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A8E12" w14:textId="1AA1E36A" w:rsidR="00E23EAE" w:rsidRPr="000E1025" w:rsidRDefault="00E23EAE" w:rsidP="00E23EAE">
      <w:pPr>
        <w:spacing w:after="0" w:line="360" w:lineRule="auto"/>
        <w:jc w:val="center"/>
        <w:rPr>
          <w:rFonts w:ascii="Times New Roman" w:hAnsi="Times New Roman"/>
          <w:sz w:val="24"/>
          <w:szCs w:val="24"/>
        </w:rPr>
      </w:pPr>
      <w:r w:rsidRPr="000E1025">
        <w:rPr>
          <w:rFonts w:ascii="Times New Roman" w:hAnsi="Times New Roman"/>
          <w:sz w:val="24"/>
          <w:szCs w:val="24"/>
        </w:rPr>
        <w:t>ЧАСТНОЕ ПРОФЕССИОНАЛЬНОЕ ОБРАЗОВАТЕЛЬНОЕ УЧРЕЖДЕНИЕ</w:t>
      </w:r>
    </w:p>
    <w:p w14:paraId="12990456" w14:textId="77777777" w:rsidR="00E23EAE" w:rsidRPr="000E1025" w:rsidRDefault="00E23EAE" w:rsidP="00E23EAE">
      <w:pPr>
        <w:spacing w:after="0" w:line="360" w:lineRule="auto"/>
        <w:jc w:val="center"/>
        <w:rPr>
          <w:rFonts w:ascii="Times New Roman" w:hAnsi="Times New Roman"/>
          <w:sz w:val="24"/>
          <w:szCs w:val="24"/>
        </w:rPr>
      </w:pPr>
      <w:r w:rsidRPr="000E1025">
        <w:rPr>
          <w:rFonts w:ascii="Times New Roman" w:hAnsi="Times New Roman"/>
          <w:sz w:val="24"/>
          <w:szCs w:val="24"/>
        </w:rPr>
        <w:t>«ТЮМЕНСКИЙ НЕФТЕПРОВОДНЫЙ ПРОФЕССИОНАЛЬНЫЙ КОЛЛЕДЖ»</w:t>
      </w:r>
    </w:p>
    <w:p w14:paraId="134808C6" w14:textId="77777777" w:rsidR="00E23EAE" w:rsidRPr="000E1025" w:rsidRDefault="00E23EAE" w:rsidP="00E23EAE">
      <w:pPr>
        <w:widowControl w:val="0"/>
        <w:suppressAutoHyphens/>
        <w:spacing w:after="0" w:line="240" w:lineRule="auto"/>
        <w:jc w:val="center"/>
        <w:rPr>
          <w:rFonts w:ascii="Times New Roman" w:eastAsia="Calibri" w:hAnsi="Times New Roman"/>
          <w:b/>
          <w:i/>
          <w:sz w:val="24"/>
          <w:szCs w:val="24"/>
        </w:rPr>
      </w:pPr>
    </w:p>
    <w:p w14:paraId="4D8560E1" w14:textId="77777777" w:rsidR="00E23EAE" w:rsidRPr="000E1025" w:rsidRDefault="00E23EAE" w:rsidP="00E23EAE">
      <w:pPr>
        <w:widowControl w:val="0"/>
        <w:suppressAutoHyphens/>
        <w:spacing w:after="0" w:line="240" w:lineRule="auto"/>
        <w:jc w:val="right"/>
        <w:rPr>
          <w:rFonts w:ascii="Times New Roman" w:eastAsia="Calibri" w:hAnsi="Times New Roman"/>
          <w:sz w:val="24"/>
          <w:szCs w:val="24"/>
        </w:rPr>
      </w:pPr>
    </w:p>
    <w:p w14:paraId="10E2867C" w14:textId="77777777" w:rsidR="00E23EAE" w:rsidRPr="000E1025" w:rsidRDefault="00E23EAE" w:rsidP="00E23EAE">
      <w:pPr>
        <w:widowControl w:val="0"/>
        <w:suppressAutoHyphens/>
        <w:spacing w:after="0" w:line="240" w:lineRule="auto"/>
        <w:jc w:val="right"/>
        <w:rPr>
          <w:rFonts w:ascii="Times New Roman" w:eastAsia="Calibri" w:hAnsi="Times New Roman"/>
          <w:sz w:val="24"/>
          <w:szCs w:val="24"/>
        </w:rPr>
      </w:pPr>
    </w:p>
    <w:p w14:paraId="5D4E085B" w14:textId="77777777" w:rsidR="00E23EAE" w:rsidRPr="000E1025" w:rsidRDefault="00E23EAE" w:rsidP="00E23EAE">
      <w:pPr>
        <w:widowControl w:val="0"/>
        <w:suppressAutoHyphens/>
        <w:spacing w:after="0" w:line="240" w:lineRule="auto"/>
        <w:jc w:val="right"/>
        <w:rPr>
          <w:rFonts w:ascii="Times New Roman" w:eastAsia="Calibri" w:hAnsi="Times New Roman"/>
          <w:sz w:val="24"/>
          <w:szCs w:val="24"/>
        </w:rPr>
      </w:pPr>
    </w:p>
    <w:p w14:paraId="15A36593" w14:textId="77777777" w:rsidR="00E23EAE" w:rsidRPr="000E1025" w:rsidRDefault="00E23EAE" w:rsidP="00E23EAE">
      <w:pPr>
        <w:widowControl w:val="0"/>
        <w:suppressAutoHyphens/>
        <w:spacing w:after="0" w:line="240" w:lineRule="auto"/>
        <w:jc w:val="right"/>
        <w:rPr>
          <w:rFonts w:ascii="Times New Roman" w:eastAsia="Calibri" w:hAnsi="Times New Roman"/>
          <w:sz w:val="24"/>
          <w:szCs w:val="24"/>
        </w:rPr>
      </w:pPr>
      <w:r w:rsidRPr="000E1025">
        <w:rPr>
          <w:rFonts w:ascii="Times New Roman" w:eastAsia="Calibri" w:hAnsi="Times New Roman"/>
          <w:sz w:val="24"/>
          <w:szCs w:val="24"/>
        </w:rPr>
        <w:t>Приложение ____</w:t>
      </w:r>
    </w:p>
    <w:p w14:paraId="387C7C10" w14:textId="77777777" w:rsidR="00E23EAE" w:rsidRPr="000E1025" w:rsidRDefault="00E23EAE" w:rsidP="00E23EAE">
      <w:pPr>
        <w:widowControl w:val="0"/>
        <w:suppressAutoHyphens/>
        <w:spacing w:after="0" w:line="240" w:lineRule="auto"/>
        <w:jc w:val="right"/>
        <w:rPr>
          <w:rFonts w:ascii="Times New Roman" w:eastAsia="Calibri" w:hAnsi="Times New Roman"/>
          <w:sz w:val="24"/>
          <w:szCs w:val="24"/>
        </w:rPr>
      </w:pPr>
      <w:r w:rsidRPr="000E1025">
        <w:rPr>
          <w:rFonts w:ascii="Times New Roman" w:eastAsia="Calibri" w:hAnsi="Times New Roman"/>
          <w:sz w:val="24"/>
          <w:szCs w:val="24"/>
        </w:rPr>
        <w:t>к ППКРС по профессии</w:t>
      </w:r>
    </w:p>
    <w:p w14:paraId="1AB04C7A" w14:textId="77777777" w:rsidR="00E23EAE" w:rsidRPr="000E1025" w:rsidRDefault="00E23EAE" w:rsidP="00E23EAE">
      <w:pPr>
        <w:widowControl w:val="0"/>
        <w:suppressAutoHyphens/>
        <w:spacing w:after="0" w:line="240" w:lineRule="auto"/>
        <w:jc w:val="right"/>
        <w:rPr>
          <w:rFonts w:ascii="Times New Roman" w:eastAsia="Calibri" w:hAnsi="Times New Roman"/>
          <w:sz w:val="24"/>
          <w:szCs w:val="24"/>
        </w:rPr>
      </w:pPr>
      <w:r w:rsidRPr="000E1025">
        <w:rPr>
          <w:rFonts w:ascii="Times New Roman" w:eastAsia="Calibri" w:hAnsi="Times New Roman"/>
          <w:sz w:val="24"/>
          <w:szCs w:val="24"/>
        </w:rPr>
        <w:t>18.01.27 Машинист технологических насосов и компрессоров</w:t>
      </w:r>
    </w:p>
    <w:p w14:paraId="7872B5EA" w14:textId="77777777" w:rsidR="00E23EAE" w:rsidRPr="000E1025" w:rsidRDefault="00E23EAE" w:rsidP="00E23EAE">
      <w:pPr>
        <w:widowControl w:val="0"/>
        <w:suppressAutoHyphens/>
        <w:spacing w:after="0" w:line="240" w:lineRule="auto"/>
        <w:jc w:val="right"/>
        <w:rPr>
          <w:rFonts w:ascii="Times New Roman" w:eastAsia="Calibri" w:hAnsi="Times New Roman"/>
          <w:b/>
          <w:i/>
          <w:sz w:val="24"/>
          <w:szCs w:val="24"/>
        </w:rPr>
      </w:pPr>
      <w:r w:rsidRPr="000E1025">
        <w:rPr>
          <w:rFonts w:ascii="Times New Roman" w:eastAsia="Calibri" w:hAnsi="Times New Roman"/>
          <w:b/>
          <w:i/>
          <w:sz w:val="24"/>
          <w:szCs w:val="24"/>
        </w:rPr>
        <w:t xml:space="preserve"> </w:t>
      </w:r>
    </w:p>
    <w:p w14:paraId="63B9CACA" w14:textId="77777777" w:rsidR="00E23EAE" w:rsidRPr="000E1025" w:rsidRDefault="00E23EAE" w:rsidP="00E23EAE">
      <w:pPr>
        <w:widowControl w:val="0"/>
        <w:suppressAutoHyphens/>
        <w:spacing w:after="0" w:line="240" w:lineRule="auto"/>
        <w:rPr>
          <w:rFonts w:ascii="Times New Roman" w:eastAsia="Calibri" w:hAnsi="Times New Roman"/>
          <w:b/>
          <w:i/>
          <w:sz w:val="24"/>
          <w:szCs w:val="24"/>
        </w:rPr>
      </w:pPr>
    </w:p>
    <w:tbl>
      <w:tblPr>
        <w:tblW w:w="5000" w:type="pct"/>
        <w:tblLook w:val="01E0" w:firstRow="1" w:lastRow="1" w:firstColumn="1" w:lastColumn="1" w:noHBand="0" w:noVBand="0"/>
      </w:tblPr>
      <w:tblGrid>
        <w:gridCol w:w="4736"/>
        <w:gridCol w:w="5118"/>
      </w:tblGrid>
      <w:tr w:rsidR="00E23EAE" w:rsidRPr="000E1025" w14:paraId="69F220C9" w14:textId="77777777" w:rsidTr="00ED4EFD">
        <w:trPr>
          <w:trHeight w:val="1491"/>
        </w:trPr>
        <w:tc>
          <w:tcPr>
            <w:tcW w:w="2403" w:type="pct"/>
          </w:tcPr>
          <w:p w14:paraId="69A5A017" w14:textId="77777777" w:rsidR="00E23EAE" w:rsidRPr="000E1025" w:rsidRDefault="00E23EAE" w:rsidP="00ED4EFD">
            <w:pPr>
              <w:tabs>
                <w:tab w:val="left" w:pos="1134"/>
              </w:tabs>
              <w:spacing w:after="0" w:line="360" w:lineRule="auto"/>
              <w:rPr>
                <w:rFonts w:ascii="Times New Roman" w:eastAsia="Calibri" w:hAnsi="Times New Roman"/>
                <w:bCs/>
                <w:sz w:val="24"/>
                <w:szCs w:val="28"/>
              </w:rPr>
            </w:pPr>
            <w:r w:rsidRPr="000E1025">
              <w:rPr>
                <w:rFonts w:ascii="Times New Roman" w:hAnsi="Times New Roman"/>
                <w:sz w:val="24"/>
                <w:szCs w:val="24"/>
              </w:rPr>
              <w:t>СОГЛАСОВАНО</w:t>
            </w:r>
          </w:p>
          <w:p w14:paraId="11FB841A" w14:textId="77777777" w:rsidR="00E23EAE" w:rsidRPr="000E1025" w:rsidRDefault="00E23EAE" w:rsidP="00ED4EFD">
            <w:pPr>
              <w:tabs>
                <w:tab w:val="left" w:pos="1134"/>
              </w:tabs>
              <w:spacing w:after="0" w:line="360" w:lineRule="auto"/>
              <w:rPr>
                <w:rFonts w:ascii="Times New Roman" w:eastAsia="Calibri" w:hAnsi="Times New Roman"/>
                <w:bCs/>
                <w:sz w:val="24"/>
                <w:szCs w:val="28"/>
              </w:rPr>
            </w:pPr>
            <w:r w:rsidRPr="000E1025">
              <w:rPr>
                <w:rFonts w:ascii="Times New Roman" w:eastAsia="Calibri" w:hAnsi="Times New Roman"/>
                <w:bCs/>
                <w:sz w:val="24"/>
                <w:szCs w:val="28"/>
              </w:rPr>
              <w:t xml:space="preserve">Заведующий отделением СПО </w:t>
            </w:r>
          </w:p>
          <w:p w14:paraId="79078294" w14:textId="77777777" w:rsidR="00E23EAE" w:rsidRPr="000E1025" w:rsidRDefault="00E23EAE" w:rsidP="00ED4EFD">
            <w:pPr>
              <w:tabs>
                <w:tab w:val="left" w:pos="1134"/>
              </w:tabs>
              <w:spacing w:after="0" w:line="360" w:lineRule="auto"/>
              <w:rPr>
                <w:rFonts w:ascii="Times New Roman" w:eastAsia="Calibri" w:hAnsi="Times New Roman"/>
                <w:bCs/>
                <w:sz w:val="24"/>
                <w:szCs w:val="28"/>
              </w:rPr>
            </w:pPr>
          </w:p>
          <w:p w14:paraId="30295D41" w14:textId="77777777" w:rsidR="00E23EAE" w:rsidRPr="000E1025" w:rsidRDefault="00E23EAE" w:rsidP="00ED4EFD">
            <w:pPr>
              <w:tabs>
                <w:tab w:val="left" w:pos="1134"/>
              </w:tabs>
              <w:spacing w:after="0" w:line="360" w:lineRule="auto"/>
              <w:rPr>
                <w:rFonts w:ascii="Times New Roman" w:eastAsia="Calibri" w:hAnsi="Times New Roman"/>
                <w:bCs/>
                <w:sz w:val="24"/>
                <w:szCs w:val="28"/>
              </w:rPr>
            </w:pPr>
            <w:r w:rsidRPr="000E1025">
              <w:rPr>
                <w:rFonts w:ascii="Times New Roman" w:eastAsia="Calibri" w:hAnsi="Times New Roman"/>
                <w:bCs/>
                <w:sz w:val="24"/>
                <w:szCs w:val="28"/>
              </w:rPr>
              <w:t>_______________ А.В. Апаев</w:t>
            </w:r>
          </w:p>
          <w:p w14:paraId="3DEB5942" w14:textId="77777777" w:rsidR="00E23EAE" w:rsidRPr="000E1025" w:rsidRDefault="00E23EAE" w:rsidP="00ED4EFD">
            <w:pPr>
              <w:tabs>
                <w:tab w:val="left" w:pos="1134"/>
              </w:tabs>
              <w:spacing w:after="0" w:line="360" w:lineRule="auto"/>
              <w:rPr>
                <w:rFonts w:ascii="Times New Roman" w:eastAsia="Calibri" w:hAnsi="Times New Roman"/>
                <w:sz w:val="24"/>
                <w:szCs w:val="28"/>
              </w:rPr>
            </w:pPr>
            <w:r w:rsidRPr="000E1025">
              <w:rPr>
                <w:rFonts w:ascii="Times New Roman" w:eastAsia="Calibri" w:hAnsi="Times New Roman"/>
                <w:bCs/>
                <w:sz w:val="24"/>
                <w:szCs w:val="28"/>
              </w:rPr>
              <w:t>«___» __________ 202</w:t>
            </w:r>
            <w:r>
              <w:rPr>
                <w:rFonts w:ascii="Times New Roman" w:eastAsia="Calibri" w:hAnsi="Times New Roman"/>
                <w:bCs/>
                <w:sz w:val="24"/>
                <w:szCs w:val="28"/>
              </w:rPr>
              <w:t>3</w:t>
            </w:r>
            <w:r w:rsidRPr="000E1025">
              <w:rPr>
                <w:rFonts w:ascii="Times New Roman" w:eastAsia="Calibri" w:hAnsi="Times New Roman"/>
                <w:bCs/>
                <w:sz w:val="24"/>
                <w:szCs w:val="28"/>
              </w:rPr>
              <w:t xml:space="preserve"> г</w:t>
            </w:r>
          </w:p>
          <w:p w14:paraId="08CC203B" w14:textId="77777777" w:rsidR="00E23EAE" w:rsidRPr="000E1025" w:rsidRDefault="00E23EAE" w:rsidP="00ED4EFD">
            <w:pPr>
              <w:rPr>
                <w:rFonts w:ascii="Times New Roman" w:hAnsi="Times New Roman"/>
                <w:sz w:val="24"/>
                <w:szCs w:val="24"/>
              </w:rPr>
            </w:pPr>
          </w:p>
        </w:tc>
        <w:tc>
          <w:tcPr>
            <w:tcW w:w="2597" w:type="pct"/>
          </w:tcPr>
          <w:p w14:paraId="19FD3673" w14:textId="77777777" w:rsidR="00E23EAE" w:rsidRPr="000E1025" w:rsidRDefault="00E23EAE" w:rsidP="00ED4EFD">
            <w:pPr>
              <w:tabs>
                <w:tab w:val="left" w:pos="1134"/>
              </w:tabs>
              <w:spacing w:after="0" w:line="360" w:lineRule="auto"/>
              <w:ind w:firstLine="709"/>
              <w:jc w:val="right"/>
              <w:rPr>
                <w:rFonts w:ascii="Times New Roman" w:eastAsia="Calibri" w:hAnsi="Times New Roman"/>
                <w:bCs/>
                <w:sz w:val="24"/>
                <w:szCs w:val="28"/>
              </w:rPr>
            </w:pPr>
            <w:r w:rsidRPr="000E1025">
              <w:rPr>
                <w:rFonts w:ascii="Times New Roman" w:eastAsia="Calibri" w:hAnsi="Times New Roman"/>
                <w:bCs/>
                <w:sz w:val="24"/>
                <w:szCs w:val="28"/>
              </w:rPr>
              <w:t>УТВЕРЖДАЮ</w:t>
            </w:r>
          </w:p>
          <w:p w14:paraId="221EAA67" w14:textId="77777777" w:rsidR="00E23EAE" w:rsidRPr="000E1025" w:rsidRDefault="00E23EAE" w:rsidP="00ED4EFD">
            <w:pPr>
              <w:tabs>
                <w:tab w:val="left" w:pos="1134"/>
              </w:tabs>
              <w:spacing w:after="0" w:line="360" w:lineRule="auto"/>
              <w:ind w:firstLine="709"/>
              <w:jc w:val="right"/>
              <w:rPr>
                <w:rFonts w:ascii="Times New Roman" w:eastAsia="Calibri" w:hAnsi="Times New Roman"/>
                <w:bCs/>
                <w:sz w:val="24"/>
                <w:szCs w:val="28"/>
              </w:rPr>
            </w:pPr>
            <w:r w:rsidRPr="000E1025">
              <w:rPr>
                <w:rFonts w:ascii="Times New Roman" w:eastAsia="Calibri" w:hAnsi="Times New Roman"/>
                <w:bCs/>
                <w:sz w:val="24"/>
                <w:szCs w:val="28"/>
              </w:rPr>
              <w:t xml:space="preserve">Зам. директора по УПР </w:t>
            </w:r>
          </w:p>
          <w:p w14:paraId="0D7BF5FB" w14:textId="77777777" w:rsidR="00E23EAE" w:rsidRPr="000E1025" w:rsidRDefault="00E23EAE" w:rsidP="00ED4EFD">
            <w:pPr>
              <w:tabs>
                <w:tab w:val="left" w:pos="1134"/>
              </w:tabs>
              <w:spacing w:after="0" w:line="360" w:lineRule="auto"/>
              <w:ind w:firstLine="709"/>
              <w:jc w:val="right"/>
              <w:rPr>
                <w:rFonts w:ascii="Times New Roman" w:eastAsia="Calibri" w:hAnsi="Times New Roman"/>
                <w:bCs/>
                <w:sz w:val="24"/>
                <w:szCs w:val="28"/>
              </w:rPr>
            </w:pPr>
          </w:p>
          <w:p w14:paraId="67985960" w14:textId="77777777" w:rsidR="00E23EAE" w:rsidRPr="000E1025" w:rsidRDefault="00E23EAE" w:rsidP="00ED4EFD">
            <w:pPr>
              <w:tabs>
                <w:tab w:val="left" w:pos="1134"/>
              </w:tabs>
              <w:spacing w:after="0" w:line="360" w:lineRule="auto"/>
              <w:ind w:firstLine="709"/>
              <w:jc w:val="right"/>
              <w:rPr>
                <w:rFonts w:ascii="Times New Roman" w:eastAsia="Calibri" w:hAnsi="Times New Roman"/>
                <w:bCs/>
                <w:sz w:val="24"/>
                <w:szCs w:val="28"/>
              </w:rPr>
            </w:pPr>
            <w:r w:rsidRPr="000E1025">
              <w:rPr>
                <w:rFonts w:ascii="Times New Roman" w:eastAsia="Calibri" w:hAnsi="Times New Roman"/>
                <w:bCs/>
                <w:sz w:val="24"/>
                <w:szCs w:val="28"/>
              </w:rPr>
              <w:t>_______________ Е.А. Парамонов</w:t>
            </w:r>
          </w:p>
          <w:p w14:paraId="5AA9A4BF" w14:textId="77777777" w:rsidR="00E23EAE" w:rsidRPr="000E1025" w:rsidRDefault="00E23EAE" w:rsidP="00ED4EFD">
            <w:pPr>
              <w:tabs>
                <w:tab w:val="left" w:pos="1134"/>
              </w:tabs>
              <w:spacing w:after="0" w:line="360" w:lineRule="auto"/>
              <w:ind w:firstLine="709"/>
              <w:jc w:val="right"/>
              <w:rPr>
                <w:rFonts w:ascii="Times New Roman" w:eastAsia="Calibri" w:hAnsi="Times New Roman"/>
                <w:sz w:val="24"/>
                <w:szCs w:val="28"/>
              </w:rPr>
            </w:pPr>
            <w:r w:rsidRPr="000E1025">
              <w:rPr>
                <w:rFonts w:ascii="Times New Roman" w:eastAsia="Calibri" w:hAnsi="Times New Roman"/>
                <w:bCs/>
                <w:sz w:val="24"/>
                <w:szCs w:val="28"/>
              </w:rPr>
              <w:t>«___» __________ 202</w:t>
            </w:r>
            <w:r>
              <w:rPr>
                <w:rFonts w:ascii="Times New Roman" w:eastAsia="Calibri" w:hAnsi="Times New Roman"/>
                <w:bCs/>
                <w:sz w:val="24"/>
                <w:szCs w:val="28"/>
              </w:rPr>
              <w:t>3</w:t>
            </w:r>
            <w:r w:rsidRPr="000E1025">
              <w:rPr>
                <w:rFonts w:ascii="Times New Roman" w:eastAsia="Calibri" w:hAnsi="Times New Roman"/>
                <w:bCs/>
                <w:sz w:val="24"/>
                <w:szCs w:val="28"/>
              </w:rPr>
              <w:t xml:space="preserve"> г</w:t>
            </w:r>
          </w:p>
          <w:p w14:paraId="39220A4E" w14:textId="77777777" w:rsidR="00E23EAE" w:rsidRPr="000E1025" w:rsidRDefault="00E23EAE" w:rsidP="00ED4EFD">
            <w:pPr>
              <w:spacing w:after="0" w:line="240" w:lineRule="auto"/>
              <w:rPr>
                <w:rFonts w:ascii="Times New Roman" w:eastAsia="Calibri" w:hAnsi="Times New Roman"/>
                <w:sz w:val="24"/>
                <w:szCs w:val="24"/>
              </w:rPr>
            </w:pPr>
          </w:p>
        </w:tc>
      </w:tr>
    </w:tbl>
    <w:p w14:paraId="08E09FAE" w14:textId="77777777" w:rsidR="00E23EAE" w:rsidRPr="000E1025" w:rsidRDefault="00E23EAE" w:rsidP="00E23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bCs/>
          <w:caps/>
          <w:sz w:val="28"/>
          <w:szCs w:val="24"/>
          <w:lang w:val="en-US"/>
        </w:rPr>
      </w:pPr>
    </w:p>
    <w:p w14:paraId="2C5A95D4" w14:textId="77777777" w:rsidR="00E23EAE" w:rsidRPr="000E1025" w:rsidRDefault="00E23EAE" w:rsidP="00E23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Cs w:val="24"/>
          <w:u w:val="single"/>
        </w:rPr>
      </w:pPr>
      <w:r w:rsidRPr="000E1025">
        <w:rPr>
          <w:rFonts w:ascii="Times New Roman" w:eastAsia="Calibri" w:hAnsi="Times New Roman"/>
          <w:b/>
          <w:bCs/>
          <w:caps/>
          <w:sz w:val="24"/>
          <w:szCs w:val="24"/>
        </w:rPr>
        <w:t xml:space="preserve">Рабочая ПРОГРАММа </w:t>
      </w:r>
    </w:p>
    <w:p w14:paraId="2A32A1A9" w14:textId="5B133004" w:rsidR="00E23EAE" w:rsidRPr="000E1025" w:rsidRDefault="00E23EAE" w:rsidP="00E23EAE">
      <w:pPr>
        <w:pStyle w:val="ConsPlusNormal"/>
        <w:spacing w:line="360" w:lineRule="auto"/>
        <w:jc w:val="center"/>
        <w:rPr>
          <w:rFonts w:ascii="Times New Roman" w:hAnsi="Times New Roman" w:cs="Times New Roman"/>
          <w:color w:val="000000" w:themeColor="text1"/>
          <w:sz w:val="24"/>
          <w:szCs w:val="24"/>
        </w:rPr>
      </w:pPr>
      <w:r w:rsidRPr="000E1025">
        <w:rPr>
          <w:rFonts w:ascii="Times New Roman" w:hAnsi="Times New Roman" w:cs="Times New Roman"/>
          <w:color w:val="000000" w:themeColor="text1"/>
          <w:sz w:val="24"/>
          <w:szCs w:val="24"/>
        </w:rPr>
        <w:t>ПМ.02 «</w:t>
      </w:r>
      <w:r w:rsidR="008757BD" w:rsidRPr="008757BD">
        <w:rPr>
          <w:rFonts w:ascii="Times New Roman" w:hAnsi="Times New Roman" w:cs="Times New Roman"/>
          <w:color w:val="000000" w:themeColor="text1"/>
          <w:sz w:val="24"/>
          <w:szCs w:val="24"/>
        </w:rPr>
        <w:t>Обслуживание и ремонт технологических компрессоров и насосов, компрессорных и насосных установок, оборудования для очистки и осушки газа, нефтепродуктоперекачивающей станции, а также вспомогательного оборудования</w:t>
      </w:r>
      <w:r w:rsidRPr="000E1025">
        <w:rPr>
          <w:rFonts w:ascii="Times New Roman" w:hAnsi="Times New Roman" w:cs="Times New Roman"/>
          <w:color w:val="000000" w:themeColor="text1"/>
          <w:sz w:val="24"/>
          <w:szCs w:val="24"/>
        </w:rPr>
        <w:t>»</w:t>
      </w:r>
    </w:p>
    <w:p w14:paraId="73709A59" w14:textId="77777777" w:rsidR="00E23EAE" w:rsidRPr="000E1025" w:rsidRDefault="00E23EAE" w:rsidP="00E23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
          <w:color w:val="000000" w:themeColor="text1"/>
          <w:sz w:val="24"/>
          <w:szCs w:val="24"/>
        </w:rPr>
      </w:pPr>
    </w:p>
    <w:p w14:paraId="41DE2CE3" w14:textId="77777777" w:rsidR="00E23EAE" w:rsidRPr="000E1025" w:rsidRDefault="00E23EAE" w:rsidP="00E23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olor w:val="000000" w:themeColor="text1"/>
          <w:sz w:val="24"/>
          <w:szCs w:val="24"/>
        </w:rPr>
      </w:pPr>
    </w:p>
    <w:p w14:paraId="036CD151" w14:textId="77777777" w:rsidR="00E23EAE" w:rsidRPr="000E1025" w:rsidRDefault="00E23EAE" w:rsidP="00E23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i/>
          <w:caps/>
          <w:color w:val="000000" w:themeColor="text1"/>
          <w:sz w:val="24"/>
          <w:szCs w:val="24"/>
        </w:rPr>
      </w:pPr>
    </w:p>
    <w:p w14:paraId="00A6C388" w14:textId="77777777" w:rsidR="00E23EAE" w:rsidRPr="000E1025" w:rsidRDefault="00E23EAE" w:rsidP="00E23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i/>
          <w:caps/>
          <w:color w:val="000000" w:themeColor="text1"/>
          <w:sz w:val="24"/>
          <w:szCs w:val="24"/>
        </w:rPr>
      </w:pPr>
    </w:p>
    <w:p w14:paraId="18A7E73D" w14:textId="77777777" w:rsidR="00E23EAE" w:rsidRPr="000E1025" w:rsidRDefault="00E23EAE" w:rsidP="00E23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aps/>
          <w:color w:val="000000" w:themeColor="text1"/>
          <w:sz w:val="24"/>
          <w:szCs w:val="24"/>
        </w:rPr>
      </w:pPr>
    </w:p>
    <w:p w14:paraId="5D630199" w14:textId="1C906519" w:rsidR="00E23EAE" w:rsidRPr="000E1025" w:rsidRDefault="00E23EAE" w:rsidP="00E23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olor w:val="000000" w:themeColor="text1"/>
          <w:sz w:val="24"/>
          <w:szCs w:val="24"/>
        </w:rPr>
      </w:pPr>
    </w:p>
    <w:p w14:paraId="3A4136B4" w14:textId="77777777" w:rsidR="00E23EAE" w:rsidRPr="000E1025" w:rsidRDefault="00E23EAE" w:rsidP="00E23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olor w:val="000000" w:themeColor="text1"/>
          <w:sz w:val="24"/>
          <w:szCs w:val="24"/>
        </w:rPr>
      </w:pPr>
    </w:p>
    <w:p w14:paraId="72DC7559" w14:textId="77777777" w:rsidR="00E23EAE" w:rsidRPr="000E1025" w:rsidRDefault="00E23EAE" w:rsidP="00E23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olor w:val="000000" w:themeColor="text1"/>
          <w:sz w:val="24"/>
          <w:szCs w:val="24"/>
        </w:rPr>
      </w:pPr>
    </w:p>
    <w:p w14:paraId="0E8ECEFF" w14:textId="77777777" w:rsidR="00E23EAE" w:rsidRPr="000E1025" w:rsidRDefault="00E23EAE" w:rsidP="00E23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olor w:val="000000" w:themeColor="text1"/>
          <w:sz w:val="24"/>
          <w:szCs w:val="24"/>
        </w:rPr>
      </w:pPr>
    </w:p>
    <w:p w14:paraId="17A7C343" w14:textId="77777777" w:rsidR="00E23EAE" w:rsidRPr="000E1025" w:rsidRDefault="00E23EAE" w:rsidP="00E23EAE">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color w:val="000000" w:themeColor="text1"/>
          <w:spacing w:val="-2"/>
        </w:rPr>
      </w:pPr>
    </w:p>
    <w:p w14:paraId="19FAA4C7" w14:textId="77777777" w:rsidR="00E23EAE" w:rsidRPr="000E1025" w:rsidRDefault="00E23EAE" w:rsidP="00E23EAE">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color w:val="000000" w:themeColor="text1"/>
          <w:spacing w:val="-2"/>
        </w:rPr>
      </w:pPr>
    </w:p>
    <w:p w14:paraId="3F902C0D" w14:textId="77777777" w:rsidR="00E23EAE" w:rsidRPr="000E1025" w:rsidRDefault="00E23EAE" w:rsidP="00E23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r w:rsidRPr="000E1025">
        <w:rPr>
          <w:rFonts w:ascii="Times New Roman" w:hAnsi="Times New Roman"/>
          <w:bCs/>
          <w:color w:val="000000" w:themeColor="text1"/>
          <w:sz w:val="24"/>
          <w:szCs w:val="24"/>
        </w:rPr>
        <w:t>202</w:t>
      </w:r>
      <w:r>
        <w:rPr>
          <w:rFonts w:ascii="Times New Roman" w:hAnsi="Times New Roman"/>
          <w:bCs/>
          <w:color w:val="000000" w:themeColor="text1"/>
          <w:sz w:val="24"/>
          <w:szCs w:val="24"/>
        </w:rPr>
        <w:t>3</w:t>
      </w:r>
      <w:r w:rsidRPr="000E1025">
        <w:rPr>
          <w:rFonts w:ascii="Times New Roman" w:hAnsi="Times New Roman"/>
          <w:bCs/>
          <w:color w:val="000000" w:themeColor="text1"/>
          <w:sz w:val="24"/>
          <w:szCs w:val="24"/>
        </w:rPr>
        <w:t xml:space="preserve"> г.</w:t>
      </w:r>
    </w:p>
    <w:p w14:paraId="4F1726DF" w14:textId="05EB2F65" w:rsidR="00E23EAE" w:rsidRPr="000E1025" w:rsidRDefault="00E23EAE" w:rsidP="00E06D7D">
      <w:pPr>
        <w:spacing w:line="360" w:lineRule="auto"/>
        <w:ind w:firstLine="709"/>
        <w:jc w:val="both"/>
        <w:rPr>
          <w:rFonts w:ascii="Times New Roman" w:hAnsi="Times New Roman"/>
          <w:sz w:val="24"/>
        </w:rPr>
      </w:pPr>
      <w:r w:rsidRPr="000E1025">
        <w:rPr>
          <w:rFonts w:ascii="Times New Roman" w:hAnsi="Times New Roman"/>
          <w:bCs/>
          <w:color w:val="000000" w:themeColor="text1"/>
          <w:sz w:val="24"/>
          <w:szCs w:val="24"/>
        </w:rPr>
        <w:br w:type="page"/>
      </w:r>
      <w:r w:rsidRPr="000E1025">
        <w:rPr>
          <w:rFonts w:ascii="Times New Roman" w:hAnsi="Times New Roman"/>
          <w:sz w:val="24"/>
        </w:rPr>
        <w:lastRenderedPageBreak/>
        <w:t xml:space="preserve">Рабочая программа </w:t>
      </w:r>
      <w:r w:rsidRPr="000E1025">
        <w:rPr>
          <w:rFonts w:ascii="Times New Roman" w:eastAsia="Calibri" w:hAnsi="Times New Roman"/>
          <w:bCs/>
          <w:caps/>
          <w:sz w:val="24"/>
          <w:szCs w:val="24"/>
        </w:rPr>
        <w:t>П</w:t>
      </w:r>
      <w:r w:rsidRPr="000E1025">
        <w:rPr>
          <w:rFonts w:ascii="Times New Roman" w:eastAsia="Calibri" w:hAnsi="Times New Roman"/>
          <w:bCs/>
          <w:sz w:val="24"/>
          <w:szCs w:val="24"/>
        </w:rPr>
        <w:t>М</w:t>
      </w:r>
      <w:r w:rsidRPr="000E1025">
        <w:rPr>
          <w:rFonts w:ascii="Times New Roman" w:eastAsia="Calibri" w:hAnsi="Times New Roman"/>
          <w:bCs/>
          <w:caps/>
          <w:sz w:val="24"/>
          <w:szCs w:val="24"/>
        </w:rPr>
        <w:t xml:space="preserve"> 02 </w:t>
      </w:r>
      <w:r w:rsidRPr="000E1025">
        <w:rPr>
          <w:rFonts w:ascii="Times New Roman" w:hAnsi="Times New Roman"/>
          <w:color w:val="000000" w:themeColor="text1"/>
          <w:sz w:val="24"/>
          <w:szCs w:val="24"/>
        </w:rPr>
        <w:t>«</w:t>
      </w:r>
      <w:r w:rsidR="008757BD" w:rsidRPr="008757BD">
        <w:rPr>
          <w:rFonts w:ascii="Times New Roman" w:hAnsi="Times New Roman"/>
          <w:color w:val="000000" w:themeColor="text1"/>
          <w:sz w:val="24"/>
          <w:szCs w:val="24"/>
        </w:rPr>
        <w:t>Обслуживание и ремонт технологических компрессоров и насосов, компрессорных и насосных установок, оборудования для очистки и осушки газа, нефтепродуктоперекачивающей станции, а также вспомогательного оборудования</w:t>
      </w:r>
      <w:r w:rsidR="008757BD">
        <w:rPr>
          <w:rFonts w:ascii="Times New Roman" w:hAnsi="Times New Roman"/>
          <w:color w:val="000000" w:themeColor="text1"/>
          <w:sz w:val="24"/>
          <w:szCs w:val="24"/>
        </w:rPr>
        <w:t>»</w:t>
      </w:r>
      <w:r w:rsidRPr="000E1025">
        <w:rPr>
          <w:rFonts w:ascii="Times New Roman" w:hAnsi="Times New Roman"/>
          <w:sz w:val="24"/>
        </w:rPr>
        <w:t xml:space="preserve"> разработана в соответствии с требованиями Федерального государственного образовательного стандарта (далее - ФГОС)  по профессии СПО 18.01.27 </w:t>
      </w:r>
      <w:r w:rsidRPr="00BD4080">
        <w:rPr>
          <w:rFonts w:ascii="Times New Roman" w:hAnsi="Times New Roman"/>
          <w:sz w:val="24"/>
        </w:rPr>
        <w:t xml:space="preserve">«Машинист технологических насосов и компрессоров», утвержденного приказом Министерства образования и науки Российской Федерации от 20.09.2022 г № </w:t>
      </w:r>
      <w:r w:rsidR="008F14A3">
        <w:rPr>
          <w:rFonts w:ascii="Times New Roman" w:hAnsi="Times New Roman"/>
          <w:sz w:val="24"/>
        </w:rPr>
        <w:t>854</w:t>
      </w:r>
      <w:r w:rsidRPr="00BD4080">
        <w:rPr>
          <w:rFonts w:ascii="Times New Roman" w:hAnsi="Times New Roman"/>
          <w:sz w:val="24"/>
        </w:rPr>
        <w:t xml:space="preserve"> (Зарегистрировано в Минюсте России 26.10.2022 № 70703) и приказа Министерства труда и социальной защиты РФ от 18 июля 2019 г. № 499 н «Об утверждении профессионального стандарта «Машинист технологических насосов нефтегазовой отрасли» </w:t>
      </w:r>
    </w:p>
    <w:p w14:paraId="463B15EC" w14:textId="77777777" w:rsidR="00E23EAE" w:rsidRPr="000E1025" w:rsidRDefault="00E23EAE" w:rsidP="00E23EAE">
      <w:pPr>
        <w:spacing w:line="360" w:lineRule="auto"/>
        <w:ind w:firstLine="709"/>
        <w:jc w:val="both"/>
        <w:rPr>
          <w:rFonts w:ascii="Times New Roman" w:hAnsi="Times New Roman"/>
          <w:color w:val="000000"/>
          <w:sz w:val="24"/>
          <w:szCs w:val="24"/>
        </w:rPr>
      </w:pPr>
    </w:p>
    <w:p w14:paraId="130E418F" w14:textId="77777777" w:rsidR="00E23EAE" w:rsidRPr="000E1025" w:rsidRDefault="00E23EAE" w:rsidP="00E23EAE">
      <w:pPr>
        <w:pStyle w:val="22"/>
        <w:tabs>
          <w:tab w:val="left" w:pos="0"/>
        </w:tabs>
        <w:suppressAutoHyphens/>
        <w:ind w:left="0"/>
      </w:pPr>
      <w:r w:rsidRPr="000E1025">
        <w:t>РАЗРАБОТЧИКИ:</w:t>
      </w:r>
    </w:p>
    <w:p w14:paraId="24F5C22C" w14:textId="77777777" w:rsidR="00E23EAE" w:rsidRPr="000E1025" w:rsidRDefault="00E23EAE" w:rsidP="00E23EAE">
      <w:pPr>
        <w:pStyle w:val="22"/>
        <w:tabs>
          <w:tab w:val="left" w:pos="0"/>
        </w:tabs>
        <w:suppressAutoHyphens/>
        <w:ind w:left="0"/>
      </w:pPr>
      <w:r w:rsidRPr="000E1025">
        <w:t>Незавитина А.И. ________________ мастер ПО отделения СПО.</w:t>
      </w:r>
    </w:p>
    <w:p w14:paraId="0326E6CF" w14:textId="77777777" w:rsidR="00E23EAE" w:rsidRPr="000E1025" w:rsidRDefault="00E23EAE" w:rsidP="00E23EAE">
      <w:pPr>
        <w:pStyle w:val="22"/>
        <w:tabs>
          <w:tab w:val="left" w:pos="0"/>
        </w:tabs>
        <w:suppressAutoHyphens/>
        <w:ind w:left="0"/>
      </w:pPr>
      <w:r w:rsidRPr="000E1025">
        <w:t>Лощинин А.А. ________________ преподаватель отделения СПО.</w:t>
      </w:r>
    </w:p>
    <w:p w14:paraId="067137FE" w14:textId="7C1DF410" w:rsidR="00E23EAE" w:rsidRPr="000E1025" w:rsidRDefault="00381CFE" w:rsidP="00381CFE">
      <w:pPr>
        <w:pStyle w:val="22"/>
        <w:tabs>
          <w:tab w:val="left" w:pos="0"/>
        </w:tabs>
        <w:suppressAutoHyphens/>
        <w:ind w:left="0"/>
      </w:pPr>
      <w:r>
        <w:t>Барашкина Р.В.</w:t>
      </w:r>
      <w:r w:rsidRPr="00381CFE">
        <w:t xml:space="preserve"> ________________ преподаватель отделения СПО</w:t>
      </w:r>
    </w:p>
    <w:p w14:paraId="407DC5DF" w14:textId="77777777" w:rsidR="00E23EAE" w:rsidRPr="000E1025" w:rsidRDefault="00E23EAE" w:rsidP="00E23EAE">
      <w:pPr>
        <w:pStyle w:val="22"/>
        <w:tabs>
          <w:tab w:val="left" w:pos="0"/>
        </w:tabs>
        <w:suppressAutoHyphens/>
        <w:ind w:left="0"/>
      </w:pPr>
      <w:r w:rsidRPr="000E1025">
        <w:t>РЕЦЕНЗЕНТ:</w:t>
      </w:r>
    </w:p>
    <w:p w14:paraId="341CC821" w14:textId="77777777" w:rsidR="00E23EAE" w:rsidRPr="000E1025" w:rsidRDefault="00E23EAE" w:rsidP="00E23EAE">
      <w:pPr>
        <w:pStyle w:val="22"/>
        <w:tabs>
          <w:tab w:val="left" w:pos="0"/>
        </w:tabs>
        <w:suppressAutoHyphens/>
        <w:ind w:left="0"/>
      </w:pPr>
      <w:r w:rsidRPr="000E1025">
        <w:t>Апаев А.В. _______________ заведующий отделением СПО</w:t>
      </w:r>
    </w:p>
    <w:p w14:paraId="4F1EEE3A" w14:textId="0254F622" w:rsidR="00E23EAE" w:rsidRPr="000E1025" w:rsidRDefault="00E23EAE" w:rsidP="00E23EAE">
      <w:pPr>
        <w:pStyle w:val="af2"/>
        <w:tabs>
          <w:tab w:val="right" w:pos="540"/>
          <w:tab w:val="left" w:pos="741"/>
        </w:tabs>
        <w:spacing w:line="360" w:lineRule="auto"/>
        <w:rPr>
          <w:rFonts w:ascii="Times New Roman" w:hAnsi="Times New Roman"/>
        </w:rPr>
      </w:pPr>
    </w:p>
    <w:p w14:paraId="70A5FAB0" w14:textId="77777777" w:rsidR="00E23EAE" w:rsidRPr="000E1025" w:rsidRDefault="00E23EAE" w:rsidP="00E23EAE">
      <w:pPr>
        <w:pStyle w:val="af2"/>
        <w:tabs>
          <w:tab w:val="right" w:pos="540"/>
          <w:tab w:val="left" w:pos="741"/>
        </w:tabs>
        <w:spacing w:line="360" w:lineRule="auto"/>
        <w:rPr>
          <w:rFonts w:ascii="Times New Roman" w:hAnsi="Times New Roman"/>
        </w:rPr>
      </w:pPr>
    </w:p>
    <w:p w14:paraId="2A8F270D" w14:textId="77777777" w:rsidR="00E23EAE" w:rsidRPr="000E1025" w:rsidRDefault="00E23EAE" w:rsidP="00E23EAE">
      <w:pPr>
        <w:pStyle w:val="af2"/>
        <w:tabs>
          <w:tab w:val="right" w:pos="540"/>
          <w:tab w:val="left" w:pos="741"/>
        </w:tabs>
        <w:spacing w:line="360" w:lineRule="auto"/>
        <w:rPr>
          <w:rFonts w:ascii="Times New Roman" w:hAnsi="Times New Roman"/>
        </w:rPr>
      </w:pPr>
      <w:r w:rsidRPr="000E1025">
        <w:rPr>
          <w:rFonts w:ascii="Times New Roman" w:hAnsi="Times New Roman"/>
        </w:rPr>
        <w:t xml:space="preserve">Рассмотрена и рекомендована к утверждению </w:t>
      </w:r>
    </w:p>
    <w:p w14:paraId="50D9F3F7" w14:textId="77777777" w:rsidR="00E23EAE" w:rsidRPr="000E1025" w:rsidRDefault="00E23EAE" w:rsidP="00E23EAE">
      <w:pPr>
        <w:pStyle w:val="af2"/>
        <w:tabs>
          <w:tab w:val="right" w:pos="540"/>
          <w:tab w:val="left" w:pos="741"/>
        </w:tabs>
        <w:spacing w:line="360" w:lineRule="auto"/>
        <w:rPr>
          <w:rFonts w:ascii="Times New Roman" w:hAnsi="Times New Roman"/>
        </w:rPr>
      </w:pPr>
      <w:r w:rsidRPr="000E1025">
        <w:rPr>
          <w:rFonts w:ascii="Times New Roman" w:hAnsi="Times New Roman"/>
        </w:rPr>
        <w:t>на заседании учебно-методического совета «ТНПК»</w:t>
      </w:r>
    </w:p>
    <w:p w14:paraId="54712731" w14:textId="77777777" w:rsidR="00E23EAE" w:rsidRPr="000E1025" w:rsidRDefault="00E23EAE" w:rsidP="00E23EAE">
      <w:pPr>
        <w:pStyle w:val="af2"/>
        <w:tabs>
          <w:tab w:val="right" w:pos="540"/>
          <w:tab w:val="left" w:pos="741"/>
        </w:tabs>
        <w:rPr>
          <w:rFonts w:ascii="Times New Roman" w:hAnsi="Times New Roman"/>
        </w:rPr>
      </w:pPr>
    </w:p>
    <w:p w14:paraId="134D491D" w14:textId="2A85F4E0" w:rsidR="00E06D7D" w:rsidRDefault="00E23EAE" w:rsidP="00E23EAE">
      <w:pPr>
        <w:pStyle w:val="af2"/>
        <w:tabs>
          <w:tab w:val="right" w:pos="540"/>
          <w:tab w:val="left" w:pos="741"/>
        </w:tabs>
        <w:rPr>
          <w:rFonts w:ascii="Times New Roman" w:hAnsi="Times New Roman"/>
        </w:rPr>
      </w:pPr>
      <w:r w:rsidRPr="000E1025">
        <w:rPr>
          <w:rFonts w:ascii="Times New Roman" w:hAnsi="Times New Roman"/>
        </w:rPr>
        <w:t>Протокол № ________ от ___________________________</w:t>
      </w:r>
    </w:p>
    <w:p w14:paraId="70100C15" w14:textId="77777777" w:rsidR="008F14A3" w:rsidRDefault="008F14A3" w:rsidP="00E23EAE">
      <w:pPr>
        <w:pStyle w:val="af2"/>
        <w:tabs>
          <w:tab w:val="right" w:pos="540"/>
          <w:tab w:val="left" w:pos="741"/>
        </w:tabs>
        <w:rPr>
          <w:rFonts w:ascii="Times New Roman" w:hAnsi="Times New Roman"/>
        </w:rPr>
      </w:pPr>
    </w:p>
    <w:p w14:paraId="32AC8009" w14:textId="77777777" w:rsidR="008F14A3" w:rsidRDefault="008F14A3" w:rsidP="00E23EAE">
      <w:pPr>
        <w:pStyle w:val="af2"/>
        <w:tabs>
          <w:tab w:val="right" w:pos="540"/>
          <w:tab w:val="left" w:pos="741"/>
        </w:tabs>
        <w:rPr>
          <w:rFonts w:ascii="Times New Roman" w:hAnsi="Times New Roman"/>
        </w:rPr>
      </w:pPr>
    </w:p>
    <w:p w14:paraId="1EB89D3B" w14:textId="77777777" w:rsidR="008F14A3" w:rsidRDefault="008F14A3" w:rsidP="00E23EAE">
      <w:pPr>
        <w:pStyle w:val="af2"/>
        <w:tabs>
          <w:tab w:val="right" w:pos="540"/>
          <w:tab w:val="left" w:pos="741"/>
        </w:tabs>
        <w:rPr>
          <w:rFonts w:ascii="Times New Roman" w:hAnsi="Times New Roman"/>
        </w:rPr>
      </w:pPr>
    </w:p>
    <w:p w14:paraId="2B74B09C" w14:textId="77777777" w:rsidR="008F14A3" w:rsidRPr="000E1025" w:rsidRDefault="008F14A3" w:rsidP="00E23EAE">
      <w:pPr>
        <w:pStyle w:val="af2"/>
        <w:tabs>
          <w:tab w:val="right" w:pos="540"/>
          <w:tab w:val="left" w:pos="741"/>
        </w:tabs>
        <w:rPr>
          <w:rFonts w:ascii="Times New Roman" w:hAnsi="Times New Roman"/>
        </w:rPr>
      </w:pPr>
    </w:p>
    <w:sdt>
      <w:sdtPr>
        <w:rPr>
          <w:rFonts w:ascii="Calibri" w:eastAsia="Times New Roman" w:hAnsi="Calibri" w:cs="Times New Roman"/>
          <w:b w:val="0"/>
          <w:bCs w:val="0"/>
          <w:color w:val="auto"/>
          <w:sz w:val="22"/>
          <w:szCs w:val="22"/>
          <w:lang w:eastAsia="ru-RU"/>
        </w:rPr>
        <w:id w:val="-576214551"/>
        <w:docPartObj>
          <w:docPartGallery w:val="Table of Contents"/>
          <w:docPartUnique/>
        </w:docPartObj>
      </w:sdtPr>
      <w:sdtEndPr/>
      <w:sdtContent>
        <w:p w14:paraId="5382EEEA" w14:textId="77777777" w:rsidR="002D01E5" w:rsidRPr="001D0159" w:rsidRDefault="002D01E5" w:rsidP="002D01E5">
          <w:pPr>
            <w:pStyle w:val="aff2"/>
            <w:spacing w:line="360" w:lineRule="auto"/>
            <w:jc w:val="center"/>
            <w:rPr>
              <w:rFonts w:ascii="Times New Roman" w:hAnsi="Times New Roman" w:cs="Times New Roman"/>
              <w:color w:val="auto"/>
              <w:sz w:val="24"/>
            </w:rPr>
          </w:pPr>
          <w:r w:rsidRPr="001D0159">
            <w:rPr>
              <w:rFonts w:ascii="Times New Roman" w:hAnsi="Times New Roman" w:cs="Times New Roman"/>
              <w:color w:val="auto"/>
              <w:sz w:val="24"/>
            </w:rPr>
            <w:t>СОДЕРЖАНИЕ</w:t>
          </w:r>
        </w:p>
        <w:p w14:paraId="61146C62" w14:textId="7023907A" w:rsidR="002D01E5" w:rsidRPr="001D0159" w:rsidRDefault="002D01E5" w:rsidP="002D01E5">
          <w:pPr>
            <w:pStyle w:val="14"/>
            <w:tabs>
              <w:tab w:val="right" w:leader="dot" w:pos="9628"/>
            </w:tabs>
            <w:spacing w:line="360" w:lineRule="auto"/>
            <w:jc w:val="both"/>
            <w:rPr>
              <w:rFonts w:ascii="Times New Roman" w:eastAsiaTheme="minorEastAsia" w:hAnsi="Times New Roman"/>
              <w:noProof/>
              <w:sz w:val="24"/>
            </w:rPr>
          </w:pPr>
          <w:r w:rsidRPr="001D0159">
            <w:rPr>
              <w:rStyle w:val="af7"/>
              <w:rFonts w:ascii="Times New Roman" w:hAnsi="Times New Roman"/>
              <w:noProof/>
              <w:color w:val="auto"/>
              <w:sz w:val="24"/>
              <w:u w:val="none"/>
            </w:rPr>
            <w:t xml:space="preserve">1 ПАСПОРТ </w:t>
          </w:r>
          <w:r w:rsidR="00ED2055">
            <w:rPr>
              <w:rStyle w:val="af7"/>
              <w:rFonts w:ascii="Times New Roman" w:hAnsi="Times New Roman"/>
              <w:noProof/>
              <w:color w:val="auto"/>
              <w:sz w:val="24"/>
              <w:u w:val="none"/>
            </w:rPr>
            <w:t xml:space="preserve">РАБОЧЕЙ </w:t>
          </w:r>
          <w:r w:rsidRPr="001D0159">
            <w:rPr>
              <w:rStyle w:val="af7"/>
              <w:rFonts w:ascii="Times New Roman" w:hAnsi="Times New Roman"/>
              <w:noProof/>
              <w:color w:val="auto"/>
              <w:sz w:val="24"/>
              <w:u w:val="none"/>
            </w:rPr>
            <w:t xml:space="preserve">ПРОГРАММЫ </w:t>
          </w:r>
          <w:r w:rsidR="00ED2055">
            <w:rPr>
              <w:rStyle w:val="af7"/>
              <w:rFonts w:ascii="Times New Roman" w:hAnsi="Times New Roman"/>
              <w:noProof/>
              <w:color w:val="auto"/>
              <w:sz w:val="24"/>
              <w:u w:val="none"/>
            </w:rPr>
            <w:t>ПРОФЕССИОНАЛЬНОГО МОДУЛЯ</w:t>
          </w:r>
          <w:r w:rsidRPr="001D0159">
            <w:rPr>
              <w:rFonts w:ascii="Times New Roman" w:hAnsi="Times New Roman"/>
              <w:noProof/>
              <w:webHidden/>
              <w:sz w:val="24"/>
            </w:rPr>
            <w:tab/>
          </w:r>
          <w:r w:rsidR="00782D73" w:rsidRPr="001D0159">
            <w:rPr>
              <w:rFonts w:ascii="Times New Roman" w:hAnsi="Times New Roman"/>
              <w:noProof/>
              <w:webHidden/>
              <w:sz w:val="24"/>
            </w:rPr>
            <w:t>4</w:t>
          </w:r>
        </w:p>
        <w:p w14:paraId="678EE296" w14:textId="7DB6F213" w:rsidR="002D01E5" w:rsidRPr="001D0159" w:rsidRDefault="002D01E5" w:rsidP="002D01E5">
          <w:pPr>
            <w:pStyle w:val="14"/>
            <w:tabs>
              <w:tab w:val="right" w:leader="dot" w:pos="9628"/>
            </w:tabs>
            <w:spacing w:line="360" w:lineRule="auto"/>
            <w:jc w:val="both"/>
            <w:rPr>
              <w:rFonts w:ascii="Times New Roman" w:eastAsiaTheme="minorEastAsia" w:hAnsi="Times New Roman"/>
              <w:noProof/>
              <w:sz w:val="24"/>
            </w:rPr>
          </w:pPr>
          <w:r w:rsidRPr="001D0159">
            <w:rPr>
              <w:rStyle w:val="af7"/>
              <w:rFonts w:ascii="Times New Roman" w:hAnsi="Times New Roman"/>
              <w:caps/>
              <w:noProof/>
              <w:color w:val="auto"/>
              <w:sz w:val="24"/>
              <w:u w:val="none"/>
            </w:rPr>
            <w:t xml:space="preserve">2 </w:t>
          </w:r>
          <w:r w:rsidRPr="001D0159">
            <w:rPr>
              <w:rStyle w:val="af7"/>
              <w:rFonts w:ascii="Times New Roman" w:hAnsi="Times New Roman"/>
              <w:noProof/>
              <w:color w:val="auto"/>
              <w:sz w:val="24"/>
              <w:u w:val="none"/>
            </w:rPr>
            <w:t xml:space="preserve">СТРУКТУРА И СОДЕРЖАНИЕ </w:t>
          </w:r>
          <w:r w:rsidR="00ED2055">
            <w:rPr>
              <w:rStyle w:val="af7"/>
              <w:rFonts w:ascii="Times New Roman" w:hAnsi="Times New Roman"/>
              <w:noProof/>
              <w:color w:val="auto"/>
              <w:sz w:val="24"/>
              <w:u w:val="none"/>
            </w:rPr>
            <w:t>ПРОГРАММЫ ПРОФЕССИОНАЛЬНОГО МОДУЛЯ</w:t>
          </w:r>
          <w:r w:rsidRPr="001D0159">
            <w:rPr>
              <w:rFonts w:ascii="Times New Roman" w:hAnsi="Times New Roman"/>
              <w:noProof/>
              <w:webHidden/>
              <w:sz w:val="24"/>
            </w:rPr>
            <w:tab/>
          </w:r>
          <w:r w:rsidR="00782D73" w:rsidRPr="001D0159">
            <w:rPr>
              <w:rFonts w:ascii="Times New Roman" w:hAnsi="Times New Roman"/>
              <w:noProof/>
              <w:webHidden/>
              <w:sz w:val="24"/>
            </w:rPr>
            <w:t>7</w:t>
          </w:r>
        </w:p>
        <w:p w14:paraId="6F977F6A" w14:textId="47902ED2" w:rsidR="002D01E5" w:rsidRPr="001D0159" w:rsidRDefault="002D01E5" w:rsidP="002D01E5">
          <w:pPr>
            <w:pStyle w:val="14"/>
            <w:tabs>
              <w:tab w:val="right" w:leader="dot" w:pos="9628"/>
            </w:tabs>
            <w:spacing w:line="360" w:lineRule="auto"/>
            <w:jc w:val="both"/>
            <w:rPr>
              <w:rFonts w:ascii="Times New Roman" w:eastAsiaTheme="minorEastAsia" w:hAnsi="Times New Roman"/>
              <w:noProof/>
              <w:sz w:val="24"/>
            </w:rPr>
          </w:pPr>
          <w:r w:rsidRPr="001D0159">
            <w:rPr>
              <w:rStyle w:val="af7"/>
              <w:rFonts w:ascii="Times New Roman" w:hAnsi="Times New Roman"/>
              <w:caps/>
              <w:noProof/>
              <w:color w:val="auto"/>
              <w:sz w:val="24"/>
              <w:u w:val="none"/>
            </w:rPr>
            <w:t xml:space="preserve">3. УСЛОВИЯ РЕАЛИЗАЦИИ ПРОГРАММЫ </w:t>
          </w:r>
          <w:r w:rsidR="00ED2055" w:rsidRPr="00ED2055">
            <w:rPr>
              <w:rStyle w:val="af7"/>
              <w:rFonts w:ascii="Times New Roman" w:hAnsi="Times New Roman"/>
              <w:caps/>
              <w:noProof/>
              <w:color w:val="auto"/>
              <w:sz w:val="24"/>
              <w:u w:val="none"/>
            </w:rPr>
            <w:t>ПРОФЕССИОНАЛЬНОГО МОДУЛЯ</w:t>
          </w:r>
          <w:r w:rsidRPr="001D0159">
            <w:rPr>
              <w:rFonts w:ascii="Times New Roman" w:hAnsi="Times New Roman"/>
              <w:noProof/>
              <w:webHidden/>
              <w:sz w:val="24"/>
            </w:rPr>
            <w:tab/>
          </w:r>
          <w:r w:rsidR="002250D0" w:rsidRPr="001D0159">
            <w:rPr>
              <w:rFonts w:ascii="Times New Roman" w:hAnsi="Times New Roman"/>
              <w:noProof/>
              <w:webHidden/>
              <w:sz w:val="24"/>
            </w:rPr>
            <w:t>23</w:t>
          </w:r>
        </w:p>
        <w:p w14:paraId="21FFE711" w14:textId="760189FB" w:rsidR="002D01E5" w:rsidRPr="001D0159" w:rsidRDefault="002D01E5" w:rsidP="002D01E5">
          <w:pPr>
            <w:pStyle w:val="14"/>
            <w:tabs>
              <w:tab w:val="right" w:leader="dot" w:pos="9628"/>
            </w:tabs>
            <w:spacing w:line="360" w:lineRule="auto"/>
            <w:jc w:val="both"/>
            <w:rPr>
              <w:rFonts w:ascii="Times New Roman" w:eastAsiaTheme="minorEastAsia" w:hAnsi="Times New Roman"/>
              <w:noProof/>
              <w:sz w:val="24"/>
            </w:rPr>
          </w:pPr>
          <w:r w:rsidRPr="001D0159">
            <w:rPr>
              <w:rStyle w:val="af7"/>
              <w:rFonts w:ascii="Times New Roman" w:hAnsi="Times New Roman"/>
              <w:caps/>
              <w:noProof/>
              <w:color w:val="auto"/>
              <w:sz w:val="24"/>
              <w:u w:val="none"/>
            </w:rPr>
            <w:t xml:space="preserve">4. КОНТРОЛЬ И ОЦЕНКА РЕЗУЛЬТАТОВ ОСВОЕНИЯ </w:t>
          </w:r>
          <w:r w:rsidR="00ED2055" w:rsidRPr="00ED2055">
            <w:rPr>
              <w:rStyle w:val="af7"/>
              <w:rFonts w:ascii="Times New Roman" w:hAnsi="Times New Roman"/>
              <w:caps/>
              <w:noProof/>
              <w:color w:val="auto"/>
              <w:sz w:val="24"/>
              <w:u w:val="none"/>
            </w:rPr>
            <w:t>ПРОФЕССИОНАЛЬНОГО МОДУЛЯ</w:t>
          </w:r>
          <w:r w:rsidRPr="001D0159">
            <w:rPr>
              <w:rFonts w:ascii="Times New Roman" w:hAnsi="Times New Roman"/>
              <w:noProof/>
              <w:webHidden/>
              <w:sz w:val="24"/>
            </w:rPr>
            <w:tab/>
          </w:r>
          <w:r w:rsidR="00782D73" w:rsidRPr="001D0159">
            <w:rPr>
              <w:rFonts w:ascii="Times New Roman" w:hAnsi="Times New Roman"/>
              <w:noProof/>
              <w:webHidden/>
              <w:sz w:val="24"/>
            </w:rPr>
            <w:t>2</w:t>
          </w:r>
          <w:r w:rsidR="002250D0" w:rsidRPr="001D0159">
            <w:rPr>
              <w:rFonts w:ascii="Times New Roman" w:hAnsi="Times New Roman"/>
              <w:noProof/>
              <w:webHidden/>
              <w:sz w:val="24"/>
            </w:rPr>
            <w:t>7</w:t>
          </w:r>
        </w:p>
        <w:p w14:paraId="71503DD5" w14:textId="661EEC44" w:rsidR="002D01E5" w:rsidRPr="001D0159" w:rsidRDefault="00D40D45" w:rsidP="002D01E5">
          <w:pPr>
            <w:spacing w:line="360" w:lineRule="auto"/>
          </w:pPr>
        </w:p>
      </w:sdtContent>
    </w:sdt>
    <w:p w14:paraId="2E60F93C" w14:textId="77777777" w:rsidR="002D01E5" w:rsidRPr="001D0159" w:rsidRDefault="002D01E5" w:rsidP="002D01E5">
      <w:pPr>
        <w:pStyle w:val="aff2"/>
      </w:pPr>
    </w:p>
    <w:p w14:paraId="59463927" w14:textId="77777777" w:rsidR="000D257E" w:rsidRPr="001D0159" w:rsidRDefault="000D257E" w:rsidP="00974E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sz w:val="24"/>
          <w:szCs w:val="24"/>
        </w:rPr>
      </w:pPr>
    </w:p>
    <w:p w14:paraId="760B7C82" w14:textId="77777777" w:rsidR="000D257E" w:rsidRPr="001D0159" w:rsidRDefault="000D257E">
      <w:pPr>
        <w:spacing w:after="0" w:line="240" w:lineRule="auto"/>
        <w:rPr>
          <w:rFonts w:ascii="Times New Roman" w:hAnsi="Times New Roman"/>
          <w:b/>
          <w:sz w:val="24"/>
          <w:szCs w:val="24"/>
        </w:rPr>
      </w:pPr>
      <w:r w:rsidRPr="001D0159">
        <w:rPr>
          <w:rFonts w:ascii="Times New Roman" w:hAnsi="Times New Roman"/>
          <w:b/>
          <w:sz w:val="24"/>
          <w:szCs w:val="24"/>
        </w:rPr>
        <w:br w:type="page"/>
      </w:r>
    </w:p>
    <w:p w14:paraId="7DF006A6" w14:textId="27BA7AC1" w:rsidR="00ED2055" w:rsidRDefault="00E23EAE" w:rsidP="00E23EAE">
      <w:pPr>
        <w:pStyle w:val="ConsPlusNormal"/>
        <w:spacing w:line="360" w:lineRule="auto"/>
        <w:jc w:val="center"/>
        <w:rPr>
          <w:rFonts w:ascii="Times New Roman" w:hAnsi="Times New Roman"/>
          <w:b/>
          <w:sz w:val="24"/>
          <w:szCs w:val="24"/>
        </w:rPr>
      </w:pPr>
      <w:r w:rsidRPr="000E1025">
        <w:rPr>
          <w:rFonts w:ascii="Times New Roman" w:hAnsi="Times New Roman"/>
          <w:b/>
          <w:sz w:val="24"/>
          <w:szCs w:val="24"/>
        </w:rPr>
        <w:lastRenderedPageBreak/>
        <w:t xml:space="preserve">1. ПАСПОРТ </w:t>
      </w:r>
      <w:r w:rsidR="00ED2055">
        <w:rPr>
          <w:rFonts w:ascii="Times New Roman" w:hAnsi="Times New Roman"/>
          <w:b/>
          <w:sz w:val="24"/>
          <w:szCs w:val="24"/>
        </w:rPr>
        <w:t xml:space="preserve">РАБОЧЕЙ ПРОГРАММЫ </w:t>
      </w:r>
    </w:p>
    <w:p w14:paraId="41AD1ADD" w14:textId="095EC427" w:rsidR="00E23EAE" w:rsidRPr="009A5283" w:rsidRDefault="00ED2055" w:rsidP="00ED2055">
      <w:pPr>
        <w:pStyle w:val="ConsPlusNormal"/>
        <w:spacing w:after="240" w:line="360" w:lineRule="auto"/>
        <w:jc w:val="center"/>
        <w:rPr>
          <w:rFonts w:ascii="Times New Roman" w:hAnsi="Times New Roman"/>
          <w:b/>
          <w:sz w:val="24"/>
          <w:szCs w:val="24"/>
        </w:rPr>
      </w:pPr>
      <w:r>
        <w:rPr>
          <w:rFonts w:ascii="Times New Roman" w:hAnsi="Times New Roman" w:cs="Times New Roman"/>
          <w:b/>
          <w:sz w:val="24"/>
          <w:szCs w:val="24"/>
        </w:rPr>
        <w:t>«</w:t>
      </w:r>
      <w:r w:rsidR="00E23EAE" w:rsidRPr="000E1025">
        <w:rPr>
          <w:rFonts w:ascii="Times New Roman" w:hAnsi="Times New Roman" w:cs="Times New Roman"/>
          <w:b/>
          <w:sz w:val="24"/>
          <w:szCs w:val="24"/>
        </w:rPr>
        <w:t xml:space="preserve">ПМ.02 </w:t>
      </w:r>
      <w:r w:rsidRPr="00ED2055">
        <w:rPr>
          <w:rFonts w:ascii="Times New Roman" w:hAnsi="Times New Roman"/>
          <w:b/>
          <w:sz w:val="24"/>
          <w:szCs w:val="24"/>
        </w:rPr>
        <w:t>Обслуживание и ремонт технологических компрессоров и насосов, компрессорных и насосных установок, оборудования для очистки и осушки газа, нефтепродуктоперекачивающей станции, а также вспомогательного оборудования</w:t>
      </w:r>
      <w:r>
        <w:rPr>
          <w:rFonts w:ascii="Times New Roman" w:hAnsi="Times New Roman"/>
          <w:b/>
          <w:sz w:val="24"/>
          <w:szCs w:val="24"/>
        </w:rPr>
        <w:t>»</w:t>
      </w:r>
    </w:p>
    <w:p w14:paraId="20D1AA49" w14:textId="77777777" w:rsidR="00682C5E" w:rsidRPr="00682C5E" w:rsidRDefault="00682C5E" w:rsidP="00682C5E">
      <w:pPr>
        <w:numPr>
          <w:ilvl w:val="1"/>
          <w:numId w:val="8"/>
        </w:num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682C5E">
        <w:rPr>
          <w:rFonts w:ascii="Times New Roman" w:hAnsi="Times New Roman"/>
          <w:sz w:val="24"/>
          <w:szCs w:val="24"/>
        </w:rPr>
        <w:t>Область применения рабочей программы</w:t>
      </w:r>
    </w:p>
    <w:p w14:paraId="267E6B64" w14:textId="77777777" w:rsidR="00682C5E" w:rsidRPr="00682C5E" w:rsidRDefault="00682C5E" w:rsidP="00682C5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682C5E">
        <w:rPr>
          <w:rFonts w:ascii="Times New Roman" w:hAnsi="Times New Roman"/>
          <w:sz w:val="24"/>
          <w:szCs w:val="24"/>
        </w:rPr>
        <w:t xml:space="preserve">Программа профессионального модуля является частью программы подготовки квалифицированных рабочих, служащих в соответствии с ФГОС по профессии СПО 18.01.27 «Машинист технологических насосов и компрессоров», с квалификацией квалифицированного рабочего, служащего «машинист технологических насосов и компрессоров». </w:t>
      </w:r>
    </w:p>
    <w:p w14:paraId="5AEAAFFF" w14:textId="77777777" w:rsidR="00682C5E" w:rsidRPr="00682C5E" w:rsidRDefault="00682C5E" w:rsidP="00682C5E">
      <w:pPr>
        <w:numPr>
          <w:ilvl w:val="1"/>
          <w:numId w:val="8"/>
        </w:num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4"/>
          <w:szCs w:val="24"/>
        </w:rPr>
      </w:pPr>
      <w:r w:rsidRPr="00682C5E">
        <w:rPr>
          <w:rFonts w:ascii="Times New Roman" w:hAnsi="Times New Roman"/>
          <w:sz w:val="24"/>
          <w:szCs w:val="24"/>
        </w:rPr>
        <w:t xml:space="preserve">Место профессионального модуля в структуре основной профессиональной образовательной программы: </w:t>
      </w:r>
    </w:p>
    <w:p w14:paraId="786EAD37" w14:textId="05D75E52" w:rsidR="00682C5E" w:rsidRPr="00682C5E" w:rsidRDefault="00F16D71" w:rsidP="00F16D71">
      <w:pPr>
        <w:tabs>
          <w:tab w:val="left" w:pos="1418"/>
        </w:tabs>
        <w:spacing w:after="0" w:line="360" w:lineRule="auto"/>
        <w:ind w:firstLine="709"/>
        <w:jc w:val="both"/>
        <w:rPr>
          <w:rFonts w:ascii="Times New Roman" w:hAnsi="Times New Roman"/>
          <w:sz w:val="24"/>
          <w:szCs w:val="24"/>
        </w:rPr>
      </w:pPr>
      <w:r>
        <w:rPr>
          <w:rFonts w:ascii="Times New Roman" w:hAnsi="Times New Roman"/>
          <w:sz w:val="24"/>
          <w:szCs w:val="24"/>
        </w:rPr>
        <w:t>Рабочая программа профессионального модуля может быть использована при профессиональном обучении рабочих по профессии 15759 «Оператор нефтепродуктоперекачивающей станции», для лиц, имеющих среднее общее образование, без предъявления требований к опыту и стажу работы.</w:t>
      </w:r>
    </w:p>
    <w:p w14:paraId="57F4032F" w14:textId="77777777" w:rsidR="00E23EAE" w:rsidRPr="000E1025" w:rsidRDefault="00E23EAE" w:rsidP="00CB49BC">
      <w:pPr>
        <w:numPr>
          <w:ilvl w:val="1"/>
          <w:numId w:val="8"/>
        </w:num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4"/>
          <w:szCs w:val="24"/>
        </w:rPr>
      </w:pPr>
      <w:r w:rsidRPr="000E1025">
        <w:rPr>
          <w:rFonts w:ascii="Times New Roman" w:hAnsi="Times New Roman"/>
          <w:sz w:val="24"/>
          <w:szCs w:val="24"/>
        </w:rPr>
        <w:t>Цели и задачи профессионального модуля – требования к результатам освоения модуля:</w:t>
      </w:r>
    </w:p>
    <w:p w14:paraId="472B0C3F" w14:textId="77777777" w:rsidR="00E23EAE" w:rsidRPr="000E1025" w:rsidRDefault="00E23EAE" w:rsidP="00E23EAE">
      <w:pPr>
        <w:spacing w:after="0" w:line="360" w:lineRule="auto"/>
        <w:ind w:firstLine="709"/>
        <w:jc w:val="both"/>
        <w:rPr>
          <w:rFonts w:ascii="Times New Roman" w:hAnsi="Times New Roman"/>
          <w:sz w:val="24"/>
          <w:szCs w:val="24"/>
        </w:rPr>
      </w:pPr>
      <w:r w:rsidRPr="000E1025">
        <w:rPr>
          <w:rFonts w:ascii="Times New Roman" w:hAnsi="Times New Roman"/>
          <w:sz w:val="24"/>
          <w:szCs w:val="24"/>
        </w:rPr>
        <w:t>В результате освоения профессионального модуля обучающийся должен:</w:t>
      </w:r>
    </w:p>
    <w:p w14:paraId="5981B57C" w14:textId="77777777" w:rsidR="00E23EAE" w:rsidRPr="000E1025" w:rsidRDefault="00E23EAE" w:rsidP="00E23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0E1025">
        <w:rPr>
          <w:rFonts w:ascii="Times New Roman" w:hAnsi="Times New Roman"/>
          <w:b/>
          <w:sz w:val="24"/>
          <w:szCs w:val="24"/>
        </w:rPr>
        <w:t>иметь практический опыт:</w:t>
      </w:r>
    </w:p>
    <w:p w14:paraId="601C45C3" w14:textId="77777777" w:rsidR="00E23EAE" w:rsidRPr="000E1025" w:rsidRDefault="00E23EAE" w:rsidP="00CB49BC">
      <w:pPr>
        <w:numPr>
          <w:ilvl w:val="0"/>
          <w:numId w:val="7"/>
        </w:numPr>
        <w:tabs>
          <w:tab w:val="left" w:pos="540"/>
          <w:tab w:val="left" w:pos="709"/>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4"/>
          <w:szCs w:val="24"/>
        </w:rPr>
      </w:pPr>
      <w:r w:rsidRPr="000E1025">
        <w:rPr>
          <w:rFonts w:ascii="Times New Roman" w:hAnsi="Times New Roman"/>
          <w:sz w:val="24"/>
          <w:szCs w:val="24"/>
        </w:rPr>
        <w:t>ведения процесса транспортировки жидкостей и газов в соответствии с установленным режимом;</w:t>
      </w:r>
    </w:p>
    <w:p w14:paraId="37AD4360" w14:textId="77777777" w:rsidR="00E23EAE" w:rsidRPr="000E1025" w:rsidRDefault="00E23EAE" w:rsidP="00CB49BC">
      <w:pPr>
        <w:numPr>
          <w:ilvl w:val="0"/>
          <w:numId w:val="7"/>
        </w:numPr>
        <w:tabs>
          <w:tab w:val="left" w:pos="540"/>
          <w:tab w:val="left" w:pos="709"/>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4"/>
          <w:szCs w:val="24"/>
        </w:rPr>
      </w:pPr>
      <w:r w:rsidRPr="000E1025">
        <w:rPr>
          <w:rFonts w:ascii="Times New Roman" w:hAnsi="Times New Roman"/>
          <w:sz w:val="24"/>
          <w:szCs w:val="24"/>
        </w:rPr>
        <w:t>регулирования параметров процесса транспортировки жидкостей и газов на обслуживаемом участке;</w:t>
      </w:r>
    </w:p>
    <w:p w14:paraId="0CFE852E" w14:textId="77777777" w:rsidR="00E23EAE" w:rsidRPr="000E1025" w:rsidRDefault="00E23EAE" w:rsidP="00CB49BC">
      <w:pPr>
        <w:numPr>
          <w:ilvl w:val="0"/>
          <w:numId w:val="7"/>
        </w:numPr>
        <w:tabs>
          <w:tab w:val="left" w:pos="540"/>
          <w:tab w:val="left" w:pos="709"/>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4"/>
          <w:szCs w:val="24"/>
        </w:rPr>
      </w:pPr>
      <w:r w:rsidRPr="000E1025">
        <w:rPr>
          <w:rFonts w:ascii="Times New Roman" w:hAnsi="Times New Roman"/>
          <w:sz w:val="24"/>
          <w:szCs w:val="24"/>
        </w:rPr>
        <w:t>ведения процесса осушки газа; регулирования технологического режима осушки газа;</w:t>
      </w:r>
    </w:p>
    <w:p w14:paraId="1B47FE3E" w14:textId="77777777" w:rsidR="00E23EAE" w:rsidRPr="000E1025" w:rsidRDefault="00E23EAE" w:rsidP="00CB49BC">
      <w:pPr>
        <w:numPr>
          <w:ilvl w:val="0"/>
          <w:numId w:val="7"/>
        </w:numPr>
        <w:tabs>
          <w:tab w:val="left" w:pos="540"/>
          <w:tab w:val="left" w:pos="709"/>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4"/>
          <w:szCs w:val="24"/>
        </w:rPr>
      </w:pPr>
      <w:r w:rsidRPr="000E1025">
        <w:rPr>
          <w:rFonts w:ascii="Times New Roman" w:hAnsi="Times New Roman"/>
          <w:sz w:val="24"/>
          <w:szCs w:val="24"/>
        </w:rPr>
        <w:t>эксплуатации электротехнического оборудования;</w:t>
      </w:r>
    </w:p>
    <w:p w14:paraId="33F163C5" w14:textId="77777777" w:rsidR="00E23EAE" w:rsidRPr="000E1025" w:rsidRDefault="00E23EAE" w:rsidP="00CB49BC">
      <w:pPr>
        <w:numPr>
          <w:ilvl w:val="0"/>
          <w:numId w:val="7"/>
        </w:numPr>
        <w:tabs>
          <w:tab w:val="left" w:pos="540"/>
          <w:tab w:val="left" w:pos="709"/>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4"/>
          <w:szCs w:val="24"/>
        </w:rPr>
      </w:pPr>
      <w:r w:rsidRPr="000E1025">
        <w:rPr>
          <w:rFonts w:ascii="Times New Roman" w:hAnsi="Times New Roman"/>
          <w:sz w:val="24"/>
          <w:szCs w:val="24"/>
        </w:rPr>
        <w:t>обеспечения безопасной эксплуатации производства.</w:t>
      </w:r>
    </w:p>
    <w:p w14:paraId="4E8D4ED6" w14:textId="77777777" w:rsidR="00E23EAE" w:rsidRPr="000E1025" w:rsidRDefault="00E23EAE" w:rsidP="00E23EAE">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0E1025">
        <w:rPr>
          <w:rFonts w:ascii="Times New Roman" w:hAnsi="Times New Roman"/>
          <w:b/>
          <w:sz w:val="24"/>
          <w:szCs w:val="24"/>
        </w:rPr>
        <w:t xml:space="preserve">уметь: </w:t>
      </w:r>
    </w:p>
    <w:p w14:paraId="1E165284" w14:textId="77777777" w:rsidR="00E23EAE" w:rsidRPr="000E1025" w:rsidRDefault="00E23EAE" w:rsidP="00CB49BC">
      <w:pPr>
        <w:numPr>
          <w:ilvl w:val="0"/>
          <w:numId w:val="7"/>
        </w:numPr>
        <w:tabs>
          <w:tab w:val="left" w:pos="540"/>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4"/>
          <w:szCs w:val="24"/>
        </w:rPr>
      </w:pPr>
      <w:r w:rsidRPr="000E1025">
        <w:rPr>
          <w:rFonts w:ascii="Times New Roman" w:hAnsi="Times New Roman"/>
          <w:sz w:val="24"/>
          <w:szCs w:val="24"/>
        </w:rPr>
        <w:t>обеспечивать соблюдение параметров технологического процесса;</w:t>
      </w:r>
    </w:p>
    <w:p w14:paraId="59686592" w14:textId="77777777" w:rsidR="00E23EAE" w:rsidRPr="000E1025" w:rsidRDefault="00E23EAE" w:rsidP="00CB49BC">
      <w:pPr>
        <w:numPr>
          <w:ilvl w:val="0"/>
          <w:numId w:val="7"/>
        </w:numPr>
        <w:tabs>
          <w:tab w:val="left" w:pos="540"/>
          <w:tab w:val="left" w:pos="709"/>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4"/>
          <w:szCs w:val="24"/>
        </w:rPr>
      </w:pPr>
      <w:r w:rsidRPr="000E1025">
        <w:rPr>
          <w:rFonts w:ascii="Times New Roman" w:hAnsi="Times New Roman"/>
          <w:sz w:val="24"/>
          <w:szCs w:val="24"/>
        </w:rPr>
        <w:t>эксплуатировать оборудование для транспортировки жидкости, газа и осушки газа;</w:t>
      </w:r>
    </w:p>
    <w:p w14:paraId="150D8728" w14:textId="77777777" w:rsidR="00E23EAE" w:rsidRPr="000E1025" w:rsidRDefault="00E23EAE" w:rsidP="00CB49BC">
      <w:pPr>
        <w:numPr>
          <w:ilvl w:val="0"/>
          <w:numId w:val="7"/>
        </w:numPr>
        <w:tabs>
          <w:tab w:val="left" w:pos="540"/>
          <w:tab w:val="left" w:pos="709"/>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4"/>
          <w:szCs w:val="24"/>
        </w:rPr>
      </w:pPr>
      <w:r w:rsidRPr="000E1025">
        <w:rPr>
          <w:rFonts w:ascii="Times New Roman" w:hAnsi="Times New Roman"/>
          <w:sz w:val="24"/>
          <w:szCs w:val="24"/>
        </w:rPr>
        <w:t>осуществлять контроль расхода транспортируемых продуктов по показаниям КИП;</w:t>
      </w:r>
    </w:p>
    <w:p w14:paraId="4306B956" w14:textId="77777777" w:rsidR="00E23EAE" w:rsidRPr="000E1025" w:rsidRDefault="00E23EAE" w:rsidP="00CB49BC">
      <w:pPr>
        <w:numPr>
          <w:ilvl w:val="0"/>
          <w:numId w:val="7"/>
        </w:numPr>
        <w:tabs>
          <w:tab w:val="left" w:pos="540"/>
          <w:tab w:val="left" w:pos="709"/>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4"/>
          <w:szCs w:val="24"/>
        </w:rPr>
      </w:pPr>
      <w:r w:rsidRPr="000E1025">
        <w:rPr>
          <w:rFonts w:ascii="Times New Roman" w:hAnsi="Times New Roman"/>
          <w:sz w:val="24"/>
          <w:szCs w:val="24"/>
        </w:rPr>
        <w:lastRenderedPageBreak/>
        <w:t>отбирать пробы на анализ; проводить розлив, затаривание и транспортировку продукции на склад;</w:t>
      </w:r>
    </w:p>
    <w:p w14:paraId="7400EDBC" w14:textId="77777777" w:rsidR="00E23EAE" w:rsidRPr="000E1025" w:rsidRDefault="00E23EAE" w:rsidP="00CB49BC">
      <w:pPr>
        <w:numPr>
          <w:ilvl w:val="0"/>
          <w:numId w:val="7"/>
        </w:numPr>
        <w:tabs>
          <w:tab w:val="left" w:pos="540"/>
          <w:tab w:val="left" w:pos="709"/>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4"/>
          <w:szCs w:val="24"/>
        </w:rPr>
      </w:pPr>
      <w:r w:rsidRPr="000E1025">
        <w:rPr>
          <w:rFonts w:ascii="Times New Roman" w:hAnsi="Times New Roman"/>
          <w:sz w:val="24"/>
          <w:szCs w:val="24"/>
        </w:rPr>
        <w:t>вести учет расхода продукции, эксплуатируемых и горюче-смазочных материалов, энергоресурсов;</w:t>
      </w:r>
    </w:p>
    <w:p w14:paraId="62AD28CD" w14:textId="77777777" w:rsidR="00E23EAE" w:rsidRPr="000E1025" w:rsidRDefault="00E23EAE" w:rsidP="00CB49BC">
      <w:pPr>
        <w:numPr>
          <w:ilvl w:val="0"/>
          <w:numId w:val="7"/>
        </w:numPr>
        <w:tabs>
          <w:tab w:val="left" w:pos="540"/>
          <w:tab w:val="left" w:pos="709"/>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4"/>
          <w:szCs w:val="24"/>
        </w:rPr>
      </w:pPr>
      <w:r w:rsidRPr="000E1025">
        <w:rPr>
          <w:rFonts w:ascii="Times New Roman" w:hAnsi="Times New Roman"/>
          <w:sz w:val="24"/>
          <w:szCs w:val="24"/>
        </w:rPr>
        <w:t>вести отчетно-техническую документацию;</w:t>
      </w:r>
    </w:p>
    <w:p w14:paraId="280322B5" w14:textId="77777777" w:rsidR="00E23EAE" w:rsidRPr="000E1025" w:rsidRDefault="00E23EAE" w:rsidP="00CB49BC">
      <w:pPr>
        <w:numPr>
          <w:ilvl w:val="0"/>
          <w:numId w:val="7"/>
        </w:numPr>
        <w:tabs>
          <w:tab w:val="left" w:pos="540"/>
          <w:tab w:val="left" w:pos="709"/>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4"/>
          <w:szCs w:val="24"/>
        </w:rPr>
      </w:pPr>
      <w:r w:rsidRPr="000E1025">
        <w:rPr>
          <w:rFonts w:ascii="Times New Roman" w:hAnsi="Times New Roman"/>
          <w:sz w:val="24"/>
          <w:szCs w:val="24"/>
        </w:rPr>
        <w:t>соблюдать требования охраны труда, промышленной и пожарной безопасности;</w:t>
      </w:r>
    </w:p>
    <w:p w14:paraId="1B573241" w14:textId="77777777" w:rsidR="00E23EAE" w:rsidRPr="000E1025" w:rsidRDefault="00E23EAE" w:rsidP="00CB49BC">
      <w:pPr>
        <w:numPr>
          <w:ilvl w:val="0"/>
          <w:numId w:val="7"/>
        </w:numPr>
        <w:tabs>
          <w:tab w:val="left" w:pos="540"/>
          <w:tab w:val="left" w:pos="709"/>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4"/>
          <w:szCs w:val="24"/>
        </w:rPr>
      </w:pPr>
      <w:r w:rsidRPr="000E1025">
        <w:rPr>
          <w:rFonts w:ascii="Times New Roman" w:hAnsi="Times New Roman"/>
          <w:sz w:val="24"/>
          <w:szCs w:val="24"/>
        </w:rPr>
        <w:t>выполнять правила экологической безопасности.</w:t>
      </w:r>
    </w:p>
    <w:p w14:paraId="7B2F9970" w14:textId="77777777" w:rsidR="00E23EAE" w:rsidRPr="000E1025" w:rsidRDefault="00E23EAE" w:rsidP="00E23EAE">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0E1025">
        <w:rPr>
          <w:rFonts w:ascii="Times New Roman" w:hAnsi="Times New Roman"/>
          <w:b/>
          <w:sz w:val="24"/>
          <w:szCs w:val="24"/>
        </w:rPr>
        <w:t xml:space="preserve">знать: </w:t>
      </w:r>
    </w:p>
    <w:p w14:paraId="6C1E55DF" w14:textId="77777777" w:rsidR="00E23EAE" w:rsidRPr="000E1025" w:rsidRDefault="00E23EAE" w:rsidP="00CB49BC">
      <w:pPr>
        <w:numPr>
          <w:ilvl w:val="0"/>
          <w:numId w:val="7"/>
        </w:numPr>
        <w:tabs>
          <w:tab w:val="left" w:pos="540"/>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4"/>
          <w:szCs w:val="24"/>
        </w:rPr>
      </w:pPr>
      <w:r w:rsidRPr="000E1025">
        <w:rPr>
          <w:rFonts w:ascii="Times New Roman" w:hAnsi="Times New Roman"/>
          <w:sz w:val="24"/>
          <w:szCs w:val="24"/>
        </w:rPr>
        <w:t>основные закономерности технологии транспортировки жидкости, газа;</w:t>
      </w:r>
    </w:p>
    <w:p w14:paraId="62D13356" w14:textId="77777777" w:rsidR="00E23EAE" w:rsidRPr="000E1025" w:rsidRDefault="00E23EAE" w:rsidP="00CB49BC">
      <w:pPr>
        <w:numPr>
          <w:ilvl w:val="0"/>
          <w:numId w:val="7"/>
        </w:numPr>
        <w:tabs>
          <w:tab w:val="left" w:pos="540"/>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4"/>
          <w:szCs w:val="24"/>
        </w:rPr>
      </w:pPr>
      <w:r w:rsidRPr="000E1025">
        <w:rPr>
          <w:rFonts w:ascii="Times New Roman" w:hAnsi="Times New Roman"/>
          <w:sz w:val="24"/>
          <w:szCs w:val="24"/>
        </w:rPr>
        <w:t>основные закономерности технологии осушки газа;</w:t>
      </w:r>
    </w:p>
    <w:p w14:paraId="0EAB56AB" w14:textId="77777777" w:rsidR="00E23EAE" w:rsidRPr="000E1025" w:rsidRDefault="00E23EAE" w:rsidP="00CB49BC">
      <w:pPr>
        <w:numPr>
          <w:ilvl w:val="0"/>
          <w:numId w:val="7"/>
        </w:numPr>
        <w:tabs>
          <w:tab w:val="left" w:pos="540"/>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4"/>
          <w:szCs w:val="24"/>
        </w:rPr>
      </w:pPr>
      <w:r w:rsidRPr="000E1025">
        <w:rPr>
          <w:rFonts w:ascii="Times New Roman" w:hAnsi="Times New Roman"/>
          <w:sz w:val="24"/>
          <w:szCs w:val="24"/>
        </w:rPr>
        <w:t>технологические параметры процессов, правила их измерения;</w:t>
      </w:r>
    </w:p>
    <w:p w14:paraId="5E288B3A" w14:textId="77777777" w:rsidR="00E23EAE" w:rsidRPr="000E1025" w:rsidRDefault="00E23EAE" w:rsidP="00CB49BC">
      <w:pPr>
        <w:numPr>
          <w:ilvl w:val="0"/>
          <w:numId w:val="7"/>
        </w:numPr>
        <w:tabs>
          <w:tab w:val="left" w:pos="540"/>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4"/>
          <w:szCs w:val="24"/>
        </w:rPr>
      </w:pPr>
      <w:r w:rsidRPr="000E1025">
        <w:rPr>
          <w:rFonts w:ascii="Times New Roman" w:hAnsi="Times New Roman"/>
          <w:sz w:val="24"/>
          <w:szCs w:val="24"/>
        </w:rPr>
        <w:t>назначение, устройство и принцип действия средств автоматизации;</w:t>
      </w:r>
    </w:p>
    <w:p w14:paraId="5472173F" w14:textId="77777777" w:rsidR="00E23EAE" w:rsidRPr="000E1025" w:rsidRDefault="00E23EAE" w:rsidP="00CB49BC">
      <w:pPr>
        <w:numPr>
          <w:ilvl w:val="0"/>
          <w:numId w:val="7"/>
        </w:numPr>
        <w:tabs>
          <w:tab w:val="left" w:pos="540"/>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4"/>
          <w:szCs w:val="24"/>
        </w:rPr>
      </w:pPr>
      <w:r w:rsidRPr="000E1025">
        <w:rPr>
          <w:rFonts w:ascii="Times New Roman" w:hAnsi="Times New Roman"/>
          <w:sz w:val="24"/>
          <w:szCs w:val="24"/>
        </w:rPr>
        <w:t>схемы насосных и компрессорных установок, правила пользования ими;</w:t>
      </w:r>
    </w:p>
    <w:p w14:paraId="37F2AA4C" w14:textId="77777777" w:rsidR="00E23EAE" w:rsidRPr="000E1025" w:rsidRDefault="00E23EAE" w:rsidP="00CB49BC">
      <w:pPr>
        <w:numPr>
          <w:ilvl w:val="0"/>
          <w:numId w:val="7"/>
        </w:numPr>
        <w:tabs>
          <w:tab w:val="left" w:pos="540"/>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4"/>
          <w:szCs w:val="24"/>
        </w:rPr>
      </w:pPr>
      <w:r w:rsidRPr="000E1025">
        <w:rPr>
          <w:rFonts w:ascii="Times New Roman" w:hAnsi="Times New Roman"/>
          <w:sz w:val="24"/>
          <w:szCs w:val="24"/>
        </w:rPr>
        <w:t>схемы установок осушки газа;</w:t>
      </w:r>
    </w:p>
    <w:p w14:paraId="737BFA5A" w14:textId="77777777" w:rsidR="00E23EAE" w:rsidRPr="000E1025" w:rsidRDefault="00E23EAE" w:rsidP="00CB49BC">
      <w:pPr>
        <w:numPr>
          <w:ilvl w:val="0"/>
          <w:numId w:val="7"/>
        </w:numPr>
        <w:tabs>
          <w:tab w:val="left" w:pos="540"/>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4"/>
          <w:szCs w:val="24"/>
        </w:rPr>
      </w:pPr>
      <w:r w:rsidRPr="000E1025">
        <w:rPr>
          <w:rFonts w:ascii="Times New Roman" w:hAnsi="Times New Roman"/>
          <w:sz w:val="24"/>
          <w:szCs w:val="24"/>
        </w:rPr>
        <w:t>промышленную экологию;</w:t>
      </w:r>
    </w:p>
    <w:p w14:paraId="7640393E" w14:textId="77777777" w:rsidR="00E23EAE" w:rsidRPr="000E1025" w:rsidRDefault="00E23EAE" w:rsidP="00CB49BC">
      <w:pPr>
        <w:numPr>
          <w:ilvl w:val="0"/>
          <w:numId w:val="7"/>
        </w:numPr>
        <w:tabs>
          <w:tab w:val="left" w:pos="540"/>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4"/>
          <w:szCs w:val="24"/>
        </w:rPr>
      </w:pPr>
      <w:r w:rsidRPr="000E1025">
        <w:rPr>
          <w:rFonts w:ascii="Times New Roman" w:hAnsi="Times New Roman"/>
          <w:sz w:val="24"/>
          <w:szCs w:val="24"/>
        </w:rPr>
        <w:t>основы промышленной и пожарной безопасности;</w:t>
      </w:r>
    </w:p>
    <w:p w14:paraId="18E0E4C1" w14:textId="77777777" w:rsidR="00E23EAE" w:rsidRPr="000E1025" w:rsidRDefault="00E23EAE" w:rsidP="00CB49BC">
      <w:pPr>
        <w:numPr>
          <w:ilvl w:val="0"/>
          <w:numId w:val="7"/>
        </w:numPr>
        <w:tabs>
          <w:tab w:val="left" w:pos="540"/>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4"/>
          <w:szCs w:val="24"/>
        </w:rPr>
      </w:pPr>
      <w:r w:rsidRPr="000E1025">
        <w:rPr>
          <w:rFonts w:ascii="Times New Roman" w:hAnsi="Times New Roman"/>
          <w:sz w:val="24"/>
          <w:szCs w:val="24"/>
        </w:rPr>
        <w:t>охрану труда;</w:t>
      </w:r>
    </w:p>
    <w:p w14:paraId="06B482E1" w14:textId="77777777" w:rsidR="00E23EAE" w:rsidRPr="000E1025" w:rsidRDefault="00E23EAE" w:rsidP="00CB49BC">
      <w:pPr>
        <w:numPr>
          <w:ilvl w:val="0"/>
          <w:numId w:val="7"/>
        </w:numPr>
        <w:tabs>
          <w:tab w:val="left" w:pos="540"/>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4"/>
          <w:szCs w:val="24"/>
        </w:rPr>
      </w:pPr>
      <w:r w:rsidRPr="000E1025">
        <w:rPr>
          <w:rFonts w:ascii="Times New Roman" w:hAnsi="Times New Roman"/>
          <w:sz w:val="24"/>
          <w:szCs w:val="24"/>
        </w:rPr>
        <w:t>метрологический контроль;</w:t>
      </w:r>
    </w:p>
    <w:p w14:paraId="560D9F25" w14:textId="77777777" w:rsidR="00E23EAE" w:rsidRPr="000E1025" w:rsidRDefault="00E23EAE" w:rsidP="00CB49BC">
      <w:pPr>
        <w:numPr>
          <w:ilvl w:val="0"/>
          <w:numId w:val="7"/>
        </w:numPr>
        <w:tabs>
          <w:tab w:val="left" w:pos="540"/>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4"/>
          <w:szCs w:val="24"/>
        </w:rPr>
      </w:pPr>
      <w:r w:rsidRPr="000E1025">
        <w:rPr>
          <w:rFonts w:ascii="Times New Roman" w:hAnsi="Times New Roman"/>
          <w:sz w:val="24"/>
          <w:szCs w:val="24"/>
        </w:rPr>
        <w:t>правила и способы отбора проб;</w:t>
      </w:r>
    </w:p>
    <w:p w14:paraId="639F2B20" w14:textId="77777777" w:rsidR="00E23EAE" w:rsidRPr="000E1025" w:rsidRDefault="00E23EAE" w:rsidP="00CB49BC">
      <w:pPr>
        <w:numPr>
          <w:ilvl w:val="0"/>
          <w:numId w:val="7"/>
        </w:numPr>
        <w:tabs>
          <w:tab w:val="left" w:pos="540"/>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4"/>
          <w:szCs w:val="24"/>
        </w:rPr>
      </w:pPr>
      <w:r w:rsidRPr="000E1025">
        <w:rPr>
          <w:rFonts w:ascii="Times New Roman" w:hAnsi="Times New Roman"/>
          <w:sz w:val="24"/>
          <w:szCs w:val="24"/>
        </w:rPr>
        <w:t>возможные нарушения режима, причины и способы устранения, предупреждение;</w:t>
      </w:r>
    </w:p>
    <w:p w14:paraId="6C465EE9" w14:textId="77777777" w:rsidR="00E23EAE" w:rsidRPr="000E1025" w:rsidRDefault="00E23EAE" w:rsidP="00CB49BC">
      <w:pPr>
        <w:numPr>
          <w:ilvl w:val="0"/>
          <w:numId w:val="7"/>
        </w:numPr>
        <w:tabs>
          <w:tab w:val="left" w:pos="540"/>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4"/>
          <w:szCs w:val="24"/>
        </w:rPr>
      </w:pPr>
      <w:r w:rsidRPr="000E1025">
        <w:rPr>
          <w:rFonts w:ascii="Times New Roman" w:hAnsi="Times New Roman"/>
          <w:sz w:val="24"/>
          <w:szCs w:val="24"/>
        </w:rPr>
        <w:t>ведение отчетно-технической документации о работе оборудования и установок.</w:t>
      </w:r>
    </w:p>
    <w:p w14:paraId="62B40D40" w14:textId="77777777" w:rsidR="00E23EAE" w:rsidRPr="000E1025" w:rsidRDefault="00E23EAE" w:rsidP="00E23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bCs/>
          <w:sz w:val="24"/>
          <w:szCs w:val="24"/>
        </w:rPr>
      </w:pPr>
      <w:r w:rsidRPr="000E1025">
        <w:rPr>
          <w:rFonts w:ascii="Times New Roman" w:hAnsi="Times New Roman"/>
          <w:b/>
          <w:bCs/>
          <w:sz w:val="24"/>
          <w:szCs w:val="24"/>
        </w:rPr>
        <w:t>Общие компетенции:</w:t>
      </w:r>
    </w:p>
    <w:p w14:paraId="306D2CCA" w14:textId="77777777" w:rsidR="00E23EAE" w:rsidRPr="009A5283" w:rsidRDefault="00E23EAE" w:rsidP="00E23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rPr>
      </w:pPr>
      <w:r w:rsidRPr="009A5283">
        <w:rPr>
          <w:rFonts w:ascii="Times New Roman" w:hAnsi="Times New Roman"/>
          <w:sz w:val="24"/>
        </w:rPr>
        <w:t>ОК 01. Выбирать способы решения задач профессиональной деятельности применительно к различным контекстам;</w:t>
      </w:r>
    </w:p>
    <w:p w14:paraId="675C015F" w14:textId="77777777" w:rsidR="00E23EAE" w:rsidRPr="009A5283" w:rsidRDefault="00E23EAE" w:rsidP="00E23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rPr>
      </w:pPr>
      <w:r w:rsidRPr="009A5283">
        <w:rPr>
          <w:rFonts w:ascii="Times New Roman" w:hAnsi="Times New Roman"/>
          <w:sz w:val="24"/>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p w14:paraId="4CE14D59" w14:textId="77777777" w:rsidR="00E23EAE" w:rsidRPr="009A5283" w:rsidRDefault="00E23EAE" w:rsidP="00E23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rPr>
      </w:pPr>
      <w:r w:rsidRPr="009A5283">
        <w:rPr>
          <w:rFonts w:ascii="Times New Roman" w:hAnsi="Times New Roman"/>
          <w:sz w:val="24"/>
        </w:rPr>
        <w:t xml:space="preserve">ОК 04. Эффективно взаимодействовать и работать в коллективе и команде; </w:t>
      </w:r>
    </w:p>
    <w:p w14:paraId="7A6135C1" w14:textId="77777777" w:rsidR="00E23EAE" w:rsidRPr="009A5283" w:rsidRDefault="00E23EAE" w:rsidP="00E23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rPr>
      </w:pPr>
      <w:r w:rsidRPr="009A5283">
        <w:rPr>
          <w:rFonts w:ascii="Times New Roman" w:hAnsi="Times New Roman"/>
          <w:sz w:val="24"/>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p w14:paraId="198CDA34" w14:textId="77777777" w:rsidR="00E23EAE" w:rsidRPr="009A5283" w:rsidRDefault="00E23EAE" w:rsidP="00E23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rPr>
      </w:pPr>
      <w:r w:rsidRPr="009A5283">
        <w:rPr>
          <w:rFonts w:ascii="Times New Roman" w:hAnsi="Times New Roman"/>
          <w:sz w:val="24"/>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 </w:t>
      </w:r>
    </w:p>
    <w:p w14:paraId="32D4A944" w14:textId="77777777" w:rsidR="00E23EAE" w:rsidRPr="009A5283" w:rsidRDefault="00E23EAE" w:rsidP="00E23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rPr>
      </w:pPr>
      <w:r w:rsidRPr="009A5283">
        <w:rPr>
          <w:rFonts w:ascii="Times New Roman" w:hAnsi="Times New Roman"/>
          <w:sz w:val="24"/>
        </w:rPr>
        <w:lastRenderedPageBreak/>
        <w:t>ОК 09. Пользоваться профессиональной документацией на государственном и иностранном языках.</w:t>
      </w:r>
    </w:p>
    <w:p w14:paraId="236E5552" w14:textId="77777777" w:rsidR="00E23EAE" w:rsidRPr="009A5283" w:rsidRDefault="00E23EAE" w:rsidP="00E23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bCs/>
          <w:sz w:val="24"/>
          <w:szCs w:val="24"/>
        </w:rPr>
      </w:pPr>
      <w:r w:rsidRPr="009A5283">
        <w:rPr>
          <w:rFonts w:ascii="Times New Roman" w:hAnsi="Times New Roman"/>
          <w:b/>
          <w:bCs/>
          <w:sz w:val="24"/>
          <w:szCs w:val="24"/>
        </w:rPr>
        <w:t>Профессиональные компетенции:</w:t>
      </w:r>
    </w:p>
    <w:p w14:paraId="5ACBE66E" w14:textId="77777777" w:rsidR="00E23EAE" w:rsidRPr="00D13210" w:rsidRDefault="00E23EAE" w:rsidP="00E23EAE">
      <w:pPr>
        <w:pStyle w:val="ConsPlusNormal"/>
        <w:spacing w:line="360" w:lineRule="auto"/>
        <w:ind w:firstLine="709"/>
        <w:jc w:val="both"/>
        <w:rPr>
          <w:rFonts w:ascii="Times New Roman" w:hAnsi="Times New Roman" w:cs="Times New Roman"/>
          <w:sz w:val="24"/>
        </w:rPr>
      </w:pPr>
      <w:r w:rsidRPr="00D13210">
        <w:rPr>
          <w:rFonts w:ascii="Times New Roman" w:hAnsi="Times New Roman" w:cs="Times New Roman"/>
          <w:sz w:val="24"/>
        </w:rPr>
        <w:t>ПК 2.1. Готовить основное и вспомогательное оборудование, установку к пуску и ост</w:t>
      </w:r>
      <w:r>
        <w:rPr>
          <w:rFonts w:ascii="Times New Roman" w:hAnsi="Times New Roman" w:cs="Times New Roman"/>
          <w:sz w:val="24"/>
        </w:rPr>
        <w:t>ановке при нормальных условиях;</w:t>
      </w:r>
    </w:p>
    <w:p w14:paraId="5B53FA47" w14:textId="77777777" w:rsidR="00E23EAE" w:rsidRPr="00D13210" w:rsidRDefault="00E23EAE" w:rsidP="00E23EAE">
      <w:pPr>
        <w:pStyle w:val="ConsPlusNormal"/>
        <w:spacing w:line="360" w:lineRule="auto"/>
        <w:ind w:firstLine="709"/>
        <w:jc w:val="both"/>
        <w:rPr>
          <w:rFonts w:ascii="Times New Roman" w:hAnsi="Times New Roman" w:cs="Times New Roman"/>
          <w:sz w:val="24"/>
        </w:rPr>
      </w:pPr>
      <w:r w:rsidRPr="00D13210">
        <w:rPr>
          <w:rFonts w:ascii="Times New Roman" w:hAnsi="Times New Roman" w:cs="Times New Roman"/>
          <w:sz w:val="24"/>
        </w:rPr>
        <w:t>ПК 2.2. Выполнять техническое обслуживание основного и вспомогательного оборудования, а также регистрировать выполнение ремонтных и наладочных работ на нефтепродукт</w:t>
      </w:r>
      <w:r>
        <w:rPr>
          <w:rFonts w:ascii="Times New Roman" w:hAnsi="Times New Roman" w:cs="Times New Roman"/>
          <w:sz w:val="24"/>
        </w:rPr>
        <w:t>оперекачивающей станции;</w:t>
      </w:r>
      <w:r w:rsidRPr="00D13210">
        <w:rPr>
          <w:rFonts w:ascii="Times New Roman" w:hAnsi="Times New Roman" w:cs="Times New Roman"/>
          <w:sz w:val="24"/>
        </w:rPr>
        <w:t xml:space="preserve"> </w:t>
      </w:r>
    </w:p>
    <w:p w14:paraId="3FB55A59" w14:textId="77777777" w:rsidR="00E23EAE" w:rsidRPr="00D13210" w:rsidRDefault="00E23EAE" w:rsidP="00E23EAE">
      <w:pPr>
        <w:pStyle w:val="ConsPlusNormal"/>
        <w:spacing w:line="360" w:lineRule="auto"/>
        <w:ind w:firstLine="709"/>
        <w:jc w:val="both"/>
        <w:rPr>
          <w:rFonts w:ascii="Times New Roman" w:hAnsi="Times New Roman" w:cs="Times New Roman"/>
          <w:sz w:val="24"/>
        </w:rPr>
      </w:pPr>
      <w:r w:rsidRPr="00D13210">
        <w:rPr>
          <w:rFonts w:ascii="Times New Roman" w:hAnsi="Times New Roman" w:cs="Times New Roman"/>
          <w:sz w:val="24"/>
        </w:rPr>
        <w:t>ПК 2.3. Проводить испытания вновь вводимого основного и</w:t>
      </w:r>
      <w:r>
        <w:rPr>
          <w:rFonts w:ascii="Times New Roman" w:hAnsi="Times New Roman" w:cs="Times New Roman"/>
          <w:sz w:val="24"/>
        </w:rPr>
        <w:t xml:space="preserve"> вспомогательного оборудования;</w:t>
      </w:r>
    </w:p>
    <w:p w14:paraId="2B57D908" w14:textId="77777777" w:rsidR="00E23EAE" w:rsidRPr="00D13210" w:rsidRDefault="00E23EAE" w:rsidP="00E23EAE">
      <w:pPr>
        <w:pStyle w:val="ConsPlusNormal"/>
        <w:spacing w:line="360" w:lineRule="auto"/>
        <w:ind w:firstLine="709"/>
        <w:jc w:val="both"/>
        <w:rPr>
          <w:rFonts w:ascii="Times New Roman" w:hAnsi="Times New Roman" w:cs="Times New Roman"/>
          <w:sz w:val="24"/>
        </w:rPr>
      </w:pPr>
      <w:r w:rsidRPr="00D13210">
        <w:rPr>
          <w:rFonts w:ascii="Times New Roman" w:hAnsi="Times New Roman" w:cs="Times New Roman"/>
          <w:sz w:val="24"/>
        </w:rPr>
        <w:t>ПК 2.4. Подготавливать к выводу в ремонт и вводу в эксплуатацию после ремонта основное и вспомогательное оборудование, установку в целом, а также основное и вспомогательное оборудование нефтепродуктоперекачивающей станции и систем автоматики ди</w:t>
      </w:r>
      <w:r>
        <w:rPr>
          <w:rFonts w:ascii="Times New Roman" w:hAnsi="Times New Roman" w:cs="Times New Roman"/>
          <w:sz w:val="24"/>
        </w:rPr>
        <w:t>станционного пульта управления;</w:t>
      </w:r>
    </w:p>
    <w:p w14:paraId="3A3636E7" w14:textId="77777777" w:rsidR="00B2785F" w:rsidRDefault="00E23EAE" w:rsidP="00B2785F">
      <w:pPr>
        <w:pStyle w:val="ConsPlusNormal"/>
        <w:spacing w:line="360" w:lineRule="auto"/>
        <w:ind w:firstLine="709"/>
        <w:jc w:val="both"/>
        <w:rPr>
          <w:rFonts w:ascii="Times New Roman" w:hAnsi="Times New Roman" w:cs="Times New Roman"/>
          <w:sz w:val="24"/>
        </w:rPr>
      </w:pPr>
      <w:r w:rsidRPr="00D13210">
        <w:rPr>
          <w:rFonts w:ascii="Times New Roman" w:hAnsi="Times New Roman" w:cs="Times New Roman"/>
          <w:sz w:val="24"/>
        </w:rPr>
        <w:t>ПК 2.5. Соблюдать требования охраны труда, промышленной, пожарной и экологической безопасности при обслуживании и ремонте основного и вспомогательного оборудования.</w:t>
      </w:r>
    </w:p>
    <w:p w14:paraId="43DC0E76" w14:textId="57398F8C" w:rsidR="00E40881" w:rsidRPr="00B2785F" w:rsidRDefault="00E40881" w:rsidP="00B2785F">
      <w:pPr>
        <w:pStyle w:val="ConsPlusNormal"/>
        <w:spacing w:line="360" w:lineRule="auto"/>
        <w:ind w:firstLine="709"/>
        <w:jc w:val="both"/>
        <w:rPr>
          <w:rFonts w:ascii="Times New Roman" w:hAnsi="Times New Roman" w:cs="Times New Roman"/>
          <w:sz w:val="24"/>
          <w:szCs w:val="24"/>
        </w:rPr>
      </w:pPr>
      <w:r w:rsidRPr="00B2785F">
        <w:rPr>
          <w:rFonts w:ascii="Times New Roman" w:hAnsi="Times New Roman" w:cs="Times New Roman"/>
          <w:sz w:val="24"/>
          <w:szCs w:val="24"/>
        </w:rPr>
        <w:t xml:space="preserve">В МДК 02.01 </w:t>
      </w:r>
      <w:r w:rsidR="00B2785F" w:rsidRPr="00B2785F">
        <w:rPr>
          <w:rFonts w:ascii="Times New Roman" w:hAnsi="Times New Roman" w:cs="Times New Roman"/>
          <w:sz w:val="24"/>
          <w:szCs w:val="24"/>
        </w:rPr>
        <w:t xml:space="preserve">Обслуживание и поддержание работоспособности оборудования и установок </w:t>
      </w:r>
      <w:r w:rsidRPr="000E1025">
        <w:rPr>
          <w:rFonts w:ascii="Times New Roman" w:hAnsi="Times New Roman"/>
          <w:sz w:val="24"/>
          <w:szCs w:val="24"/>
        </w:rPr>
        <w:t xml:space="preserve">за счет </w:t>
      </w:r>
      <w:r w:rsidR="001629A0">
        <w:rPr>
          <w:rFonts w:ascii="Times New Roman" w:hAnsi="Times New Roman"/>
          <w:sz w:val="24"/>
          <w:szCs w:val="24"/>
        </w:rPr>
        <w:t xml:space="preserve">92 </w:t>
      </w:r>
      <w:r w:rsidR="00B2785F">
        <w:rPr>
          <w:rFonts w:ascii="Times New Roman" w:hAnsi="Times New Roman"/>
          <w:sz w:val="24"/>
          <w:szCs w:val="24"/>
        </w:rPr>
        <w:t>часов вариативной части введены</w:t>
      </w:r>
      <w:r w:rsidRPr="000E1025">
        <w:rPr>
          <w:rFonts w:ascii="Times New Roman" w:hAnsi="Times New Roman"/>
          <w:sz w:val="24"/>
          <w:szCs w:val="24"/>
        </w:rPr>
        <w:t xml:space="preserve">: </w:t>
      </w:r>
    </w:p>
    <w:p w14:paraId="6C23ACA4" w14:textId="3798D042" w:rsidR="00E40881" w:rsidRPr="001D0159" w:rsidRDefault="00E40881" w:rsidP="00E40881">
      <w:pPr>
        <w:widowControl w:val="0"/>
        <w:shd w:val="clear" w:color="auto" w:fill="FFFFFF" w:themeFill="background1"/>
        <w:autoSpaceDE w:val="0"/>
        <w:autoSpaceDN w:val="0"/>
        <w:adjustRightInd w:val="0"/>
        <w:spacing w:after="0" w:line="360" w:lineRule="auto"/>
        <w:ind w:firstLine="709"/>
        <w:jc w:val="both"/>
        <w:rPr>
          <w:rFonts w:ascii="Times New Roman" w:hAnsi="Times New Roman"/>
          <w:sz w:val="24"/>
          <w:szCs w:val="24"/>
        </w:rPr>
      </w:pPr>
      <w:r w:rsidRPr="001D0159">
        <w:rPr>
          <w:rFonts w:ascii="Times New Roman" w:hAnsi="Times New Roman"/>
          <w:sz w:val="24"/>
          <w:szCs w:val="24"/>
        </w:rPr>
        <w:t xml:space="preserve">1. </w:t>
      </w:r>
      <w:r w:rsidR="007B6EB6" w:rsidRPr="001D0159">
        <w:rPr>
          <w:rFonts w:ascii="Times New Roman" w:hAnsi="Times New Roman"/>
          <w:sz w:val="24"/>
          <w:szCs w:val="24"/>
        </w:rPr>
        <w:t>Раздел</w:t>
      </w:r>
      <w:r w:rsidR="007B6EB6">
        <w:rPr>
          <w:rFonts w:ascii="Times New Roman" w:hAnsi="Times New Roman"/>
          <w:sz w:val="24"/>
          <w:szCs w:val="24"/>
        </w:rPr>
        <w:t xml:space="preserve"> 2.</w:t>
      </w:r>
      <w:r w:rsidR="007B6EB6" w:rsidRPr="001D0159">
        <w:rPr>
          <w:rFonts w:ascii="Times New Roman" w:hAnsi="Times New Roman"/>
          <w:sz w:val="24"/>
          <w:szCs w:val="24"/>
        </w:rPr>
        <w:t xml:space="preserve"> «Основы гидравлики» продолжительностью </w:t>
      </w:r>
      <w:r w:rsidR="007B6EB6">
        <w:rPr>
          <w:rFonts w:ascii="Times New Roman" w:hAnsi="Times New Roman"/>
          <w:sz w:val="24"/>
          <w:szCs w:val="24"/>
        </w:rPr>
        <w:t>10</w:t>
      </w:r>
      <w:r w:rsidR="007B6EB6" w:rsidRPr="001D0159">
        <w:rPr>
          <w:rFonts w:ascii="Times New Roman" w:hAnsi="Times New Roman"/>
          <w:sz w:val="24"/>
          <w:szCs w:val="24"/>
        </w:rPr>
        <w:t xml:space="preserve"> часов</w:t>
      </w:r>
      <w:r w:rsidR="007B6EB6">
        <w:rPr>
          <w:rFonts w:ascii="Times New Roman" w:hAnsi="Times New Roman"/>
          <w:sz w:val="24"/>
          <w:szCs w:val="24"/>
        </w:rPr>
        <w:t xml:space="preserve">. </w:t>
      </w:r>
    </w:p>
    <w:p w14:paraId="0DC72CC8" w14:textId="0B750CAE" w:rsidR="007B6EB6" w:rsidRDefault="00E40881" w:rsidP="007B6EB6">
      <w:pPr>
        <w:widowControl w:val="0"/>
        <w:shd w:val="clear" w:color="auto" w:fill="FFFFFF" w:themeFill="background1"/>
        <w:autoSpaceDE w:val="0"/>
        <w:autoSpaceDN w:val="0"/>
        <w:adjustRightInd w:val="0"/>
        <w:spacing w:after="0" w:line="360" w:lineRule="auto"/>
        <w:ind w:firstLine="709"/>
        <w:jc w:val="both"/>
        <w:rPr>
          <w:rFonts w:ascii="Times New Roman" w:hAnsi="Times New Roman"/>
          <w:sz w:val="24"/>
          <w:szCs w:val="24"/>
        </w:rPr>
      </w:pPr>
      <w:r w:rsidRPr="001D0159">
        <w:rPr>
          <w:rFonts w:ascii="Times New Roman" w:hAnsi="Times New Roman"/>
          <w:sz w:val="24"/>
          <w:szCs w:val="24"/>
        </w:rPr>
        <w:t xml:space="preserve">2. </w:t>
      </w:r>
      <w:r w:rsidR="007B6EB6" w:rsidRPr="0058208E">
        <w:rPr>
          <w:rFonts w:ascii="Times New Roman" w:hAnsi="Times New Roman"/>
          <w:sz w:val="24"/>
          <w:szCs w:val="24"/>
        </w:rPr>
        <w:t>Раздел 3. Объекты трубопроводного транспорта</w:t>
      </w:r>
      <w:r w:rsidR="007B6EB6" w:rsidRPr="001D0159">
        <w:rPr>
          <w:rFonts w:ascii="Times New Roman" w:hAnsi="Times New Roman"/>
          <w:sz w:val="24"/>
          <w:szCs w:val="24"/>
        </w:rPr>
        <w:t xml:space="preserve"> </w:t>
      </w:r>
      <w:r w:rsidR="00522524">
        <w:rPr>
          <w:rFonts w:ascii="Times New Roman" w:hAnsi="Times New Roman"/>
          <w:sz w:val="24"/>
          <w:szCs w:val="24"/>
        </w:rPr>
        <w:t>42 часа.</w:t>
      </w:r>
    </w:p>
    <w:p w14:paraId="36754C0D" w14:textId="49C1BDE9" w:rsidR="007B6EB6" w:rsidRPr="007B6EB6" w:rsidRDefault="007B6EB6" w:rsidP="007B6EB6">
      <w:pPr>
        <w:widowControl w:val="0"/>
        <w:shd w:val="clear" w:color="auto" w:fill="FFFFFF" w:themeFill="background1"/>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3. </w:t>
      </w:r>
      <w:r w:rsidRPr="001D0159">
        <w:rPr>
          <w:rFonts w:ascii="Times New Roman" w:hAnsi="Times New Roman"/>
          <w:color w:val="000000" w:themeColor="text1"/>
          <w:sz w:val="24"/>
          <w:szCs w:val="24"/>
        </w:rPr>
        <w:t>Тема</w:t>
      </w:r>
      <w:r w:rsidR="00DA59DD" w:rsidRPr="00DA59DD">
        <w:rPr>
          <w:rFonts w:ascii="Times New Roman" w:hAnsi="Times New Roman"/>
          <w:sz w:val="24"/>
          <w:szCs w:val="24"/>
        </w:rPr>
        <w:t xml:space="preserve"> </w:t>
      </w:r>
      <w:r w:rsidRPr="009F1082">
        <w:rPr>
          <w:rFonts w:ascii="Times New Roman" w:hAnsi="Times New Roman"/>
          <w:sz w:val="24"/>
          <w:szCs w:val="24"/>
        </w:rPr>
        <w:t xml:space="preserve">8.1 </w:t>
      </w:r>
      <w:r>
        <w:rPr>
          <w:rFonts w:ascii="Times New Roman" w:hAnsi="Times New Roman"/>
          <w:sz w:val="24"/>
          <w:szCs w:val="24"/>
        </w:rPr>
        <w:t>«</w:t>
      </w:r>
      <w:r w:rsidRPr="001D0159">
        <w:rPr>
          <w:rFonts w:ascii="Times New Roman" w:hAnsi="Times New Roman"/>
          <w:color w:val="000000" w:themeColor="text1"/>
          <w:sz w:val="24"/>
          <w:szCs w:val="24"/>
        </w:rPr>
        <w:t>Организация учета нефти на потоке</w:t>
      </w:r>
      <w:r>
        <w:rPr>
          <w:rFonts w:ascii="Times New Roman" w:hAnsi="Times New Roman"/>
          <w:color w:val="000000" w:themeColor="text1"/>
          <w:sz w:val="24"/>
          <w:szCs w:val="24"/>
        </w:rPr>
        <w:t>» 12 часов.</w:t>
      </w:r>
    </w:p>
    <w:p w14:paraId="6BEB3A66" w14:textId="4CECE9D9" w:rsidR="007B6EB6" w:rsidRDefault="007B6EB6" w:rsidP="007B6EB6">
      <w:pPr>
        <w:widowControl w:val="0"/>
        <w:shd w:val="clear" w:color="auto" w:fill="FFFFFF" w:themeFill="background1"/>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4. </w:t>
      </w:r>
      <w:r w:rsidRPr="001D0159">
        <w:rPr>
          <w:rFonts w:ascii="Times New Roman" w:hAnsi="Times New Roman"/>
          <w:sz w:val="24"/>
          <w:szCs w:val="24"/>
        </w:rPr>
        <w:t xml:space="preserve">Раздел </w:t>
      </w:r>
      <w:r>
        <w:rPr>
          <w:rFonts w:ascii="Times New Roman" w:hAnsi="Times New Roman"/>
          <w:sz w:val="24"/>
          <w:szCs w:val="24"/>
        </w:rPr>
        <w:t xml:space="preserve">9. </w:t>
      </w:r>
      <w:r w:rsidRPr="001D0159">
        <w:rPr>
          <w:rFonts w:ascii="Times New Roman" w:hAnsi="Times New Roman"/>
          <w:sz w:val="24"/>
          <w:szCs w:val="24"/>
        </w:rPr>
        <w:t>«Защ</w:t>
      </w:r>
      <w:bookmarkStart w:id="0" w:name="_GoBack"/>
      <w:bookmarkEnd w:id="0"/>
      <w:r w:rsidRPr="001D0159">
        <w:rPr>
          <w:rFonts w:ascii="Times New Roman" w:hAnsi="Times New Roman"/>
          <w:sz w:val="24"/>
          <w:szCs w:val="24"/>
        </w:rPr>
        <w:t xml:space="preserve">ита объектов МТ от коррозии» продолжительностью </w:t>
      </w:r>
      <w:r>
        <w:rPr>
          <w:rFonts w:ascii="Times New Roman" w:hAnsi="Times New Roman"/>
          <w:sz w:val="24"/>
          <w:szCs w:val="24"/>
        </w:rPr>
        <w:t>8</w:t>
      </w:r>
      <w:r w:rsidRPr="001D0159">
        <w:rPr>
          <w:rFonts w:ascii="Times New Roman" w:hAnsi="Times New Roman"/>
          <w:sz w:val="24"/>
          <w:szCs w:val="24"/>
        </w:rPr>
        <w:t xml:space="preserve"> часов</w:t>
      </w:r>
      <w:r>
        <w:rPr>
          <w:rFonts w:ascii="Times New Roman" w:hAnsi="Times New Roman"/>
          <w:sz w:val="24"/>
          <w:szCs w:val="24"/>
        </w:rPr>
        <w:t>.</w:t>
      </w:r>
    </w:p>
    <w:p w14:paraId="5CD4B74D" w14:textId="096BD235" w:rsidR="001629A0" w:rsidRDefault="00E06D7D" w:rsidP="00E40881">
      <w:pPr>
        <w:widowControl w:val="0"/>
        <w:shd w:val="clear" w:color="auto" w:fill="FFFFFF" w:themeFill="background1"/>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Промежуточная </w:t>
      </w:r>
      <w:r w:rsidR="001629A0">
        <w:rPr>
          <w:rFonts w:ascii="Times New Roman" w:hAnsi="Times New Roman"/>
          <w:sz w:val="24"/>
          <w:szCs w:val="24"/>
        </w:rPr>
        <w:t>аттестация в форме экзамена16 часов.</w:t>
      </w:r>
    </w:p>
    <w:p w14:paraId="51560794" w14:textId="471DF8AF" w:rsidR="00522524" w:rsidRDefault="007B6EB6" w:rsidP="00522524">
      <w:pPr>
        <w:widowControl w:val="0"/>
        <w:shd w:val="clear" w:color="auto" w:fill="FFFFFF" w:themeFill="background1"/>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В связи с требованиями заказчика обучения</w:t>
      </w:r>
      <w:r w:rsidR="00522524">
        <w:rPr>
          <w:rFonts w:ascii="Times New Roman" w:hAnsi="Times New Roman"/>
          <w:sz w:val="24"/>
          <w:szCs w:val="24"/>
        </w:rPr>
        <w:t>, необходимости изучения объектов НПС, принципа их работы, организации учета нефти, дистанционного контроля защитного потенциала на трубопроводе.</w:t>
      </w:r>
    </w:p>
    <w:p w14:paraId="30FCCBED" w14:textId="77777777" w:rsidR="00514BD4" w:rsidRDefault="00514BD4" w:rsidP="005C39F3">
      <w:pPr>
        <w:widowControl w:val="0"/>
        <w:shd w:val="clear" w:color="auto" w:fill="FFFFFF" w:themeFill="background1"/>
        <w:autoSpaceDE w:val="0"/>
        <w:autoSpaceDN w:val="0"/>
        <w:adjustRightInd w:val="0"/>
        <w:spacing w:after="0" w:line="360" w:lineRule="auto"/>
        <w:ind w:firstLine="709"/>
        <w:jc w:val="both"/>
        <w:rPr>
          <w:rFonts w:ascii="Times New Roman" w:hAnsi="Times New Roman"/>
          <w:sz w:val="24"/>
          <w:szCs w:val="24"/>
        </w:rPr>
      </w:pPr>
    </w:p>
    <w:p w14:paraId="6D2818E3" w14:textId="77777777" w:rsidR="00514BD4" w:rsidRDefault="00514BD4" w:rsidP="005C39F3">
      <w:pPr>
        <w:widowControl w:val="0"/>
        <w:shd w:val="clear" w:color="auto" w:fill="FFFFFF" w:themeFill="background1"/>
        <w:autoSpaceDE w:val="0"/>
        <w:autoSpaceDN w:val="0"/>
        <w:adjustRightInd w:val="0"/>
        <w:spacing w:after="0" w:line="360" w:lineRule="auto"/>
        <w:ind w:firstLine="709"/>
        <w:jc w:val="both"/>
        <w:rPr>
          <w:rFonts w:ascii="Times New Roman" w:hAnsi="Times New Roman"/>
          <w:sz w:val="24"/>
          <w:szCs w:val="24"/>
        </w:rPr>
      </w:pPr>
    </w:p>
    <w:p w14:paraId="364FBBD8" w14:textId="77777777" w:rsidR="00514BD4" w:rsidRDefault="00514BD4" w:rsidP="005C39F3">
      <w:pPr>
        <w:widowControl w:val="0"/>
        <w:shd w:val="clear" w:color="auto" w:fill="FFFFFF" w:themeFill="background1"/>
        <w:autoSpaceDE w:val="0"/>
        <w:autoSpaceDN w:val="0"/>
        <w:adjustRightInd w:val="0"/>
        <w:spacing w:after="0" w:line="360" w:lineRule="auto"/>
        <w:ind w:firstLine="709"/>
        <w:jc w:val="both"/>
        <w:rPr>
          <w:rFonts w:ascii="Times New Roman" w:hAnsi="Times New Roman"/>
          <w:sz w:val="24"/>
          <w:szCs w:val="24"/>
        </w:rPr>
      </w:pPr>
    </w:p>
    <w:p w14:paraId="2BE61F38" w14:textId="77777777" w:rsidR="00514BD4" w:rsidRDefault="00514BD4" w:rsidP="005C39F3">
      <w:pPr>
        <w:widowControl w:val="0"/>
        <w:shd w:val="clear" w:color="auto" w:fill="FFFFFF" w:themeFill="background1"/>
        <w:autoSpaceDE w:val="0"/>
        <w:autoSpaceDN w:val="0"/>
        <w:adjustRightInd w:val="0"/>
        <w:spacing w:after="0" w:line="360" w:lineRule="auto"/>
        <w:ind w:firstLine="709"/>
        <w:jc w:val="both"/>
        <w:rPr>
          <w:rFonts w:ascii="Times New Roman" w:hAnsi="Times New Roman"/>
          <w:sz w:val="24"/>
          <w:szCs w:val="24"/>
        </w:rPr>
      </w:pPr>
    </w:p>
    <w:p w14:paraId="36486157" w14:textId="77777777" w:rsidR="00514BD4" w:rsidRDefault="00514BD4" w:rsidP="005C39F3">
      <w:pPr>
        <w:widowControl w:val="0"/>
        <w:shd w:val="clear" w:color="auto" w:fill="FFFFFF" w:themeFill="background1"/>
        <w:autoSpaceDE w:val="0"/>
        <w:autoSpaceDN w:val="0"/>
        <w:adjustRightInd w:val="0"/>
        <w:spacing w:after="0" w:line="360" w:lineRule="auto"/>
        <w:ind w:firstLine="709"/>
        <w:jc w:val="both"/>
        <w:rPr>
          <w:rFonts w:ascii="Times New Roman" w:hAnsi="Times New Roman"/>
          <w:sz w:val="24"/>
          <w:szCs w:val="24"/>
        </w:rPr>
      </w:pPr>
    </w:p>
    <w:p w14:paraId="1DD5D432" w14:textId="11E3E615" w:rsidR="00514BD4" w:rsidRDefault="00514BD4" w:rsidP="00522524">
      <w:pPr>
        <w:widowControl w:val="0"/>
        <w:shd w:val="clear" w:color="auto" w:fill="FFFFFF" w:themeFill="background1"/>
        <w:autoSpaceDE w:val="0"/>
        <w:autoSpaceDN w:val="0"/>
        <w:adjustRightInd w:val="0"/>
        <w:spacing w:after="0" w:line="360" w:lineRule="auto"/>
        <w:jc w:val="both"/>
        <w:rPr>
          <w:rFonts w:ascii="Times New Roman" w:hAnsi="Times New Roman"/>
          <w:sz w:val="24"/>
          <w:szCs w:val="24"/>
        </w:rPr>
      </w:pPr>
    </w:p>
    <w:p w14:paraId="6EFE689A" w14:textId="77777777" w:rsidR="00522524" w:rsidRDefault="00522524" w:rsidP="00522524">
      <w:pPr>
        <w:widowControl w:val="0"/>
        <w:shd w:val="clear" w:color="auto" w:fill="FFFFFF" w:themeFill="background1"/>
        <w:autoSpaceDE w:val="0"/>
        <w:autoSpaceDN w:val="0"/>
        <w:adjustRightInd w:val="0"/>
        <w:spacing w:after="0" w:line="360" w:lineRule="auto"/>
        <w:jc w:val="both"/>
        <w:rPr>
          <w:rFonts w:ascii="Times New Roman" w:hAnsi="Times New Roman"/>
          <w:sz w:val="24"/>
          <w:szCs w:val="24"/>
        </w:rPr>
      </w:pPr>
    </w:p>
    <w:p w14:paraId="1B97DA94" w14:textId="639D04F4" w:rsidR="00514BD4" w:rsidRDefault="00514BD4" w:rsidP="00B2785F">
      <w:pPr>
        <w:widowControl w:val="0"/>
        <w:shd w:val="clear" w:color="auto" w:fill="FFFFFF" w:themeFill="background1"/>
        <w:autoSpaceDE w:val="0"/>
        <w:autoSpaceDN w:val="0"/>
        <w:adjustRightInd w:val="0"/>
        <w:spacing w:after="0" w:line="360" w:lineRule="auto"/>
        <w:jc w:val="both"/>
        <w:rPr>
          <w:rFonts w:ascii="Times New Roman" w:hAnsi="Times New Roman"/>
          <w:sz w:val="24"/>
          <w:szCs w:val="24"/>
        </w:rPr>
      </w:pPr>
    </w:p>
    <w:p w14:paraId="45F983C4" w14:textId="78C4221D" w:rsidR="005C39F3" w:rsidRDefault="00E23EAE" w:rsidP="005C39F3">
      <w:pPr>
        <w:widowControl w:val="0"/>
        <w:shd w:val="clear" w:color="auto" w:fill="FFFFFF" w:themeFill="background1"/>
        <w:autoSpaceDE w:val="0"/>
        <w:autoSpaceDN w:val="0"/>
        <w:adjustRightInd w:val="0"/>
        <w:spacing w:after="0" w:line="360" w:lineRule="auto"/>
        <w:ind w:firstLine="709"/>
        <w:jc w:val="both"/>
        <w:rPr>
          <w:rFonts w:ascii="Times New Roman" w:hAnsi="Times New Roman"/>
          <w:b/>
          <w:caps/>
          <w:color w:val="000000" w:themeColor="text1"/>
          <w:sz w:val="24"/>
          <w:szCs w:val="24"/>
        </w:rPr>
      </w:pPr>
      <w:r w:rsidRPr="000E1025">
        <w:rPr>
          <w:rFonts w:ascii="Times New Roman" w:hAnsi="Times New Roman"/>
          <w:b/>
          <w:caps/>
          <w:color w:val="000000" w:themeColor="text1"/>
          <w:sz w:val="24"/>
          <w:szCs w:val="24"/>
        </w:rPr>
        <w:lastRenderedPageBreak/>
        <w:t xml:space="preserve">2. Структура и содержание </w:t>
      </w:r>
      <w:r w:rsidR="005C39F3">
        <w:rPr>
          <w:rFonts w:ascii="Times New Roman" w:hAnsi="Times New Roman"/>
          <w:b/>
          <w:caps/>
          <w:color w:val="000000" w:themeColor="text1"/>
          <w:sz w:val="24"/>
          <w:szCs w:val="24"/>
        </w:rPr>
        <w:t>ПРОФЕССИОНАЛЬНОГО МОДУЛЯ</w:t>
      </w:r>
    </w:p>
    <w:p w14:paraId="65ED3EAF" w14:textId="77777777" w:rsidR="00731914" w:rsidRPr="001D0159" w:rsidRDefault="00731914" w:rsidP="00CB49BC">
      <w:pPr>
        <w:numPr>
          <w:ilvl w:val="1"/>
          <w:numId w:val="9"/>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jc w:val="both"/>
        <w:rPr>
          <w:rFonts w:ascii="Times New Roman" w:hAnsi="Times New Roman"/>
          <w:sz w:val="24"/>
          <w:szCs w:val="24"/>
          <w:u w:val="single"/>
        </w:rPr>
      </w:pPr>
      <w:r w:rsidRPr="001D0159">
        <w:rPr>
          <w:rFonts w:ascii="Times New Roman" w:hAnsi="Times New Roman"/>
          <w:sz w:val="24"/>
          <w:szCs w:val="24"/>
        </w:rPr>
        <w:t>Объем профессионального модуля и виды учебной работы</w:t>
      </w:r>
    </w:p>
    <w:p w14:paraId="598AAAF2" w14:textId="573B9689" w:rsidR="00731914" w:rsidRPr="001D0159" w:rsidRDefault="00731914" w:rsidP="007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1D0159">
        <w:rPr>
          <w:rFonts w:ascii="Times New Roman" w:hAnsi="Times New Roman"/>
          <w:sz w:val="24"/>
          <w:szCs w:val="24"/>
        </w:rPr>
        <w:t xml:space="preserve">Таблица </w:t>
      </w:r>
      <w:r w:rsidR="00514BD4">
        <w:rPr>
          <w:rFonts w:ascii="Times New Roman" w:hAnsi="Times New Roman"/>
          <w:sz w:val="24"/>
          <w:szCs w:val="24"/>
        </w:rPr>
        <w:t>2.</w:t>
      </w:r>
      <w:r w:rsidRPr="001D0159">
        <w:rPr>
          <w:rFonts w:ascii="Times New Roman" w:hAnsi="Times New Roman"/>
          <w:sz w:val="24"/>
          <w:szCs w:val="24"/>
        </w:rPr>
        <w:t>1 – Разделения по видам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069"/>
        <w:gridCol w:w="4070"/>
        <w:gridCol w:w="1715"/>
      </w:tblGrid>
      <w:tr w:rsidR="00731914" w:rsidRPr="001D0159" w14:paraId="4BDC5A1E" w14:textId="77777777" w:rsidTr="001761E4">
        <w:trPr>
          <w:trHeight w:val="460"/>
        </w:trPr>
        <w:tc>
          <w:tcPr>
            <w:tcW w:w="4130" w:type="pct"/>
            <w:gridSpan w:val="2"/>
            <w:shd w:val="clear" w:color="auto" w:fill="auto"/>
            <w:vAlign w:val="center"/>
          </w:tcPr>
          <w:p w14:paraId="37CCEAEB" w14:textId="77777777" w:rsidR="00731914" w:rsidRPr="001D0159" w:rsidRDefault="00731914" w:rsidP="007C7BBA">
            <w:pPr>
              <w:spacing w:after="0"/>
              <w:rPr>
                <w:rFonts w:ascii="Times New Roman" w:hAnsi="Times New Roman"/>
                <w:b/>
                <w:sz w:val="24"/>
                <w:szCs w:val="24"/>
              </w:rPr>
            </w:pPr>
            <w:r w:rsidRPr="001D0159">
              <w:rPr>
                <w:rFonts w:ascii="Times New Roman" w:hAnsi="Times New Roman"/>
                <w:b/>
                <w:sz w:val="24"/>
                <w:szCs w:val="24"/>
              </w:rPr>
              <w:t>Вид учебной работы</w:t>
            </w:r>
          </w:p>
        </w:tc>
        <w:tc>
          <w:tcPr>
            <w:tcW w:w="870" w:type="pct"/>
            <w:shd w:val="clear" w:color="auto" w:fill="auto"/>
            <w:vAlign w:val="center"/>
          </w:tcPr>
          <w:p w14:paraId="4B5D0D84" w14:textId="77777777" w:rsidR="00731914" w:rsidRPr="001D0159" w:rsidRDefault="00731914" w:rsidP="007C7BBA">
            <w:pPr>
              <w:spacing w:after="0"/>
              <w:rPr>
                <w:rFonts w:ascii="Times New Roman" w:hAnsi="Times New Roman"/>
                <w:b/>
                <w:iCs/>
                <w:sz w:val="24"/>
                <w:szCs w:val="24"/>
              </w:rPr>
            </w:pPr>
            <w:r w:rsidRPr="001D0159">
              <w:rPr>
                <w:rFonts w:ascii="Times New Roman" w:hAnsi="Times New Roman"/>
                <w:b/>
                <w:iCs/>
                <w:sz w:val="24"/>
                <w:szCs w:val="24"/>
              </w:rPr>
              <w:t>Объем часов</w:t>
            </w:r>
          </w:p>
        </w:tc>
      </w:tr>
      <w:tr w:rsidR="00731914" w:rsidRPr="001D0159" w14:paraId="340BC7BE" w14:textId="77777777" w:rsidTr="001761E4">
        <w:trPr>
          <w:trHeight w:val="285"/>
        </w:trPr>
        <w:tc>
          <w:tcPr>
            <w:tcW w:w="4130" w:type="pct"/>
            <w:gridSpan w:val="2"/>
            <w:shd w:val="clear" w:color="auto" w:fill="auto"/>
            <w:vAlign w:val="center"/>
          </w:tcPr>
          <w:p w14:paraId="5F7A1095" w14:textId="77777777" w:rsidR="00731914" w:rsidRPr="001D0159" w:rsidRDefault="00731914" w:rsidP="007C7BBA">
            <w:pPr>
              <w:spacing w:after="0"/>
              <w:rPr>
                <w:rFonts w:ascii="Times New Roman" w:hAnsi="Times New Roman"/>
                <w:i/>
                <w:sz w:val="24"/>
                <w:szCs w:val="24"/>
              </w:rPr>
            </w:pPr>
            <w:r w:rsidRPr="001D0159">
              <w:rPr>
                <w:rFonts w:ascii="Times New Roman" w:hAnsi="Times New Roman"/>
                <w:i/>
                <w:sz w:val="24"/>
                <w:szCs w:val="24"/>
              </w:rPr>
              <w:t>Максимальная учебная нагрузка (всего)</w:t>
            </w:r>
          </w:p>
        </w:tc>
        <w:tc>
          <w:tcPr>
            <w:tcW w:w="870" w:type="pct"/>
            <w:shd w:val="clear" w:color="auto" w:fill="auto"/>
            <w:vAlign w:val="center"/>
          </w:tcPr>
          <w:p w14:paraId="68DAFC3E" w14:textId="608307E8" w:rsidR="00731914" w:rsidRPr="00C90070" w:rsidRDefault="00660620" w:rsidP="007C7BBA">
            <w:pPr>
              <w:spacing w:after="0"/>
              <w:jc w:val="center"/>
              <w:rPr>
                <w:rFonts w:ascii="Times New Roman" w:hAnsi="Times New Roman"/>
                <w:iCs/>
                <w:color w:val="FF0000"/>
                <w:sz w:val="24"/>
                <w:szCs w:val="24"/>
              </w:rPr>
            </w:pPr>
            <w:r>
              <w:rPr>
                <w:rFonts w:ascii="Times New Roman" w:hAnsi="Times New Roman"/>
                <w:iCs/>
                <w:sz w:val="24"/>
                <w:szCs w:val="24"/>
              </w:rPr>
              <w:t>412</w:t>
            </w:r>
          </w:p>
        </w:tc>
      </w:tr>
      <w:tr w:rsidR="00731914" w:rsidRPr="001D0159" w14:paraId="39D914AE" w14:textId="77777777" w:rsidTr="001761E4">
        <w:tc>
          <w:tcPr>
            <w:tcW w:w="4130" w:type="pct"/>
            <w:gridSpan w:val="2"/>
            <w:shd w:val="clear" w:color="auto" w:fill="auto"/>
            <w:vAlign w:val="center"/>
          </w:tcPr>
          <w:p w14:paraId="42FA891C" w14:textId="77777777" w:rsidR="00731914" w:rsidRPr="001D0159" w:rsidRDefault="00731914" w:rsidP="007C7BBA">
            <w:pPr>
              <w:spacing w:after="0"/>
              <w:rPr>
                <w:rFonts w:ascii="Times New Roman" w:hAnsi="Times New Roman"/>
                <w:i/>
                <w:sz w:val="24"/>
                <w:szCs w:val="24"/>
              </w:rPr>
            </w:pPr>
            <w:r w:rsidRPr="001D0159">
              <w:rPr>
                <w:rFonts w:ascii="Times New Roman" w:hAnsi="Times New Roman"/>
                <w:i/>
                <w:sz w:val="24"/>
                <w:szCs w:val="24"/>
              </w:rPr>
              <w:t xml:space="preserve">Обязательная аудиторная учебная нагрузка (всего) </w:t>
            </w:r>
          </w:p>
        </w:tc>
        <w:tc>
          <w:tcPr>
            <w:tcW w:w="870" w:type="pct"/>
            <w:shd w:val="clear" w:color="auto" w:fill="auto"/>
            <w:vAlign w:val="center"/>
          </w:tcPr>
          <w:p w14:paraId="206ABCC8" w14:textId="6B10A886" w:rsidR="00731914" w:rsidRPr="00660620" w:rsidRDefault="00C90070" w:rsidP="00ED39AE">
            <w:pPr>
              <w:spacing w:after="0"/>
              <w:jc w:val="center"/>
              <w:rPr>
                <w:rFonts w:ascii="Times New Roman" w:hAnsi="Times New Roman"/>
                <w:iCs/>
                <w:color w:val="FF0000"/>
                <w:sz w:val="24"/>
                <w:szCs w:val="24"/>
                <w:lang w:val="en-US"/>
              </w:rPr>
            </w:pPr>
            <w:r>
              <w:rPr>
                <w:rFonts w:ascii="Times New Roman" w:hAnsi="Times New Roman"/>
                <w:iCs/>
                <w:sz w:val="24"/>
                <w:szCs w:val="24"/>
              </w:rPr>
              <w:t>19</w:t>
            </w:r>
            <w:r w:rsidR="00660620">
              <w:rPr>
                <w:rFonts w:ascii="Times New Roman" w:hAnsi="Times New Roman"/>
                <w:iCs/>
                <w:sz w:val="24"/>
                <w:szCs w:val="24"/>
                <w:lang w:val="en-US"/>
              </w:rPr>
              <w:t>6</w:t>
            </w:r>
          </w:p>
        </w:tc>
      </w:tr>
      <w:tr w:rsidR="00731914" w:rsidRPr="001D0159" w14:paraId="7DDE0184" w14:textId="77777777" w:rsidTr="001761E4">
        <w:tc>
          <w:tcPr>
            <w:tcW w:w="4130" w:type="pct"/>
            <w:gridSpan w:val="2"/>
            <w:shd w:val="clear" w:color="auto" w:fill="auto"/>
            <w:vAlign w:val="center"/>
          </w:tcPr>
          <w:p w14:paraId="57FB30C0" w14:textId="77777777" w:rsidR="00731914" w:rsidRPr="001D0159" w:rsidRDefault="00731914" w:rsidP="007C7BBA">
            <w:pPr>
              <w:spacing w:after="0"/>
              <w:rPr>
                <w:rFonts w:ascii="Times New Roman" w:hAnsi="Times New Roman"/>
                <w:sz w:val="24"/>
                <w:szCs w:val="24"/>
              </w:rPr>
            </w:pPr>
            <w:r w:rsidRPr="001D0159">
              <w:rPr>
                <w:rFonts w:ascii="Times New Roman" w:hAnsi="Times New Roman"/>
                <w:sz w:val="24"/>
                <w:szCs w:val="24"/>
              </w:rPr>
              <w:t>в том числе:</w:t>
            </w:r>
          </w:p>
        </w:tc>
        <w:tc>
          <w:tcPr>
            <w:tcW w:w="870" w:type="pct"/>
            <w:shd w:val="clear" w:color="auto" w:fill="auto"/>
            <w:vAlign w:val="center"/>
          </w:tcPr>
          <w:p w14:paraId="5A8A11E9" w14:textId="77777777" w:rsidR="00731914" w:rsidRPr="001D0159" w:rsidRDefault="00731914" w:rsidP="007C7BBA">
            <w:pPr>
              <w:spacing w:after="0"/>
              <w:jc w:val="center"/>
              <w:rPr>
                <w:rFonts w:ascii="Times New Roman" w:hAnsi="Times New Roman"/>
                <w:iCs/>
                <w:color w:val="FF0000"/>
                <w:sz w:val="24"/>
                <w:szCs w:val="24"/>
              </w:rPr>
            </w:pPr>
          </w:p>
        </w:tc>
      </w:tr>
      <w:tr w:rsidR="00731914" w:rsidRPr="001D0159" w14:paraId="46A361E6" w14:textId="77777777" w:rsidTr="001761E4">
        <w:tc>
          <w:tcPr>
            <w:tcW w:w="2065" w:type="pct"/>
            <w:vMerge w:val="restart"/>
            <w:shd w:val="clear" w:color="auto" w:fill="auto"/>
            <w:vAlign w:val="center"/>
          </w:tcPr>
          <w:p w14:paraId="48ED180B" w14:textId="77777777" w:rsidR="00731914" w:rsidRPr="001D0159" w:rsidRDefault="00731914" w:rsidP="007C7BBA">
            <w:pPr>
              <w:spacing w:after="0"/>
              <w:rPr>
                <w:rFonts w:ascii="Times New Roman" w:hAnsi="Times New Roman"/>
                <w:sz w:val="24"/>
                <w:szCs w:val="24"/>
              </w:rPr>
            </w:pPr>
            <w:r w:rsidRPr="001D0159">
              <w:rPr>
                <w:rFonts w:ascii="Times New Roman" w:hAnsi="Times New Roman"/>
                <w:iCs/>
                <w:sz w:val="24"/>
                <w:szCs w:val="24"/>
              </w:rPr>
              <w:t>Теоретическое обучение</w:t>
            </w:r>
          </w:p>
        </w:tc>
        <w:tc>
          <w:tcPr>
            <w:tcW w:w="2065" w:type="pct"/>
            <w:shd w:val="clear" w:color="auto" w:fill="auto"/>
            <w:vAlign w:val="center"/>
          </w:tcPr>
          <w:p w14:paraId="4AC037D6" w14:textId="77777777" w:rsidR="00731914" w:rsidRPr="001D0159" w:rsidRDefault="00731914" w:rsidP="007C7BBA">
            <w:pPr>
              <w:spacing w:after="0"/>
              <w:rPr>
                <w:rFonts w:ascii="Times New Roman" w:hAnsi="Times New Roman"/>
                <w:sz w:val="24"/>
                <w:szCs w:val="24"/>
              </w:rPr>
            </w:pPr>
            <w:r w:rsidRPr="001D0159">
              <w:rPr>
                <w:rFonts w:ascii="Times New Roman" w:hAnsi="Times New Roman"/>
                <w:sz w:val="24"/>
                <w:szCs w:val="24"/>
              </w:rPr>
              <w:t>лекции</w:t>
            </w:r>
          </w:p>
        </w:tc>
        <w:tc>
          <w:tcPr>
            <w:tcW w:w="870" w:type="pct"/>
            <w:shd w:val="clear" w:color="auto" w:fill="auto"/>
            <w:vAlign w:val="center"/>
          </w:tcPr>
          <w:p w14:paraId="4B2ADE6A" w14:textId="3DB6F80B" w:rsidR="00731914" w:rsidRPr="001D0159" w:rsidRDefault="00660620" w:rsidP="007C7BBA">
            <w:pPr>
              <w:spacing w:after="0"/>
              <w:jc w:val="center"/>
              <w:rPr>
                <w:rFonts w:ascii="Times New Roman" w:hAnsi="Times New Roman"/>
                <w:iCs/>
                <w:color w:val="FF0000"/>
                <w:sz w:val="24"/>
                <w:szCs w:val="24"/>
                <w:lang w:val="en-US"/>
              </w:rPr>
            </w:pPr>
            <w:r>
              <w:rPr>
                <w:rFonts w:ascii="Times New Roman" w:hAnsi="Times New Roman"/>
                <w:iCs/>
                <w:sz w:val="24"/>
                <w:szCs w:val="24"/>
              </w:rPr>
              <w:t>130</w:t>
            </w:r>
          </w:p>
        </w:tc>
      </w:tr>
      <w:tr w:rsidR="00731914" w:rsidRPr="001D0159" w14:paraId="30245C4C" w14:textId="77777777" w:rsidTr="001761E4">
        <w:trPr>
          <w:trHeight w:val="85"/>
        </w:trPr>
        <w:tc>
          <w:tcPr>
            <w:tcW w:w="2065" w:type="pct"/>
            <w:vMerge/>
            <w:shd w:val="clear" w:color="auto" w:fill="auto"/>
            <w:vAlign w:val="center"/>
          </w:tcPr>
          <w:p w14:paraId="04EF82C9" w14:textId="77777777" w:rsidR="00731914" w:rsidRPr="001D0159" w:rsidRDefault="00731914" w:rsidP="007C7BBA">
            <w:pPr>
              <w:spacing w:after="0"/>
              <w:rPr>
                <w:rFonts w:ascii="Times New Roman" w:hAnsi="Times New Roman"/>
                <w:sz w:val="24"/>
                <w:szCs w:val="24"/>
              </w:rPr>
            </w:pPr>
          </w:p>
        </w:tc>
        <w:tc>
          <w:tcPr>
            <w:tcW w:w="2065" w:type="pct"/>
            <w:shd w:val="clear" w:color="auto" w:fill="auto"/>
            <w:vAlign w:val="center"/>
          </w:tcPr>
          <w:p w14:paraId="7378FE68" w14:textId="77777777" w:rsidR="00731914" w:rsidRPr="001D0159" w:rsidRDefault="00731914" w:rsidP="007C7BBA">
            <w:pPr>
              <w:spacing w:after="0"/>
              <w:rPr>
                <w:rFonts w:ascii="Times New Roman" w:hAnsi="Times New Roman"/>
                <w:sz w:val="24"/>
                <w:szCs w:val="24"/>
              </w:rPr>
            </w:pPr>
            <w:r w:rsidRPr="001D0159">
              <w:rPr>
                <w:rFonts w:ascii="Times New Roman" w:hAnsi="Times New Roman"/>
                <w:sz w:val="24"/>
                <w:szCs w:val="24"/>
              </w:rPr>
              <w:t>контрольные работы</w:t>
            </w:r>
          </w:p>
        </w:tc>
        <w:tc>
          <w:tcPr>
            <w:tcW w:w="870" w:type="pct"/>
            <w:shd w:val="clear" w:color="auto" w:fill="auto"/>
            <w:vAlign w:val="center"/>
          </w:tcPr>
          <w:p w14:paraId="03C4CE20" w14:textId="77777777" w:rsidR="00731914" w:rsidRPr="001D0159" w:rsidRDefault="00731914" w:rsidP="007C7BBA">
            <w:pPr>
              <w:spacing w:after="0"/>
              <w:jc w:val="center"/>
              <w:rPr>
                <w:rFonts w:ascii="Times New Roman" w:hAnsi="Times New Roman"/>
                <w:iCs/>
                <w:sz w:val="24"/>
                <w:szCs w:val="24"/>
              </w:rPr>
            </w:pPr>
          </w:p>
        </w:tc>
      </w:tr>
      <w:tr w:rsidR="005C39F3" w:rsidRPr="001D0159" w14:paraId="28CEE238" w14:textId="77777777" w:rsidTr="001761E4">
        <w:tc>
          <w:tcPr>
            <w:tcW w:w="2065" w:type="pct"/>
            <w:vMerge w:val="restart"/>
            <w:shd w:val="clear" w:color="auto" w:fill="auto"/>
            <w:vAlign w:val="center"/>
          </w:tcPr>
          <w:p w14:paraId="7DF58BB3" w14:textId="77777777" w:rsidR="005C39F3" w:rsidRPr="001D0159" w:rsidRDefault="005C39F3" w:rsidP="007C7BBA">
            <w:pPr>
              <w:spacing w:after="0"/>
              <w:rPr>
                <w:rFonts w:ascii="Times New Roman" w:hAnsi="Times New Roman"/>
                <w:sz w:val="24"/>
                <w:szCs w:val="24"/>
              </w:rPr>
            </w:pPr>
            <w:r w:rsidRPr="001D0159">
              <w:rPr>
                <w:rFonts w:ascii="Times New Roman" w:hAnsi="Times New Roman"/>
                <w:sz w:val="24"/>
                <w:szCs w:val="24"/>
              </w:rPr>
              <w:t>Практическое обучение</w:t>
            </w:r>
          </w:p>
        </w:tc>
        <w:tc>
          <w:tcPr>
            <w:tcW w:w="2065" w:type="pct"/>
            <w:shd w:val="clear" w:color="auto" w:fill="auto"/>
            <w:vAlign w:val="center"/>
          </w:tcPr>
          <w:p w14:paraId="4FFD45CA" w14:textId="77777777" w:rsidR="005C39F3" w:rsidRPr="001D0159" w:rsidRDefault="005C39F3" w:rsidP="007C7BBA">
            <w:pPr>
              <w:spacing w:after="0"/>
              <w:rPr>
                <w:rFonts w:ascii="Times New Roman" w:hAnsi="Times New Roman"/>
                <w:sz w:val="24"/>
                <w:szCs w:val="24"/>
              </w:rPr>
            </w:pPr>
            <w:r w:rsidRPr="001D0159">
              <w:rPr>
                <w:rFonts w:ascii="Times New Roman" w:hAnsi="Times New Roman"/>
                <w:sz w:val="24"/>
                <w:szCs w:val="24"/>
              </w:rPr>
              <w:t>практические занятия</w:t>
            </w:r>
          </w:p>
        </w:tc>
        <w:tc>
          <w:tcPr>
            <w:tcW w:w="870" w:type="pct"/>
            <w:shd w:val="clear" w:color="auto" w:fill="auto"/>
            <w:vAlign w:val="center"/>
          </w:tcPr>
          <w:p w14:paraId="426B48A6" w14:textId="320CD2F9" w:rsidR="005C39F3" w:rsidRPr="001D0159" w:rsidRDefault="005C39F3" w:rsidP="005C39F3">
            <w:pPr>
              <w:spacing w:after="0"/>
              <w:jc w:val="center"/>
              <w:rPr>
                <w:rFonts w:ascii="Times New Roman" w:hAnsi="Times New Roman"/>
                <w:iCs/>
                <w:sz w:val="24"/>
                <w:szCs w:val="24"/>
                <w:lang w:val="en-US"/>
              </w:rPr>
            </w:pPr>
            <w:r>
              <w:rPr>
                <w:rFonts w:ascii="Times New Roman" w:hAnsi="Times New Roman"/>
                <w:iCs/>
                <w:sz w:val="24"/>
                <w:szCs w:val="24"/>
              </w:rPr>
              <w:t>60</w:t>
            </w:r>
          </w:p>
        </w:tc>
      </w:tr>
      <w:tr w:rsidR="005C39F3" w:rsidRPr="001D0159" w14:paraId="7CB63E62" w14:textId="77777777" w:rsidTr="001761E4">
        <w:tc>
          <w:tcPr>
            <w:tcW w:w="2065" w:type="pct"/>
            <w:vMerge/>
            <w:shd w:val="clear" w:color="auto" w:fill="auto"/>
            <w:vAlign w:val="center"/>
          </w:tcPr>
          <w:p w14:paraId="294FB479" w14:textId="77777777" w:rsidR="005C39F3" w:rsidRPr="001D0159" w:rsidRDefault="005C39F3" w:rsidP="007C7BBA">
            <w:pPr>
              <w:spacing w:after="0"/>
              <w:rPr>
                <w:rFonts w:ascii="Times New Roman" w:hAnsi="Times New Roman"/>
                <w:sz w:val="24"/>
                <w:szCs w:val="24"/>
              </w:rPr>
            </w:pPr>
          </w:p>
        </w:tc>
        <w:tc>
          <w:tcPr>
            <w:tcW w:w="2065" w:type="pct"/>
            <w:shd w:val="clear" w:color="auto" w:fill="auto"/>
            <w:vAlign w:val="center"/>
          </w:tcPr>
          <w:p w14:paraId="71CB5CDF" w14:textId="61EC31F6" w:rsidR="005C39F3" w:rsidRPr="001D0159" w:rsidRDefault="005C39F3" w:rsidP="007C7BBA">
            <w:pPr>
              <w:spacing w:after="0"/>
              <w:rPr>
                <w:rFonts w:ascii="Times New Roman" w:hAnsi="Times New Roman"/>
                <w:sz w:val="24"/>
                <w:szCs w:val="24"/>
              </w:rPr>
            </w:pPr>
            <w:r>
              <w:rPr>
                <w:rFonts w:ascii="Times New Roman" w:hAnsi="Times New Roman"/>
                <w:sz w:val="24"/>
                <w:szCs w:val="24"/>
              </w:rPr>
              <w:t>лабораторные работы</w:t>
            </w:r>
          </w:p>
        </w:tc>
        <w:tc>
          <w:tcPr>
            <w:tcW w:w="870" w:type="pct"/>
            <w:shd w:val="clear" w:color="auto" w:fill="auto"/>
            <w:vAlign w:val="center"/>
          </w:tcPr>
          <w:p w14:paraId="21B6CBD4" w14:textId="31067918" w:rsidR="005C39F3" w:rsidRDefault="005C39F3" w:rsidP="007C7BBA">
            <w:pPr>
              <w:spacing w:after="0"/>
              <w:jc w:val="center"/>
              <w:rPr>
                <w:rFonts w:ascii="Times New Roman" w:hAnsi="Times New Roman"/>
                <w:iCs/>
                <w:sz w:val="24"/>
                <w:szCs w:val="24"/>
              </w:rPr>
            </w:pPr>
            <w:r>
              <w:rPr>
                <w:rFonts w:ascii="Times New Roman" w:hAnsi="Times New Roman"/>
                <w:iCs/>
                <w:sz w:val="24"/>
                <w:szCs w:val="24"/>
              </w:rPr>
              <w:t>6</w:t>
            </w:r>
          </w:p>
        </w:tc>
      </w:tr>
      <w:tr w:rsidR="00731914" w:rsidRPr="001D0159" w14:paraId="0B0892F4" w14:textId="77777777" w:rsidTr="001761E4">
        <w:tc>
          <w:tcPr>
            <w:tcW w:w="4130" w:type="pct"/>
            <w:gridSpan w:val="2"/>
            <w:shd w:val="clear" w:color="auto" w:fill="auto"/>
            <w:vAlign w:val="center"/>
          </w:tcPr>
          <w:p w14:paraId="042C9FAD" w14:textId="77777777" w:rsidR="00731914" w:rsidRPr="001D0159" w:rsidRDefault="00731914" w:rsidP="007C7BBA">
            <w:pPr>
              <w:spacing w:after="0"/>
              <w:rPr>
                <w:rFonts w:ascii="Times New Roman" w:hAnsi="Times New Roman"/>
                <w:sz w:val="24"/>
                <w:szCs w:val="24"/>
              </w:rPr>
            </w:pPr>
            <w:r w:rsidRPr="001D0159">
              <w:rPr>
                <w:rFonts w:ascii="Times New Roman" w:hAnsi="Times New Roman"/>
                <w:sz w:val="24"/>
                <w:szCs w:val="24"/>
              </w:rPr>
              <w:t>Учебная практика</w:t>
            </w:r>
            <w:r w:rsidRPr="001D0159">
              <w:rPr>
                <w:rFonts w:ascii="Times New Roman" w:hAnsi="Times New Roman"/>
                <w:sz w:val="24"/>
                <w:szCs w:val="24"/>
                <w:lang w:val="en-US"/>
              </w:rPr>
              <w:t xml:space="preserve"> *</w:t>
            </w:r>
          </w:p>
        </w:tc>
        <w:tc>
          <w:tcPr>
            <w:tcW w:w="870" w:type="pct"/>
            <w:shd w:val="clear" w:color="auto" w:fill="auto"/>
            <w:vAlign w:val="center"/>
          </w:tcPr>
          <w:p w14:paraId="3EF65430" w14:textId="4636828E" w:rsidR="00731914" w:rsidRPr="001D0159" w:rsidRDefault="009D0E1D" w:rsidP="00731914">
            <w:pPr>
              <w:spacing w:after="0"/>
              <w:jc w:val="center"/>
              <w:rPr>
                <w:rFonts w:ascii="Times New Roman" w:hAnsi="Times New Roman"/>
                <w:iCs/>
                <w:sz w:val="24"/>
                <w:szCs w:val="24"/>
              </w:rPr>
            </w:pPr>
            <w:r w:rsidRPr="001D0159">
              <w:rPr>
                <w:rFonts w:ascii="Times New Roman" w:hAnsi="Times New Roman"/>
                <w:iCs/>
                <w:sz w:val="24"/>
                <w:szCs w:val="24"/>
              </w:rPr>
              <w:t>108</w:t>
            </w:r>
          </w:p>
        </w:tc>
      </w:tr>
      <w:tr w:rsidR="00731914" w:rsidRPr="001D0159" w14:paraId="4A67D9EC" w14:textId="77777777" w:rsidTr="001761E4">
        <w:tc>
          <w:tcPr>
            <w:tcW w:w="4130" w:type="pct"/>
            <w:gridSpan w:val="2"/>
            <w:shd w:val="clear" w:color="auto" w:fill="auto"/>
            <w:vAlign w:val="center"/>
          </w:tcPr>
          <w:p w14:paraId="62FA4220" w14:textId="77777777" w:rsidR="00731914" w:rsidRPr="001D0159" w:rsidRDefault="00731914" w:rsidP="007C7BBA">
            <w:pPr>
              <w:spacing w:after="0"/>
              <w:rPr>
                <w:rFonts w:ascii="Times New Roman" w:hAnsi="Times New Roman"/>
                <w:sz w:val="24"/>
                <w:szCs w:val="24"/>
              </w:rPr>
            </w:pPr>
            <w:r w:rsidRPr="001D0159">
              <w:rPr>
                <w:rFonts w:ascii="Times New Roman" w:hAnsi="Times New Roman"/>
                <w:sz w:val="24"/>
                <w:szCs w:val="24"/>
              </w:rPr>
              <w:t>Производственная практика</w:t>
            </w:r>
            <w:r w:rsidRPr="001D0159">
              <w:rPr>
                <w:rFonts w:ascii="Times New Roman" w:hAnsi="Times New Roman"/>
                <w:sz w:val="24"/>
                <w:szCs w:val="24"/>
                <w:lang w:val="en-US"/>
              </w:rPr>
              <w:t>*</w:t>
            </w:r>
          </w:p>
        </w:tc>
        <w:tc>
          <w:tcPr>
            <w:tcW w:w="870" w:type="pct"/>
            <w:shd w:val="clear" w:color="auto" w:fill="auto"/>
            <w:vAlign w:val="center"/>
          </w:tcPr>
          <w:p w14:paraId="35C7BB43" w14:textId="6C136E87" w:rsidR="00731914" w:rsidRPr="001D0159" w:rsidRDefault="009D0E1D" w:rsidP="007C7BBA">
            <w:pPr>
              <w:spacing w:after="0"/>
              <w:jc w:val="center"/>
              <w:rPr>
                <w:rFonts w:ascii="Times New Roman" w:hAnsi="Times New Roman"/>
                <w:iCs/>
                <w:sz w:val="24"/>
                <w:szCs w:val="24"/>
                <w:lang w:val="en-US"/>
              </w:rPr>
            </w:pPr>
            <w:r w:rsidRPr="001D0159">
              <w:rPr>
                <w:rFonts w:ascii="Times New Roman" w:hAnsi="Times New Roman"/>
                <w:iCs/>
                <w:sz w:val="24"/>
                <w:szCs w:val="24"/>
              </w:rPr>
              <w:t>10</w:t>
            </w:r>
            <w:r w:rsidR="0069537D" w:rsidRPr="001D0159">
              <w:rPr>
                <w:rFonts w:ascii="Times New Roman" w:hAnsi="Times New Roman"/>
                <w:iCs/>
                <w:sz w:val="24"/>
                <w:szCs w:val="24"/>
                <w:lang w:val="en-US"/>
              </w:rPr>
              <w:t>8</w:t>
            </w:r>
          </w:p>
        </w:tc>
      </w:tr>
      <w:tr w:rsidR="00731914" w:rsidRPr="001D0159" w14:paraId="46EE7DBF" w14:textId="77777777" w:rsidTr="001761E4">
        <w:trPr>
          <w:trHeight w:val="352"/>
        </w:trPr>
        <w:tc>
          <w:tcPr>
            <w:tcW w:w="4130" w:type="pct"/>
            <w:gridSpan w:val="2"/>
            <w:shd w:val="clear" w:color="auto" w:fill="auto"/>
            <w:vAlign w:val="center"/>
          </w:tcPr>
          <w:p w14:paraId="0D2011BF" w14:textId="4C5EC4CA" w:rsidR="00731914" w:rsidRPr="001D0159" w:rsidRDefault="00731914" w:rsidP="007C7BBA">
            <w:pPr>
              <w:spacing w:after="0"/>
              <w:rPr>
                <w:rFonts w:ascii="Times New Roman" w:hAnsi="Times New Roman"/>
                <w:i/>
                <w:iCs/>
                <w:sz w:val="24"/>
                <w:szCs w:val="24"/>
              </w:rPr>
            </w:pPr>
            <w:r w:rsidRPr="001D0159">
              <w:rPr>
                <w:rFonts w:ascii="Times New Roman" w:hAnsi="Times New Roman"/>
                <w:i/>
                <w:iCs/>
                <w:sz w:val="24"/>
                <w:szCs w:val="24"/>
              </w:rPr>
              <w:t xml:space="preserve">Итоговая </w:t>
            </w:r>
            <w:r w:rsidR="002D01E5" w:rsidRPr="001D0159">
              <w:rPr>
                <w:rFonts w:ascii="Times New Roman" w:hAnsi="Times New Roman"/>
                <w:i/>
                <w:iCs/>
                <w:sz w:val="24"/>
                <w:szCs w:val="24"/>
              </w:rPr>
              <w:t>аттестация в</w:t>
            </w:r>
            <w:r w:rsidRPr="001D0159">
              <w:rPr>
                <w:rFonts w:ascii="Times New Roman" w:hAnsi="Times New Roman"/>
                <w:i/>
                <w:iCs/>
                <w:sz w:val="24"/>
                <w:szCs w:val="24"/>
              </w:rPr>
              <w:t xml:space="preserve"> форме экзамена</w:t>
            </w:r>
            <w:r w:rsidRPr="001D0159">
              <w:rPr>
                <w:rFonts w:ascii="Times New Roman" w:hAnsi="Times New Roman"/>
                <w:i/>
                <w:iCs/>
                <w:color w:val="993366"/>
                <w:sz w:val="24"/>
                <w:szCs w:val="24"/>
              </w:rPr>
              <w:t xml:space="preserve">  </w:t>
            </w:r>
            <w:r w:rsidR="00514ED7">
              <w:rPr>
                <w:rFonts w:ascii="Times New Roman" w:hAnsi="Times New Roman"/>
                <w:i/>
                <w:iCs/>
                <w:sz w:val="24"/>
                <w:szCs w:val="24"/>
              </w:rPr>
              <w:t>(из часов теоретического обучения)</w:t>
            </w:r>
          </w:p>
        </w:tc>
        <w:tc>
          <w:tcPr>
            <w:tcW w:w="870" w:type="pct"/>
            <w:shd w:val="clear" w:color="auto" w:fill="auto"/>
            <w:vAlign w:val="center"/>
          </w:tcPr>
          <w:p w14:paraId="22558C27" w14:textId="03A675EC" w:rsidR="00731914" w:rsidRPr="001D0159" w:rsidRDefault="00CC321A" w:rsidP="007C7BBA">
            <w:pPr>
              <w:spacing w:after="0"/>
              <w:jc w:val="center"/>
              <w:rPr>
                <w:rFonts w:ascii="Times New Roman" w:hAnsi="Times New Roman"/>
                <w:iCs/>
                <w:sz w:val="24"/>
                <w:szCs w:val="24"/>
              </w:rPr>
            </w:pPr>
            <w:r>
              <w:rPr>
                <w:rFonts w:ascii="Times New Roman" w:hAnsi="Times New Roman"/>
                <w:iCs/>
                <w:sz w:val="24"/>
                <w:szCs w:val="24"/>
              </w:rPr>
              <w:t>1</w:t>
            </w:r>
            <w:r w:rsidR="00660620">
              <w:rPr>
                <w:rFonts w:ascii="Times New Roman" w:hAnsi="Times New Roman"/>
                <w:iCs/>
                <w:sz w:val="24"/>
                <w:szCs w:val="24"/>
              </w:rPr>
              <w:t>6</w:t>
            </w:r>
          </w:p>
        </w:tc>
      </w:tr>
    </w:tbl>
    <w:p w14:paraId="29C7C42C" w14:textId="77777777" w:rsidR="00731914" w:rsidRPr="001D0159" w:rsidRDefault="00731914" w:rsidP="00773CC0">
      <w:pPr>
        <w:spacing w:before="120" w:after="0" w:line="360" w:lineRule="auto"/>
        <w:jc w:val="both"/>
        <w:rPr>
          <w:rFonts w:ascii="Times New Roman" w:hAnsi="Times New Roman"/>
          <w:sz w:val="24"/>
          <w:szCs w:val="24"/>
        </w:rPr>
      </w:pPr>
      <w:r w:rsidRPr="001D0159">
        <w:rPr>
          <w:rFonts w:ascii="Times New Roman" w:hAnsi="Times New Roman"/>
          <w:sz w:val="24"/>
          <w:szCs w:val="24"/>
        </w:rPr>
        <w:t xml:space="preserve">* Программы учебной и производственной практики представлены отдельными приложениями к ОПОП. </w:t>
      </w:r>
    </w:p>
    <w:p w14:paraId="6FBD95A3" w14:textId="77777777" w:rsidR="00735EC9" w:rsidRPr="001D0159" w:rsidRDefault="00735EC9" w:rsidP="00731914">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sectPr w:rsidR="00735EC9" w:rsidRPr="001D0159">
          <w:footerReference w:type="even" r:id="rId8"/>
          <w:footerReference w:type="default" r:id="rId9"/>
          <w:pgSz w:w="11907" w:h="16840"/>
          <w:pgMar w:top="1134" w:right="851" w:bottom="992" w:left="1418" w:header="709" w:footer="709" w:gutter="0"/>
          <w:cols w:space="720"/>
        </w:sectPr>
      </w:pPr>
    </w:p>
    <w:p w14:paraId="24BCE2BE" w14:textId="240AE5C1" w:rsidR="00D64122" w:rsidRPr="0058208E" w:rsidRDefault="00731914" w:rsidP="00C90070">
      <w:pPr>
        <w:widowControl w:val="0"/>
        <w:suppressAutoHyphens/>
        <w:spacing w:after="0" w:line="240" w:lineRule="auto"/>
        <w:ind w:firstLine="709"/>
        <w:jc w:val="both"/>
        <w:rPr>
          <w:rFonts w:ascii="Times New Roman" w:hAnsi="Times New Roman"/>
          <w:bCs/>
          <w:caps/>
          <w:sz w:val="24"/>
          <w:szCs w:val="24"/>
        </w:rPr>
      </w:pPr>
      <w:r w:rsidRPr="0058208E">
        <w:rPr>
          <w:rFonts w:ascii="Times New Roman" w:hAnsi="Times New Roman"/>
          <w:bCs/>
          <w:sz w:val="24"/>
          <w:szCs w:val="24"/>
        </w:rPr>
        <w:lastRenderedPageBreak/>
        <w:t>Таблица 2</w:t>
      </w:r>
      <w:r w:rsidR="00514BD4" w:rsidRPr="0058208E">
        <w:rPr>
          <w:rFonts w:ascii="Times New Roman" w:hAnsi="Times New Roman"/>
          <w:bCs/>
          <w:sz w:val="24"/>
          <w:szCs w:val="24"/>
        </w:rPr>
        <w:t>.2</w:t>
      </w:r>
      <w:r w:rsidRPr="0058208E">
        <w:rPr>
          <w:rFonts w:ascii="Times New Roman" w:hAnsi="Times New Roman"/>
          <w:bCs/>
          <w:sz w:val="24"/>
          <w:szCs w:val="24"/>
        </w:rPr>
        <w:t xml:space="preserve"> – Распределение нагрузки по профессиональным компетенциям</w:t>
      </w:r>
    </w:p>
    <w:tbl>
      <w:tblPr>
        <w:tblW w:w="4964"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00"/>
        <w:gridCol w:w="5955"/>
        <w:gridCol w:w="1437"/>
        <w:gridCol w:w="1296"/>
        <w:gridCol w:w="2016"/>
        <w:gridCol w:w="1443"/>
        <w:gridCol w:w="1152"/>
      </w:tblGrid>
      <w:tr w:rsidR="009044FB" w:rsidRPr="0058208E" w14:paraId="533D6DDD" w14:textId="77777777" w:rsidTr="00514BD4">
        <w:trPr>
          <w:trHeight w:val="435"/>
        </w:trPr>
        <w:tc>
          <w:tcPr>
            <w:tcW w:w="382" w:type="pct"/>
            <w:vMerge w:val="restart"/>
            <w:shd w:val="clear" w:color="auto" w:fill="auto"/>
            <w:vAlign w:val="center"/>
          </w:tcPr>
          <w:p w14:paraId="085E0CE1" w14:textId="77777777" w:rsidR="009044FB" w:rsidRPr="0058208E" w:rsidRDefault="009044FB" w:rsidP="00514BD4">
            <w:pPr>
              <w:widowControl w:val="0"/>
              <w:spacing w:after="0" w:line="240" w:lineRule="auto"/>
              <w:jc w:val="center"/>
              <w:rPr>
                <w:rFonts w:ascii="Times New Roman" w:hAnsi="Times New Roman"/>
                <w:b/>
                <w:sz w:val="24"/>
                <w:szCs w:val="24"/>
              </w:rPr>
            </w:pPr>
            <w:r w:rsidRPr="0058208E">
              <w:rPr>
                <w:rFonts w:ascii="Times New Roman" w:hAnsi="Times New Roman"/>
                <w:b/>
                <w:sz w:val="24"/>
                <w:szCs w:val="24"/>
              </w:rPr>
              <w:t>Коды ПК</w:t>
            </w:r>
          </w:p>
        </w:tc>
        <w:tc>
          <w:tcPr>
            <w:tcW w:w="2068" w:type="pct"/>
            <w:vMerge w:val="restart"/>
            <w:shd w:val="clear" w:color="auto" w:fill="auto"/>
            <w:vAlign w:val="center"/>
          </w:tcPr>
          <w:p w14:paraId="1B20B60F" w14:textId="11395592" w:rsidR="009044FB" w:rsidRPr="0058208E" w:rsidRDefault="009044FB" w:rsidP="00514BD4">
            <w:pPr>
              <w:widowControl w:val="0"/>
              <w:spacing w:after="0" w:line="240" w:lineRule="auto"/>
              <w:jc w:val="center"/>
              <w:rPr>
                <w:rFonts w:ascii="Times New Roman" w:hAnsi="Times New Roman"/>
                <w:b/>
                <w:sz w:val="24"/>
                <w:szCs w:val="24"/>
              </w:rPr>
            </w:pPr>
            <w:r w:rsidRPr="0058208E">
              <w:rPr>
                <w:rFonts w:ascii="Times New Roman" w:hAnsi="Times New Roman"/>
                <w:b/>
                <w:sz w:val="24"/>
                <w:szCs w:val="24"/>
              </w:rPr>
              <w:t>Наименования разделов профессионального модуля</w:t>
            </w:r>
          </w:p>
        </w:tc>
        <w:tc>
          <w:tcPr>
            <w:tcW w:w="499" w:type="pct"/>
            <w:vMerge w:val="restart"/>
            <w:shd w:val="clear" w:color="auto" w:fill="auto"/>
            <w:vAlign w:val="center"/>
          </w:tcPr>
          <w:p w14:paraId="50F52F43" w14:textId="77777777" w:rsidR="009044FB" w:rsidRPr="0058208E" w:rsidRDefault="009044FB" w:rsidP="00514BD4">
            <w:pPr>
              <w:widowControl w:val="0"/>
              <w:spacing w:after="0" w:line="240" w:lineRule="auto"/>
              <w:jc w:val="center"/>
              <w:rPr>
                <w:rFonts w:ascii="Times New Roman" w:hAnsi="Times New Roman"/>
                <w:b/>
                <w:iCs/>
                <w:sz w:val="24"/>
                <w:szCs w:val="24"/>
              </w:rPr>
            </w:pPr>
            <w:r w:rsidRPr="0058208E">
              <w:rPr>
                <w:rFonts w:ascii="Times New Roman" w:hAnsi="Times New Roman"/>
                <w:b/>
                <w:iCs/>
                <w:sz w:val="24"/>
                <w:szCs w:val="24"/>
              </w:rPr>
              <w:t>Всего часов</w:t>
            </w:r>
          </w:p>
          <w:p w14:paraId="6922F56A" w14:textId="77777777" w:rsidR="009044FB" w:rsidRPr="0058208E" w:rsidRDefault="009044FB" w:rsidP="00514BD4">
            <w:pPr>
              <w:widowControl w:val="0"/>
              <w:spacing w:after="0" w:line="240" w:lineRule="auto"/>
              <w:jc w:val="center"/>
              <w:rPr>
                <w:rFonts w:ascii="Times New Roman" w:hAnsi="Times New Roman"/>
                <w:b/>
                <w:i/>
                <w:iCs/>
                <w:sz w:val="24"/>
                <w:szCs w:val="24"/>
              </w:rPr>
            </w:pPr>
            <w:r w:rsidRPr="0058208E">
              <w:rPr>
                <w:rFonts w:ascii="Times New Roman" w:hAnsi="Times New Roman"/>
                <w:b/>
                <w:i/>
                <w:iCs/>
                <w:sz w:val="24"/>
                <w:szCs w:val="24"/>
              </w:rPr>
              <w:t>(макс. учебная нагрузка и практики)</w:t>
            </w:r>
          </w:p>
        </w:tc>
        <w:tc>
          <w:tcPr>
            <w:tcW w:w="1150" w:type="pct"/>
            <w:gridSpan w:val="2"/>
            <w:tcBorders>
              <w:right w:val="single" w:sz="4" w:space="0" w:color="auto"/>
            </w:tcBorders>
            <w:shd w:val="clear" w:color="auto" w:fill="auto"/>
            <w:vAlign w:val="center"/>
          </w:tcPr>
          <w:p w14:paraId="7D2DE462" w14:textId="77777777" w:rsidR="009044FB" w:rsidRPr="0058208E" w:rsidRDefault="009044FB" w:rsidP="00514BD4">
            <w:pPr>
              <w:widowControl w:val="0"/>
              <w:suppressAutoHyphens/>
              <w:spacing w:after="0" w:line="240" w:lineRule="auto"/>
              <w:jc w:val="center"/>
              <w:rPr>
                <w:rFonts w:ascii="Times New Roman" w:hAnsi="Times New Roman"/>
                <w:b/>
                <w:sz w:val="24"/>
                <w:szCs w:val="24"/>
              </w:rPr>
            </w:pPr>
            <w:r w:rsidRPr="0058208E">
              <w:rPr>
                <w:rFonts w:ascii="Times New Roman" w:hAnsi="Times New Roman"/>
                <w:b/>
                <w:sz w:val="24"/>
                <w:szCs w:val="24"/>
              </w:rPr>
              <w:t>Объем времени, отведенный на освоение ПМ (курсов)</w:t>
            </w:r>
          </w:p>
        </w:tc>
        <w:tc>
          <w:tcPr>
            <w:tcW w:w="901" w:type="pct"/>
            <w:gridSpan w:val="2"/>
            <w:tcBorders>
              <w:left w:val="single" w:sz="4" w:space="0" w:color="auto"/>
            </w:tcBorders>
            <w:shd w:val="clear" w:color="auto" w:fill="auto"/>
            <w:vAlign w:val="center"/>
          </w:tcPr>
          <w:p w14:paraId="649F6DA0" w14:textId="5F948639" w:rsidR="009044FB" w:rsidRPr="0058208E" w:rsidRDefault="009044FB" w:rsidP="00514BD4">
            <w:pPr>
              <w:widowControl w:val="0"/>
              <w:spacing w:after="0" w:line="240" w:lineRule="auto"/>
              <w:jc w:val="center"/>
              <w:rPr>
                <w:rFonts w:ascii="Times New Roman" w:hAnsi="Times New Roman"/>
                <w:b/>
                <w:iCs/>
                <w:sz w:val="24"/>
                <w:szCs w:val="24"/>
              </w:rPr>
            </w:pPr>
            <w:r w:rsidRPr="0058208E">
              <w:rPr>
                <w:rFonts w:ascii="Times New Roman" w:hAnsi="Times New Roman"/>
                <w:b/>
                <w:iCs/>
                <w:sz w:val="24"/>
                <w:szCs w:val="24"/>
              </w:rPr>
              <w:t>Практика</w:t>
            </w:r>
          </w:p>
        </w:tc>
      </w:tr>
      <w:tr w:rsidR="009044FB" w:rsidRPr="0058208E" w14:paraId="30D978B5" w14:textId="77777777" w:rsidTr="00514BD4">
        <w:trPr>
          <w:trHeight w:val="435"/>
        </w:trPr>
        <w:tc>
          <w:tcPr>
            <w:tcW w:w="382" w:type="pct"/>
            <w:vMerge/>
            <w:shd w:val="clear" w:color="auto" w:fill="auto"/>
            <w:vAlign w:val="center"/>
          </w:tcPr>
          <w:p w14:paraId="76AC8FD9" w14:textId="77777777" w:rsidR="009044FB" w:rsidRPr="0058208E" w:rsidRDefault="009044FB" w:rsidP="00514BD4">
            <w:pPr>
              <w:widowControl w:val="0"/>
              <w:spacing w:after="0" w:line="240" w:lineRule="auto"/>
              <w:jc w:val="center"/>
              <w:rPr>
                <w:rFonts w:ascii="Times New Roman" w:hAnsi="Times New Roman"/>
                <w:b/>
                <w:sz w:val="24"/>
                <w:szCs w:val="24"/>
              </w:rPr>
            </w:pPr>
          </w:p>
        </w:tc>
        <w:tc>
          <w:tcPr>
            <w:tcW w:w="2068" w:type="pct"/>
            <w:vMerge/>
            <w:shd w:val="clear" w:color="auto" w:fill="auto"/>
            <w:vAlign w:val="center"/>
          </w:tcPr>
          <w:p w14:paraId="55176C7F" w14:textId="77777777" w:rsidR="009044FB" w:rsidRPr="0058208E" w:rsidRDefault="009044FB" w:rsidP="00514BD4">
            <w:pPr>
              <w:widowControl w:val="0"/>
              <w:spacing w:after="0" w:line="240" w:lineRule="auto"/>
              <w:jc w:val="center"/>
              <w:rPr>
                <w:rFonts w:ascii="Times New Roman" w:hAnsi="Times New Roman"/>
                <w:b/>
                <w:sz w:val="24"/>
                <w:szCs w:val="24"/>
              </w:rPr>
            </w:pPr>
          </w:p>
        </w:tc>
        <w:tc>
          <w:tcPr>
            <w:tcW w:w="499" w:type="pct"/>
            <w:vMerge/>
            <w:shd w:val="clear" w:color="auto" w:fill="auto"/>
            <w:vAlign w:val="center"/>
          </w:tcPr>
          <w:p w14:paraId="7EAA16EE" w14:textId="77777777" w:rsidR="009044FB" w:rsidRPr="0058208E" w:rsidRDefault="009044FB" w:rsidP="00514BD4">
            <w:pPr>
              <w:widowControl w:val="0"/>
              <w:spacing w:after="0" w:line="240" w:lineRule="auto"/>
              <w:jc w:val="center"/>
              <w:rPr>
                <w:rFonts w:ascii="Times New Roman" w:hAnsi="Times New Roman"/>
                <w:b/>
                <w:iCs/>
                <w:sz w:val="24"/>
                <w:szCs w:val="24"/>
              </w:rPr>
            </w:pPr>
          </w:p>
        </w:tc>
        <w:tc>
          <w:tcPr>
            <w:tcW w:w="1150" w:type="pct"/>
            <w:gridSpan w:val="2"/>
            <w:tcBorders>
              <w:bottom w:val="single" w:sz="4" w:space="0" w:color="auto"/>
              <w:right w:val="single" w:sz="4" w:space="0" w:color="auto"/>
            </w:tcBorders>
            <w:shd w:val="clear" w:color="auto" w:fill="auto"/>
            <w:vAlign w:val="center"/>
          </w:tcPr>
          <w:p w14:paraId="5E3E9DA6" w14:textId="77777777" w:rsidR="009044FB" w:rsidRPr="0058208E" w:rsidRDefault="009044FB" w:rsidP="00514BD4">
            <w:pPr>
              <w:widowControl w:val="0"/>
              <w:suppressAutoHyphens/>
              <w:spacing w:after="0" w:line="240" w:lineRule="auto"/>
              <w:jc w:val="center"/>
              <w:rPr>
                <w:rFonts w:ascii="Times New Roman" w:hAnsi="Times New Roman"/>
                <w:sz w:val="24"/>
                <w:szCs w:val="24"/>
              </w:rPr>
            </w:pPr>
            <w:r w:rsidRPr="0058208E">
              <w:rPr>
                <w:rFonts w:ascii="Times New Roman" w:hAnsi="Times New Roman"/>
                <w:sz w:val="24"/>
                <w:szCs w:val="24"/>
              </w:rPr>
              <w:t>Обязательная аудиторная учебная нагрузка обучающегося</w:t>
            </w:r>
          </w:p>
        </w:tc>
        <w:tc>
          <w:tcPr>
            <w:tcW w:w="501" w:type="pct"/>
            <w:vMerge w:val="restart"/>
            <w:shd w:val="clear" w:color="auto" w:fill="auto"/>
            <w:vAlign w:val="center"/>
          </w:tcPr>
          <w:p w14:paraId="3877491D" w14:textId="77777777" w:rsidR="009044FB" w:rsidRPr="0058208E" w:rsidRDefault="009044FB" w:rsidP="00514BD4">
            <w:pPr>
              <w:widowControl w:val="0"/>
              <w:spacing w:after="0" w:line="240" w:lineRule="auto"/>
              <w:jc w:val="center"/>
              <w:rPr>
                <w:rFonts w:ascii="Times New Roman" w:hAnsi="Times New Roman"/>
                <w:sz w:val="24"/>
                <w:szCs w:val="24"/>
              </w:rPr>
            </w:pPr>
            <w:r w:rsidRPr="0058208E">
              <w:rPr>
                <w:rFonts w:ascii="Times New Roman" w:hAnsi="Times New Roman"/>
                <w:sz w:val="24"/>
                <w:szCs w:val="24"/>
              </w:rPr>
              <w:t>Учебная,</w:t>
            </w:r>
          </w:p>
          <w:p w14:paraId="533CBC52" w14:textId="77777777" w:rsidR="009044FB" w:rsidRPr="0058208E" w:rsidRDefault="009044FB" w:rsidP="00514BD4">
            <w:pPr>
              <w:widowControl w:val="0"/>
              <w:spacing w:after="0" w:line="240" w:lineRule="auto"/>
              <w:jc w:val="center"/>
              <w:rPr>
                <w:rFonts w:ascii="Times New Roman" w:hAnsi="Times New Roman"/>
                <w:sz w:val="24"/>
                <w:szCs w:val="24"/>
              </w:rPr>
            </w:pPr>
            <w:r w:rsidRPr="0058208E">
              <w:rPr>
                <w:rFonts w:ascii="Times New Roman" w:hAnsi="Times New Roman"/>
                <w:sz w:val="24"/>
                <w:szCs w:val="24"/>
              </w:rPr>
              <w:t>часов</w:t>
            </w:r>
          </w:p>
        </w:tc>
        <w:tc>
          <w:tcPr>
            <w:tcW w:w="400" w:type="pct"/>
            <w:vMerge w:val="restart"/>
            <w:shd w:val="clear" w:color="auto" w:fill="auto"/>
            <w:vAlign w:val="center"/>
          </w:tcPr>
          <w:p w14:paraId="22A9B409" w14:textId="794ED999" w:rsidR="009044FB" w:rsidRPr="0058208E" w:rsidRDefault="009044FB" w:rsidP="00514BD4">
            <w:pPr>
              <w:widowControl w:val="0"/>
              <w:spacing w:after="0" w:line="240" w:lineRule="auto"/>
              <w:jc w:val="center"/>
              <w:rPr>
                <w:rFonts w:ascii="Times New Roman" w:hAnsi="Times New Roman"/>
                <w:iCs/>
                <w:sz w:val="24"/>
                <w:szCs w:val="24"/>
              </w:rPr>
            </w:pPr>
            <w:r w:rsidRPr="0058208E">
              <w:rPr>
                <w:rFonts w:ascii="Times New Roman" w:hAnsi="Times New Roman"/>
                <w:iCs/>
                <w:sz w:val="24"/>
                <w:szCs w:val="24"/>
              </w:rPr>
              <w:t>Производственная,</w:t>
            </w:r>
          </w:p>
          <w:p w14:paraId="636C7DDB" w14:textId="77777777" w:rsidR="009044FB" w:rsidRPr="0058208E" w:rsidRDefault="009044FB" w:rsidP="00514BD4">
            <w:pPr>
              <w:widowControl w:val="0"/>
              <w:spacing w:after="0" w:line="240" w:lineRule="auto"/>
              <w:ind w:left="72"/>
              <w:jc w:val="center"/>
              <w:rPr>
                <w:rFonts w:ascii="Times New Roman" w:hAnsi="Times New Roman"/>
                <w:iCs/>
                <w:sz w:val="24"/>
                <w:szCs w:val="24"/>
              </w:rPr>
            </w:pPr>
            <w:r w:rsidRPr="0058208E">
              <w:rPr>
                <w:rFonts w:ascii="Times New Roman" w:hAnsi="Times New Roman"/>
                <w:iCs/>
                <w:sz w:val="24"/>
                <w:szCs w:val="24"/>
              </w:rPr>
              <w:t>часов</w:t>
            </w:r>
          </w:p>
          <w:p w14:paraId="54252A6D" w14:textId="77777777" w:rsidR="009044FB" w:rsidRPr="0058208E" w:rsidRDefault="009044FB" w:rsidP="00514BD4">
            <w:pPr>
              <w:widowControl w:val="0"/>
              <w:spacing w:after="0" w:line="240" w:lineRule="auto"/>
              <w:ind w:left="72" w:hanging="81"/>
              <w:jc w:val="center"/>
              <w:rPr>
                <w:rFonts w:ascii="Times New Roman" w:hAnsi="Times New Roman"/>
                <w:i/>
                <w:iCs/>
                <w:sz w:val="24"/>
                <w:szCs w:val="24"/>
              </w:rPr>
            </w:pPr>
          </w:p>
        </w:tc>
      </w:tr>
      <w:tr w:rsidR="0042203D" w:rsidRPr="0058208E" w14:paraId="4E5CE884" w14:textId="77777777" w:rsidTr="0042203D">
        <w:trPr>
          <w:trHeight w:val="390"/>
        </w:trPr>
        <w:tc>
          <w:tcPr>
            <w:tcW w:w="382" w:type="pct"/>
            <w:vMerge/>
            <w:shd w:val="clear" w:color="auto" w:fill="auto"/>
          </w:tcPr>
          <w:p w14:paraId="21F87AD1" w14:textId="77777777" w:rsidR="009044FB" w:rsidRPr="0058208E" w:rsidRDefault="009044FB" w:rsidP="00733DE5">
            <w:pPr>
              <w:spacing w:line="240" w:lineRule="auto"/>
              <w:jc w:val="center"/>
              <w:rPr>
                <w:rFonts w:ascii="Times New Roman" w:hAnsi="Times New Roman"/>
                <w:b/>
                <w:sz w:val="24"/>
                <w:szCs w:val="24"/>
              </w:rPr>
            </w:pPr>
          </w:p>
        </w:tc>
        <w:tc>
          <w:tcPr>
            <w:tcW w:w="2068" w:type="pct"/>
            <w:vMerge/>
            <w:shd w:val="clear" w:color="auto" w:fill="auto"/>
          </w:tcPr>
          <w:p w14:paraId="548C6D34" w14:textId="77777777" w:rsidR="009044FB" w:rsidRPr="0058208E" w:rsidRDefault="009044FB" w:rsidP="00733DE5">
            <w:pPr>
              <w:spacing w:line="240" w:lineRule="auto"/>
              <w:jc w:val="center"/>
              <w:rPr>
                <w:rFonts w:ascii="Times New Roman" w:hAnsi="Times New Roman"/>
                <w:b/>
                <w:sz w:val="24"/>
                <w:szCs w:val="24"/>
              </w:rPr>
            </w:pPr>
          </w:p>
        </w:tc>
        <w:tc>
          <w:tcPr>
            <w:tcW w:w="499" w:type="pct"/>
            <w:vMerge/>
            <w:shd w:val="clear" w:color="auto" w:fill="auto"/>
          </w:tcPr>
          <w:p w14:paraId="2A465675" w14:textId="77777777" w:rsidR="009044FB" w:rsidRPr="0058208E" w:rsidRDefault="009044FB" w:rsidP="00733DE5">
            <w:pPr>
              <w:spacing w:line="240" w:lineRule="auto"/>
              <w:jc w:val="center"/>
              <w:rPr>
                <w:rFonts w:ascii="Times New Roman" w:hAnsi="Times New Roman"/>
                <w:b/>
                <w:sz w:val="24"/>
                <w:szCs w:val="24"/>
              </w:rPr>
            </w:pPr>
          </w:p>
        </w:tc>
        <w:tc>
          <w:tcPr>
            <w:tcW w:w="450" w:type="pct"/>
            <w:shd w:val="clear" w:color="auto" w:fill="auto"/>
          </w:tcPr>
          <w:p w14:paraId="676F95ED" w14:textId="77777777" w:rsidR="009044FB" w:rsidRPr="0058208E" w:rsidRDefault="009044FB" w:rsidP="00733DE5">
            <w:pPr>
              <w:widowControl w:val="0"/>
              <w:suppressAutoHyphens/>
              <w:spacing w:after="0" w:line="240" w:lineRule="auto"/>
              <w:jc w:val="center"/>
              <w:rPr>
                <w:rFonts w:ascii="Times New Roman" w:hAnsi="Times New Roman"/>
                <w:sz w:val="24"/>
                <w:szCs w:val="24"/>
              </w:rPr>
            </w:pPr>
            <w:r w:rsidRPr="0058208E">
              <w:rPr>
                <w:rFonts w:ascii="Times New Roman" w:hAnsi="Times New Roman"/>
                <w:sz w:val="24"/>
                <w:szCs w:val="24"/>
              </w:rPr>
              <w:t>Всего,</w:t>
            </w:r>
          </w:p>
          <w:p w14:paraId="3ED7939E" w14:textId="77777777" w:rsidR="009044FB" w:rsidRPr="0058208E" w:rsidRDefault="009044FB" w:rsidP="00733DE5">
            <w:pPr>
              <w:widowControl w:val="0"/>
              <w:suppressAutoHyphens/>
              <w:spacing w:after="0" w:line="240" w:lineRule="auto"/>
              <w:jc w:val="center"/>
              <w:rPr>
                <w:rFonts w:ascii="Times New Roman" w:hAnsi="Times New Roman"/>
                <w:b/>
                <w:sz w:val="24"/>
                <w:szCs w:val="24"/>
              </w:rPr>
            </w:pPr>
            <w:r w:rsidRPr="0058208E">
              <w:rPr>
                <w:rFonts w:ascii="Times New Roman" w:hAnsi="Times New Roman"/>
                <w:sz w:val="24"/>
                <w:szCs w:val="24"/>
              </w:rPr>
              <w:t>часов</w:t>
            </w:r>
          </w:p>
        </w:tc>
        <w:tc>
          <w:tcPr>
            <w:tcW w:w="700" w:type="pct"/>
            <w:tcBorders>
              <w:top w:val="single" w:sz="4" w:space="0" w:color="auto"/>
            </w:tcBorders>
            <w:shd w:val="clear" w:color="auto" w:fill="auto"/>
          </w:tcPr>
          <w:p w14:paraId="6F46EB2A" w14:textId="7A905BFF" w:rsidR="009044FB" w:rsidRPr="0058208E" w:rsidRDefault="009044FB" w:rsidP="00733DE5">
            <w:pPr>
              <w:widowControl w:val="0"/>
              <w:suppressAutoHyphens/>
              <w:spacing w:after="0" w:line="240" w:lineRule="auto"/>
              <w:jc w:val="center"/>
              <w:rPr>
                <w:rFonts w:ascii="Times New Roman" w:hAnsi="Times New Roman"/>
                <w:sz w:val="24"/>
                <w:szCs w:val="24"/>
              </w:rPr>
            </w:pPr>
            <w:r w:rsidRPr="0058208E">
              <w:rPr>
                <w:rFonts w:ascii="Times New Roman" w:hAnsi="Times New Roman"/>
                <w:sz w:val="24"/>
                <w:szCs w:val="24"/>
              </w:rPr>
              <w:t>в т.ч. лабораторные работы и ПЗ</w:t>
            </w:r>
            <w:r w:rsidR="00514BD4" w:rsidRPr="0058208E">
              <w:rPr>
                <w:rFonts w:ascii="Times New Roman" w:hAnsi="Times New Roman"/>
                <w:sz w:val="24"/>
                <w:szCs w:val="24"/>
              </w:rPr>
              <w:t>,</w:t>
            </w:r>
          </w:p>
          <w:p w14:paraId="0EB89123" w14:textId="77777777" w:rsidR="009044FB" w:rsidRPr="0058208E" w:rsidRDefault="009044FB" w:rsidP="00733DE5">
            <w:pPr>
              <w:widowControl w:val="0"/>
              <w:suppressAutoHyphens/>
              <w:spacing w:after="0" w:line="240" w:lineRule="auto"/>
              <w:jc w:val="center"/>
              <w:rPr>
                <w:rFonts w:ascii="Times New Roman" w:hAnsi="Times New Roman"/>
                <w:sz w:val="24"/>
                <w:szCs w:val="24"/>
              </w:rPr>
            </w:pPr>
            <w:r w:rsidRPr="0058208E">
              <w:rPr>
                <w:rFonts w:ascii="Times New Roman" w:hAnsi="Times New Roman"/>
                <w:sz w:val="24"/>
                <w:szCs w:val="24"/>
              </w:rPr>
              <w:t>часов</w:t>
            </w:r>
          </w:p>
        </w:tc>
        <w:tc>
          <w:tcPr>
            <w:tcW w:w="501" w:type="pct"/>
            <w:vMerge/>
            <w:shd w:val="clear" w:color="auto" w:fill="auto"/>
          </w:tcPr>
          <w:p w14:paraId="1DC0925A" w14:textId="77777777" w:rsidR="009044FB" w:rsidRPr="0058208E" w:rsidRDefault="009044FB" w:rsidP="00733DE5">
            <w:pPr>
              <w:widowControl w:val="0"/>
              <w:spacing w:after="0" w:line="240" w:lineRule="auto"/>
              <w:jc w:val="center"/>
              <w:rPr>
                <w:rFonts w:ascii="Times New Roman" w:hAnsi="Times New Roman"/>
                <w:sz w:val="24"/>
                <w:szCs w:val="24"/>
              </w:rPr>
            </w:pPr>
          </w:p>
        </w:tc>
        <w:tc>
          <w:tcPr>
            <w:tcW w:w="400" w:type="pct"/>
            <w:vMerge/>
            <w:shd w:val="clear" w:color="auto" w:fill="auto"/>
          </w:tcPr>
          <w:p w14:paraId="7FBB4542" w14:textId="77777777" w:rsidR="009044FB" w:rsidRPr="0058208E" w:rsidRDefault="009044FB" w:rsidP="00733DE5">
            <w:pPr>
              <w:widowControl w:val="0"/>
              <w:spacing w:after="0" w:line="240" w:lineRule="auto"/>
              <w:ind w:left="72"/>
              <w:jc w:val="center"/>
              <w:rPr>
                <w:rFonts w:ascii="Times New Roman" w:hAnsi="Times New Roman"/>
                <w:i/>
                <w:iCs/>
                <w:sz w:val="24"/>
                <w:szCs w:val="24"/>
              </w:rPr>
            </w:pPr>
          </w:p>
        </w:tc>
      </w:tr>
      <w:tr w:rsidR="0042203D" w:rsidRPr="0058208E" w14:paraId="19A05BB2" w14:textId="77777777" w:rsidTr="00514BD4">
        <w:trPr>
          <w:trHeight w:val="215"/>
        </w:trPr>
        <w:tc>
          <w:tcPr>
            <w:tcW w:w="382" w:type="pct"/>
            <w:vMerge w:val="restart"/>
            <w:shd w:val="clear" w:color="auto" w:fill="auto"/>
          </w:tcPr>
          <w:p w14:paraId="5D50ED63" w14:textId="072D975C" w:rsidR="009044FB" w:rsidRPr="0058208E" w:rsidRDefault="002574E5" w:rsidP="00514BD4">
            <w:pPr>
              <w:spacing w:after="0" w:line="240" w:lineRule="auto"/>
              <w:rPr>
                <w:rFonts w:ascii="Times New Roman" w:hAnsi="Times New Roman"/>
                <w:sz w:val="24"/>
                <w:szCs w:val="24"/>
              </w:rPr>
            </w:pPr>
            <w:r w:rsidRPr="0058208E">
              <w:rPr>
                <w:rFonts w:ascii="Times New Roman" w:hAnsi="Times New Roman"/>
                <w:sz w:val="24"/>
                <w:szCs w:val="24"/>
              </w:rPr>
              <w:t>ПК 2.1</w:t>
            </w:r>
          </w:p>
        </w:tc>
        <w:tc>
          <w:tcPr>
            <w:tcW w:w="2068" w:type="pct"/>
            <w:tcBorders>
              <w:bottom w:val="single" w:sz="4" w:space="0" w:color="auto"/>
            </w:tcBorders>
            <w:shd w:val="clear" w:color="auto" w:fill="auto"/>
          </w:tcPr>
          <w:p w14:paraId="04AFDC37" w14:textId="727233B3" w:rsidR="009044FB" w:rsidRPr="0058208E" w:rsidRDefault="009044FB" w:rsidP="00514BD4">
            <w:pPr>
              <w:spacing w:after="0" w:line="240" w:lineRule="auto"/>
              <w:rPr>
                <w:rFonts w:ascii="Times New Roman" w:hAnsi="Times New Roman"/>
                <w:i/>
                <w:sz w:val="24"/>
                <w:szCs w:val="24"/>
              </w:rPr>
            </w:pPr>
            <w:r w:rsidRPr="0058208E">
              <w:rPr>
                <w:rFonts w:ascii="Times New Roman" w:hAnsi="Times New Roman"/>
                <w:sz w:val="24"/>
                <w:szCs w:val="24"/>
              </w:rPr>
              <w:t>Раздел 1. Технология трубопроводного транспорта</w:t>
            </w:r>
          </w:p>
        </w:tc>
        <w:tc>
          <w:tcPr>
            <w:tcW w:w="499" w:type="pct"/>
            <w:tcBorders>
              <w:bottom w:val="single" w:sz="4" w:space="0" w:color="auto"/>
            </w:tcBorders>
            <w:shd w:val="clear" w:color="auto" w:fill="auto"/>
          </w:tcPr>
          <w:p w14:paraId="699FD703" w14:textId="4B028272" w:rsidR="009044FB" w:rsidRPr="0058208E" w:rsidRDefault="00004782" w:rsidP="00514BD4">
            <w:pPr>
              <w:widowControl w:val="0"/>
              <w:spacing w:after="0" w:line="240" w:lineRule="auto"/>
              <w:jc w:val="center"/>
              <w:rPr>
                <w:rFonts w:ascii="Times New Roman" w:hAnsi="Times New Roman"/>
                <w:color w:val="000000"/>
                <w:sz w:val="24"/>
                <w:szCs w:val="24"/>
              </w:rPr>
            </w:pPr>
            <w:r w:rsidRPr="0058208E">
              <w:rPr>
                <w:rFonts w:ascii="Times New Roman" w:hAnsi="Times New Roman"/>
                <w:color w:val="000000"/>
                <w:sz w:val="24"/>
                <w:szCs w:val="24"/>
              </w:rPr>
              <w:t>8</w:t>
            </w:r>
          </w:p>
        </w:tc>
        <w:tc>
          <w:tcPr>
            <w:tcW w:w="450" w:type="pct"/>
            <w:tcBorders>
              <w:bottom w:val="single" w:sz="4" w:space="0" w:color="auto"/>
            </w:tcBorders>
            <w:shd w:val="clear" w:color="auto" w:fill="FFFFFF" w:themeFill="background1"/>
          </w:tcPr>
          <w:p w14:paraId="427C3C24" w14:textId="54E5F858" w:rsidR="009044FB" w:rsidRPr="0058208E" w:rsidRDefault="00004782" w:rsidP="00514BD4">
            <w:pPr>
              <w:widowControl w:val="0"/>
              <w:spacing w:after="0" w:line="240" w:lineRule="auto"/>
              <w:jc w:val="center"/>
              <w:rPr>
                <w:rFonts w:ascii="Times New Roman" w:hAnsi="Times New Roman"/>
                <w:color w:val="000000"/>
                <w:sz w:val="24"/>
                <w:szCs w:val="24"/>
              </w:rPr>
            </w:pPr>
            <w:r w:rsidRPr="0058208E">
              <w:rPr>
                <w:rFonts w:ascii="Times New Roman" w:hAnsi="Times New Roman"/>
                <w:color w:val="000000"/>
                <w:sz w:val="24"/>
                <w:szCs w:val="24"/>
              </w:rPr>
              <w:t>8</w:t>
            </w:r>
          </w:p>
        </w:tc>
        <w:tc>
          <w:tcPr>
            <w:tcW w:w="700" w:type="pct"/>
            <w:tcBorders>
              <w:bottom w:val="single" w:sz="4" w:space="0" w:color="auto"/>
            </w:tcBorders>
            <w:shd w:val="clear" w:color="auto" w:fill="auto"/>
          </w:tcPr>
          <w:p w14:paraId="331C0573" w14:textId="60925C08" w:rsidR="009044FB" w:rsidRPr="0058208E" w:rsidRDefault="009044FB" w:rsidP="00514BD4">
            <w:pPr>
              <w:widowControl w:val="0"/>
              <w:spacing w:after="0" w:line="240" w:lineRule="auto"/>
              <w:jc w:val="center"/>
              <w:rPr>
                <w:rFonts w:ascii="Times New Roman" w:hAnsi="Times New Roman"/>
                <w:sz w:val="24"/>
                <w:szCs w:val="24"/>
              </w:rPr>
            </w:pPr>
          </w:p>
        </w:tc>
        <w:tc>
          <w:tcPr>
            <w:tcW w:w="501" w:type="pct"/>
            <w:tcBorders>
              <w:bottom w:val="single" w:sz="4" w:space="0" w:color="auto"/>
            </w:tcBorders>
            <w:shd w:val="clear" w:color="auto" w:fill="auto"/>
          </w:tcPr>
          <w:p w14:paraId="75296C5D" w14:textId="22DD2103" w:rsidR="009044FB" w:rsidRPr="0058208E" w:rsidRDefault="009044FB" w:rsidP="00514BD4">
            <w:pPr>
              <w:widowControl w:val="0"/>
              <w:suppressAutoHyphens/>
              <w:spacing w:after="0" w:line="240" w:lineRule="auto"/>
              <w:jc w:val="center"/>
              <w:rPr>
                <w:rFonts w:ascii="Times New Roman" w:hAnsi="Times New Roman"/>
                <w:color w:val="000000"/>
                <w:sz w:val="24"/>
                <w:szCs w:val="24"/>
                <w:lang w:val="en-US"/>
              </w:rPr>
            </w:pPr>
          </w:p>
        </w:tc>
        <w:tc>
          <w:tcPr>
            <w:tcW w:w="400" w:type="pct"/>
            <w:tcBorders>
              <w:bottom w:val="single" w:sz="4" w:space="0" w:color="auto"/>
            </w:tcBorders>
            <w:shd w:val="clear" w:color="auto" w:fill="auto"/>
          </w:tcPr>
          <w:p w14:paraId="512F2B63" w14:textId="77777777" w:rsidR="009044FB" w:rsidRPr="0058208E" w:rsidRDefault="009044FB" w:rsidP="00514BD4">
            <w:pPr>
              <w:widowControl w:val="0"/>
              <w:spacing w:after="0" w:line="240" w:lineRule="auto"/>
              <w:jc w:val="center"/>
              <w:rPr>
                <w:rFonts w:ascii="Times New Roman" w:hAnsi="Times New Roman"/>
                <w:iCs/>
                <w:sz w:val="24"/>
                <w:szCs w:val="24"/>
              </w:rPr>
            </w:pPr>
          </w:p>
        </w:tc>
      </w:tr>
      <w:tr w:rsidR="0042203D" w:rsidRPr="0058208E" w14:paraId="5BD67DD1" w14:textId="77777777" w:rsidTr="00514BD4">
        <w:trPr>
          <w:trHeight w:val="53"/>
        </w:trPr>
        <w:tc>
          <w:tcPr>
            <w:tcW w:w="382" w:type="pct"/>
            <w:vMerge/>
            <w:shd w:val="clear" w:color="auto" w:fill="auto"/>
          </w:tcPr>
          <w:p w14:paraId="19953201" w14:textId="77777777" w:rsidR="009044FB" w:rsidRPr="0058208E" w:rsidRDefault="009044FB" w:rsidP="00514BD4">
            <w:pPr>
              <w:spacing w:after="0" w:line="240" w:lineRule="auto"/>
              <w:rPr>
                <w:rFonts w:ascii="Times New Roman" w:hAnsi="Times New Roman"/>
                <w:sz w:val="24"/>
                <w:szCs w:val="24"/>
              </w:rPr>
            </w:pPr>
          </w:p>
        </w:tc>
        <w:tc>
          <w:tcPr>
            <w:tcW w:w="2068" w:type="pct"/>
            <w:tcBorders>
              <w:bottom w:val="single" w:sz="4" w:space="0" w:color="auto"/>
            </w:tcBorders>
            <w:shd w:val="clear" w:color="auto" w:fill="auto"/>
          </w:tcPr>
          <w:p w14:paraId="0BAC178C" w14:textId="093DEF88" w:rsidR="009044FB" w:rsidRPr="0058208E" w:rsidRDefault="009044FB" w:rsidP="00514BD4">
            <w:pPr>
              <w:spacing w:after="0" w:line="240" w:lineRule="auto"/>
              <w:rPr>
                <w:rFonts w:ascii="Times New Roman" w:hAnsi="Times New Roman"/>
                <w:sz w:val="24"/>
                <w:szCs w:val="24"/>
              </w:rPr>
            </w:pPr>
            <w:r w:rsidRPr="0058208E">
              <w:rPr>
                <w:rFonts w:ascii="Times New Roman" w:hAnsi="Times New Roman"/>
                <w:sz w:val="24"/>
                <w:szCs w:val="24"/>
              </w:rPr>
              <w:t>Раздел 2. Основы гидравлики</w:t>
            </w:r>
          </w:p>
        </w:tc>
        <w:tc>
          <w:tcPr>
            <w:tcW w:w="499" w:type="pct"/>
            <w:tcBorders>
              <w:bottom w:val="single" w:sz="4" w:space="0" w:color="auto"/>
            </w:tcBorders>
            <w:shd w:val="clear" w:color="auto" w:fill="auto"/>
          </w:tcPr>
          <w:p w14:paraId="64101EC3" w14:textId="65DBABFE" w:rsidR="009044FB" w:rsidRPr="0058208E" w:rsidRDefault="00C90070" w:rsidP="00514BD4">
            <w:pPr>
              <w:widowControl w:val="0"/>
              <w:spacing w:after="0" w:line="240" w:lineRule="auto"/>
              <w:jc w:val="center"/>
              <w:rPr>
                <w:rFonts w:ascii="Times New Roman" w:hAnsi="Times New Roman"/>
                <w:color w:val="000000"/>
                <w:sz w:val="24"/>
                <w:szCs w:val="24"/>
              </w:rPr>
            </w:pPr>
            <w:r w:rsidRPr="0058208E">
              <w:rPr>
                <w:rFonts w:ascii="Times New Roman" w:hAnsi="Times New Roman"/>
                <w:color w:val="000000"/>
                <w:sz w:val="24"/>
                <w:szCs w:val="24"/>
              </w:rPr>
              <w:t>10</w:t>
            </w:r>
          </w:p>
        </w:tc>
        <w:tc>
          <w:tcPr>
            <w:tcW w:w="450" w:type="pct"/>
            <w:tcBorders>
              <w:bottom w:val="single" w:sz="4" w:space="0" w:color="auto"/>
            </w:tcBorders>
            <w:shd w:val="clear" w:color="auto" w:fill="FFFFFF" w:themeFill="background1"/>
          </w:tcPr>
          <w:p w14:paraId="597914ED" w14:textId="281ADBF8" w:rsidR="009044FB" w:rsidRPr="0058208E" w:rsidRDefault="009044FB" w:rsidP="00514BD4">
            <w:pPr>
              <w:widowControl w:val="0"/>
              <w:spacing w:after="0" w:line="240" w:lineRule="auto"/>
              <w:jc w:val="center"/>
              <w:rPr>
                <w:rFonts w:ascii="Times New Roman" w:hAnsi="Times New Roman"/>
                <w:color w:val="000000"/>
                <w:sz w:val="24"/>
                <w:szCs w:val="24"/>
              </w:rPr>
            </w:pPr>
            <w:r w:rsidRPr="0058208E">
              <w:rPr>
                <w:rFonts w:ascii="Times New Roman" w:hAnsi="Times New Roman"/>
                <w:color w:val="000000"/>
                <w:sz w:val="24"/>
                <w:szCs w:val="24"/>
              </w:rPr>
              <w:t>10</w:t>
            </w:r>
          </w:p>
        </w:tc>
        <w:tc>
          <w:tcPr>
            <w:tcW w:w="700" w:type="pct"/>
            <w:tcBorders>
              <w:bottom w:val="single" w:sz="4" w:space="0" w:color="auto"/>
            </w:tcBorders>
            <w:shd w:val="clear" w:color="auto" w:fill="auto"/>
          </w:tcPr>
          <w:p w14:paraId="1524AC21" w14:textId="29758F57" w:rsidR="009044FB" w:rsidRPr="0058208E" w:rsidRDefault="009044FB" w:rsidP="00514BD4">
            <w:pPr>
              <w:widowControl w:val="0"/>
              <w:spacing w:after="0" w:line="240" w:lineRule="auto"/>
              <w:jc w:val="center"/>
              <w:rPr>
                <w:rFonts w:ascii="Times New Roman" w:hAnsi="Times New Roman"/>
                <w:sz w:val="24"/>
                <w:szCs w:val="24"/>
              </w:rPr>
            </w:pPr>
            <w:r w:rsidRPr="0058208E">
              <w:rPr>
                <w:rFonts w:ascii="Times New Roman" w:hAnsi="Times New Roman"/>
                <w:sz w:val="24"/>
                <w:szCs w:val="24"/>
              </w:rPr>
              <w:t>4</w:t>
            </w:r>
          </w:p>
        </w:tc>
        <w:tc>
          <w:tcPr>
            <w:tcW w:w="501" w:type="pct"/>
            <w:tcBorders>
              <w:bottom w:val="single" w:sz="4" w:space="0" w:color="auto"/>
            </w:tcBorders>
            <w:shd w:val="clear" w:color="auto" w:fill="auto"/>
          </w:tcPr>
          <w:p w14:paraId="129E2372" w14:textId="77777777" w:rsidR="009044FB" w:rsidRPr="0058208E" w:rsidRDefault="009044FB" w:rsidP="00514BD4">
            <w:pPr>
              <w:widowControl w:val="0"/>
              <w:suppressAutoHyphens/>
              <w:spacing w:after="0" w:line="240" w:lineRule="auto"/>
              <w:jc w:val="center"/>
              <w:rPr>
                <w:rFonts w:ascii="Times New Roman" w:hAnsi="Times New Roman"/>
                <w:color w:val="000000"/>
                <w:sz w:val="24"/>
                <w:szCs w:val="24"/>
                <w:lang w:val="en-US"/>
              </w:rPr>
            </w:pPr>
          </w:p>
        </w:tc>
        <w:tc>
          <w:tcPr>
            <w:tcW w:w="400" w:type="pct"/>
            <w:tcBorders>
              <w:bottom w:val="single" w:sz="4" w:space="0" w:color="auto"/>
            </w:tcBorders>
            <w:shd w:val="clear" w:color="auto" w:fill="auto"/>
          </w:tcPr>
          <w:p w14:paraId="57C280DD" w14:textId="77777777" w:rsidR="009044FB" w:rsidRPr="0058208E" w:rsidRDefault="009044FB" w:rsidP="00514BD4">
            <w:pPr>
              <w:widowControl w:val="0"/>
              <w:spacing w:after="0" w:line="240" w:lineRule="auto"/>
              <w:jc w:val="center"/>
              <w:rPr>
                <w:rFonts w:ascii="Times New Roman" w:hAnsi="Times New Roman"/>
                <w:iCs/>
                <w:sz w:val="24"/>
                <w:szCs w:val="24"/>
              </w:rPr>
            </w:pPr>
          </w:p>
        </w:tc>
      </w:tr>
      <w:tr w:rsidR="0042203D" w:rsidRPr="0058208E" w14:paraId="53368108" w14:textId="77777777" w:rsidTr="00514BD4">
        <w:trPr>
          <w:trHeight w:val="109"/>
        </w:trPr>
        <w:tc>
          <w:tcPr>
            <w:tcW w:w="382" w:type="pct"/>
            <w:vMerge w:val="restart"/>
            <w:shd w:val="clear" w:color="auto" w:fill="auto"/>
          </w:tcPr>
          <w:p w14:paraId="50A9E67F" w14:textId="77777777" w:rsidR="009044FB" w:rsidRPr="0058208E" w:rsidRDefault="00D24989" w:rsidP="00514BD4">
            <w:pPr>
              <w:spacing w:after="0" w:line="240" w:lineRule="auto"/>
              <w:rPr>
                <w:rFonts w:ascii="Times New Roman" w:hAnsi="Times New Roman"/>
                <w:sz w:val="24"/>
                <w:szCs w:val="24"/>
              </w:rPr>
            </w:pPr>
            <w:r w:rsidRPr="0058208E">
              <w:rPr>
                <w:rFonts w:ascii="Times New Roman" w:hAnsi="Times New Roman"/>
                <w:sz w:val="24"/>
                <w:szCs w:val="24"/>
              </w:rPr>
              <w:t>ПК 2.2</w:t>
            </w:r>
          </w:p>
          <w:p w14:paraId="6A508551" w14:textId="77777777" w:rsidR="00D24989" w:rsidRPr="0058208E" w:rsidRDefault="00D24989" w:rsidP="00514BD4">
            <w:pPr>
              <w:spacing w:after="0" w:line="240" w:lineRule="auto"/>
              <w:rPr>
                <w:rFonts w:ascii="Times New Roman" w:hAnsi="Times New Roman"/>
                <w:sz w:val="24"/>
                <w:szCs w:val="24"/>
              </w:rPr>
            </w:pPr>
            <w:r w:rsidRPr="0058208E">
              <w:rPr>
                <w:rFonts w:ascii="Times New Roman" w:hAnsi="Times New Roman"/>
                <w:sz w:val="24"/>
                <w:szCs w:val="24"/>
              </w:rPr>
              <w:t>ПК 2.3</w:t>
            </w:r>
          </w:p>
          <w:p w14:paraId="37EA7044" w14:textId="00DC8868" w:rsidR="00D24989" w:rsidRPr="0058208E" w:rsidRDefault="00D24989" w:rsidP="00514BD4">
            <w:pPr>
              <w:spacing w:after="0" w:line="240" w:lineRule="auto"/>
              <w:rPr>
                <w:rFonts w:ascii="Times New Roman" w:hAnsi="Times New Roman"/>
                <w:sz w:val="24"/>
                <w:szCs w:val="24"/>
              </w:rPr>
            </w:pPr>
            <w:r w:rsidRPr="0058208E">
              <w:rPr>
                <w:rFonts w:ascii="Times New Roman" w:hAnsi="Times New Roman"/>
                <w:sz w:val="24"/>
                <w:szCs w:val="24"/>
              </w:rPr>
              <w:t>ПК 2.4</w:t>
            </w:r>
          </w:p>
        </w:tc>
        <w:tc>
          <w:tcPr>
            <w:tcW w:w="2068" w:type="pct"/>
            <w:tcBorders>
              <w:bottom w:val="single" w:sz="4" w:space="0" w:color="auto"/>
            </w:tcBorders>
            <w:shd w:val="clear" w:color="auto" w:fill="auto"/>
          </w:tcPr>
          <w:p w14:paraId="37E1A7D0" w14:textId="157524A8" w:rsidR="00004782" w:rsidRPr="0058208E" w:rsidRDefault="009044FB" w:rsidP="00514BD4">
            <w:pPr>
              <w:spacing w:after="0" w:line="240" w:lineRule="auto"/>
              <w:rPr>
                <w:rFonts w:ascii="Times New Roman" w:hAnsi="Times New Roman"/>
                <w:sz w:val="24"/>
                <w:szCs w:val="24"/>
              </w:rPr>
            </w:pPr>
            <w:r w:rsidRPr="0058208E">
              <w:rPr>
                <w:rFonts w:ascii="Times New Roman" w:hAnsi="Times New Roman"/>
                <w:sz w:val="24"/>
                <w:szCs w:val="24"/>
              </w:rPr>
              <w:t>Раздел 3. Объекты трубопроводного транспорта</w:t>
            </w:r>
          </w:p>
        </w:tc>
        <w:tc>
          <w:tcPr>
            <w:tcW w:w="499" w:type="pct"/>
            <w:tcBorders>
              <w:bottom w:val="single" w:sz="4" w:space="0" w:color="auto"/>
            </w:tcBorders>
            <w:shd w:val="clear" w:color="auto" w:fill="auto"/>
          </w:tcPr>
          <w:p w14:paraId="66EF987F" w14:textId="0F3F6457" w:rsidR="009044FB" w:rsidRPr="0058208E" w:rsidRDefault="00C90070" w:rsidP="00514BD4">
            <w:pPr>
              <w:widowControl w:val="0"/>
              <w:spacing w:after="0" w:line="240" w:lineRule="auto"/>
              <w:jc w:val="center"/>
              <w:rPr>
                <w:rFonts w:ascii="Times New Roman" w:hAnsi="Times New Roman"/>
                <w:sz w:val="24"/>
                <w:szCs w:val="24"/>
              </w:rPr>
            </w:pPr>
            <w:r w:rsidRPr="0058208E">
              <w:rPr>
                <w:rFonts w:ascii="Times New Roman" w:hAnsi="Times New Roman"/>
                <w:sz w:val="24"/>
                <w:szCs w:val="24"/>
              </w:rPr>
              <w:t>5</w:t>
            </w:r>
            <w:r w:rsidR="00FE173E" w:rsidRPr="0058208E">
              <w:rPr>
                <w:rFonts w:ascii="Times New Roman" w:hAnsi="Times New Roman"/>
                <w:sz w:val="24"/>
                <w:szCs w:val="24"/>
              </w:rPr>
              <w:t>4</w:t>
            </w:r>
          </w:p>
        </w:tc>
        <w:tc>
          <w:tcPr>
            <w:tcW w:w="450" w:type="pct"/>
            <w:tcBorders>
              <w:bottom w:val="single" w:sz="4" w:space="0" w:color="auto"/>
            </w:tcBorders>
            <w:shd w:val="clear" w:color="auto" w:fill="FFFFFF" w:themeFill="background1"/>
          </w:tcPr>
          <w:p w14:paraId="10BA3A59" w14:textId="52219F6E" w:rsidR="009044FB" w:rsidRPr="0058208E" w:rsidRDefault="00004782" w:rsidP="00514BD4">
            <w:pPr>
              <w:widowControl w:val="0"/>
              <w:spacing w:after="0" w:line="240" w:lineRule="auto"/>
              <w:jc w:val="center"/>
              <w:rPr>
                <w:rFonts w:ascii="Times New Roman" w:hAnsi="Times New Roman"/>
                <w:sz w:val="24"/>
                <w:szCs w:val="24"/>
              </w:rPr>
            </w:pPr>
            <w:r w:rsidRPr="0058208E">
              <w:rPr>
                <w:rFonts w:ascii="Times New Roman" w:hAnsi="Times New Roman"/>
                <w:sz w:val="24"/>
                <w:szCs w:val="24"/>
              </w:rPr>
              <w:t>4</w:t>
            </w:r>
            <w:r w:rsidR="00FE173E" w:rsidRPr="0058208E">
              <w:rPr>
                <w:rFonts w:ascii="Times New Roman" w:hAnsi="Times New Roman"/>
                <w:sz w:val="24"/>
                <w:szCs w:val="24"/>
              </w:rPr>
              <w:t>2</w:t>
            </w:r>
          </w:p>
        </w:tc>
        <w:tc>
          <w:tcPr>
            <w:tcW w:w="700" w:type="pct"/>
            <w:tcBorders>
              <w:bottom w:val="single" w:sz="4" w:space="0" w:color="auto"/>
            </w:tcBorders>
            <w:shd w:val="clear" w:color="auto" w:fill="auto"/>
          </w:tcPr>
          <w:p w14:paraId="535D259F" w14:textId="24CF83DD" w:rsidR="009044FB" w:rsidRPr="0058208E" w:rsidRDefault="00004782" w:rsidP="00514BD4">
            <w:pPr>
              <w:widowControl w:val="0"/>
              <w:spacing w:after="0" w:line="240" w:lineRule="auto"/>
              <w:jc w:val="center"/>
              <w:rPr>
                <w:rFonts w:ascii="Times New Roman" w:hAnsi="Times New Roman"/>
                <w:sz w:val="24"/>
                <w:szCs w:val="24"/>
              </w:rPr>
            </w:pPr>
            <w:r w:rsidRPr="0058208E">
              <w:rPr>
                <w:rFonts w:ascii="Times New Roman" w:hAnsi="Times New Roman"/>
                <w:sz w:val="24"/>
                <w:szCs w:val="24"/>
              </w:rPr>
              <w:t>6</w:t>
            </w:r>
          </w:p>
        </w:tc>
        <w:tc>
          <w:tcPr>
            <w:tcW w:w="501" w:type="pct"/>
            <w:tcBorders>
              <w:bottom w:val="single" w:sz="4" w:space="0" w:color="auto"/>
            </w:tcBorders>
            <w:shd w:val="clear" w:color="auto" w:fill="auto"/>
          </w:tcPr>
          <w:p w14:paraId="3FF06514" w14:textId="13A29EAD" w:rsidR="009044FB" w:rsidRPr="0058208E" w:rsidRDefault="009044FB" w:rsidP="00514BD4">
            <w:pPr>
              <w:widowControl w:val="0"/>
              <w:spacing w:after="0" w:line="240" w:lineRule="auto"/>
              <w:jc w:val="center"/>
              <w:rPr>
                <w:rFonts w:ascii="Times New Roman" w:hAnsi="Times New Roman"/>
                <w:color w:val="000000"/>
                <w:sz w:val="24"/>
                <w:szCs w:val="24"/>
              </w:rPr>
            </w:pPr>
            <w:r w:rsidRPr="0058208E">
              <w:rPr>
                <w:rFonts w:ascii="Times New Roman" w:hAnsi="Times New Roman"/>
                <w:color w:val="000000"/>
                <w:sz w:val="24"/>
                <w:szCs w:val="24"/>
              </w:rPr>
              <w:t>12</w:t>
            </w:r>
          </w:p>
        </w:tc>
        <w:tc>
          <w:tcPr>
            <w:tcW w:w="400" w:type="pct"/>
            <w:tcBorders>
              <w:bottom w:val="single" w:sz="4" w:space="0" w:color="auto"/>
            </w:tcBorders>
            <w:shd w:val="clear" w:color="auto" w:fill="auto"/>
          </w:tcPr>
          <w:p w14:paraId="04628936" w14:textId="77777777" w:rsidR="009044FB" w:rsidRPr="0058208E" w:rsidRDefault="009044FB" w:rsidP="00514BD4">
            <w:pPr>
              <w:widowControl w:val="0"/>
              <w:spacing w:after="0" w:line="240" w:lineRule="auto"/>
              <w:jc w:val="center"/>
              <w:rPr>
                <w:rFonts w:ascii="Times New Roman" w:hAnsi="Times New Roman"/>
                <w:iCs/>
                <w:sz w:val="24"/>
                <w:szCs w:val="24"/>
              </w:rPr>
            </w:pPr>
          </w:p>
        </w:tc>
      </w:tr>
      <w:tr w:rsidR="0042203D" w:rsidRPr="0058208E" w14:paraId="28C844C9" w14:textId="77777777" w:rsidTr="00D24989">
        <w:trPr>
          <w:trHeight w:val="449"/>
        </w:trPr>
        <w:tc>
          <w:tcPr>
            <w:tcW w:w="382" w:type="pct"/>
            <w:vMerge/>
            <w:tcBorders>
              <w:bottom w:val="single" w:sz="4" w:space="0" w:color="auto"/>
            </w:tcBorders>
            <w:shd w:val="clear" w:color="auto" w:fill="auto"/>
          </w:tcPr>
          <w:p w14:paraId="6D00F462" w14:textId="77777777" w:rsidR="009044FB" w:rsidRPr="0058208E" w:rsidRDefault="009044FB" w:rsidP="00514BD4">
            <w:pPr>
              <w:spacing w:after="0" w:line="240" w:lineRule="auto"/>
              <w:rPr>
                <w:rFonts w:ascii="Times New Roman" w:hAnsi="Times New Roman"/>
                <w:sz w:val="24"/>
                <w:szCs w:val="24"/>
              </w:rPr>
            </w:pPr>
          </w:p>
        </w:tc>
        <w:tc>
          <w:tcPr>
            <w:tcW w:w="2068" w:type="pct"/>
            <w:tcBorders>
              <w:top w:val="single" w:sz="4" w:space="0" w:color="auto"/>
              <w:bottom w:val="single" w:sz="4" w:space="0" w:color="auto"/>
            </w:tcBorders>
            <w:shd w:val="clear" w:color="auto" w:fill="auto"/>
          </w:tcPr>
          <w:p w14:paraId="58AC43B1" w14:textId="36C11135" w:rsidR="009044FB" w:rsidRPr="0058208E" w:rsidRDefault="009044FB" w:rsidP="00514BD4">
            <w:pPr>
              <w:spacing w:after="0" w:line="240" w:lineRule="auto"/>
              <w:rPr>
                <w:rFonts w:ascii="Times New Roman" w:hAnsi="Times New Roman"/>
                <w:sz w:val="24"/>
                <w:szCs w:val="24"/>
              </w:rPr>
            </w:pPr>
            <w:r w:rsidRPr="0058208E">
              <w:rPr>
                <w:rFonts w:ascii="Times New Roman" w:hAnsi="Times New Roman"/>
                <w:sz w:val="24"/>
                <w:szCs w:val="24"/>
              </w:rPr>
              <w:t>Раздел 4. Устройство, принцип работы и эксплуатация насосного оборудования</w:t>
            </w:r>
          </w:p>
        </w:tc>
        <w:tc>
          <w:tcPr>
            <w:tcW w:w="499" w:type="pct"/>
            <w:tcBorders>
              <w:top w:val="single" w:sz="4" w:space="0" w:color="auto"/>
              <w:bottom w:val="single" w:sz="4" w:space="0" w:color="auto"/>
            </w:tcBorders>
            <w:shd w:val="clear" w:color="auto" w:fill="auto"/>
          </w:tcPr>
          <w:p w14:paraId="63ADD350" w14:textId="7A4BAF49" w:rsidR="009044FB" w:rsidRPr="0058208E" w:rsidRDefault="00C90070" w:rsidP="00514BD4">
            <w:pPr>
              <w:widowControl w:val="0"/>
              <w:spacing w:after="0" w:line="240" w:lineRule="auto"/>
              <w:jc w:val="center"/>
              <w:rPr>
                <w:rFonts w:ascii="Times New Roman" w:hAnsi="Times New Roman"/>
                <w:sz w:val="24"/>
                <w:szCs w:val="24"/>
                <w:lang w:val="en-US"/>
              </w:rPr>
            </w:pPr>
            <w:r w:rsidRPr="0058208E">
              <w:rPr>
                <w:rFonts w:ascii="Times New Roman" w:hAnsi="Times New Roman"/>
                <w:sz w:val="24"/>
                <w:szCs w:val="24"/>
              </w:rPr>
              <w:t>1</w:t>
            </w:r>
            <w:r w:rsidR="00FE173E" w:rsidRPr="0058208E">
              <w:rPr>
                <w:rFonts w:ascii="Times New Roman" w:hAnsi="Times New Roman"/>
                <w:sz w:val="24"/>
                <w:szCs w:val="24"/>
              </w:rPr>
              <w:t>74</w:t>
            </w:r>
          </w:p>
        </w:tc>
        <w:tc>
          <w:tcPr>
            <w:tcW w:w="450" w:type="pct"/>
            <w:tcBorders>
              <w:top w:val="single" w:sz="4" w:space="0" w:color="auto"/>
              <w:bottom w:val="single" w:sz="4" w:space="0" w:color="auto"/>
            </w:tcBorders>
            <w:shd w:val="clear" w:color="auto" w:fill="FFFFFF" w:themeFill="background1"/>
          </w:tcPr>
          <w:p w14:paraId="1E908120" w14:textId="2C1C5101" w:rsidR="009044FB" w:rsidRPr="0058208E" w:rsidRDefault="00FE173E" w:rsidP="00514BD4">
            <w:pPr>
              <w:widowControl w:val="0"/>
              <w:spacing w:after="0" w:line="240" w:lineRule="auto"/>
              <w:jc w:val="center"/>
              <w:rPr>
                <w:rFonts w:ascii="Times New Roman" w:hAnsi="Times New Roman"/>
                <w:sz w:val="24"/>
                <w:szCs w:val="24"/>
              </w:rPr>
            </w:pPr>
            <w:r w:rsidRPr="0058208E">
              <w:rPr>
                <w:rFonts w:ascii="Times New Roman" w:hAnsi="Times New Roman"/>
                <w:sz w:val="24"/>
                <w:szCs w:val="24"/>
              </w:rPr>
              <w:t>30</w:t>
            </w:r>
          </w:p>
        </w:tc>
        <w:tc>
          <w:tcPr>
            <w:tcW w:w="700" w:type="pct"/>
            <w:tcBorders>
              <w:top w:val="single" w:sz="4" w:space="0" w:color="auto"/>
              <w:bottom w:val="single" w:sz="4" w:space="0" w:color="auto"/>
            </w:tcBorders>
            <w:shd w:val="clear" w:color="auto" w:fill="auto"/>
          </w:tcPr>
          <w:p w14:paraId="28B67308" w14:textId="0FC0155B" w:rsidR="009044FB" w:rsidRPr="0058208E" w:rsidRDefault="002574E5" w:rsidP="00514BD4">
            <w:pPr>
              <w:widowControl w:val="0"/>
              <w:spacing w:after="0" w:line="240" w:lineRule="auto"/>
              <w:jc w:val="center"/>
              <w:rPr>
                <w:rFonts w:ascii="Times New Roman" w:hAnsi="Times New Roman"/>
                <w:sz w:val="24"/>
                <w:szCs w:val="24"/>
                <w:lang w:val="en-US"/>
              </w:rPr>
            </w:pPr>
            <w:r w:rsidRPr="0058208E">
              <w:rPr>
                <w:rFonts w:ascii="Times New Roman" w:hAnsi="Times New Roman"/>
                <w:sz w:val="24"/>
                <w:szCs w:val="24"/>
                <w:lang w:val="en-US"/>
              </w:rPr>
              <w:t>10</w:t>
            </w:r>
          </w:p>
        </w:tc>
        <w:tc>
          <w:tcPr>
            <w:tcW w:w="501" w:type="pct"/>
            <w:tcBorders>
              <w:top w:val="single" w:sz="4" w:space="0" w:color="auto"/>
              <w:bottom w:val="single" w:sz="4" w:space="0" w:color="auto"/>
            </w:tcBorders>
            <w:shd w:val="clear" w:color="auto" w:fill="auto"/>
          </w:tcPr>
          <w:p w14:paraId="7892A1D4" w14:textId="4F922E86" w:rsidR="009044FB" w:rsidRPr="0058208E" w:rsidRDefault="009044FB" w:rsidP="00514BD4">
            <w:pPr>
              <w:widowControl w:val="0"/>
              <w:spacing w:after="0" w:line="240" w:lineRule="auto"/>
              <w:jc w:val="center"/>
              <w:rPr>
                <w:rFonts w:ascii="Times New Roman" w:hAnsi="Times New Roman"/>
                <w:color w:val="000000"/>
                <w:sz w:val="24"/>
                <w:szCs w:val="24"/>
              </w:rPr>
            </w:pPr>
            <w:r w:rsidRPr="0058208E">
              <w:rPr>
                <w:rFonts w:ascii="Times New Roman" w:hAnsi="Times New Roman"/>
                <w:color w:val="000000"/>
                <w:sz w:val="24"/>
                <w:szCs w:val="24"/>
              </w:rPr>
              <w:t>36</w:t>
            </w:r>
          </w:p>
        </w:tc>
        <w:tc>
          <w:tcPr>
            <w:tcW w:w="400" w:type="pct"/>
            <w:tcBorders>
              <w:top w:val="single" w:sz="4" w:space="0" w:color="auto"/>
              <w:bottom w:val="single" w:sz="4" w:space="0" w:color="auto"/>
            </w:tcBorders>
            <w:shd w:val="clear" w:color="auto" w:fill="auto"/>
          </w:tcPr>
          <w:p w14:paraId="2C57363B" w14:textId="61283747" w:rsidR="009044FB" w:rsidRPr="0058208E" w:rsidRDefault="009044FB" w:rsidP="00514BD4">
            <w:pPr>
              <w:widowControl w:val="0"/>
              <w:spacing w:after="0" w:line="240" w:lineRule="auto"/>
              <w:jc w:val="center"/>
              <w:rPr>
                <w:rFonts w:ascii="Times New Roman" w:hAnsi="Times New Roman"/>
                <w:iCs/>
                <w:sz w:val="24"/>
                <w:szCs w:val="24"/>
                <w:lang w:val="en-US"/>
              </w:rPr>
            </w:pPr>
            <w:r w:rsidRPr="0058208E">
              <w:rPr>
                <w:rFonts w:ascii="Times New Roman" w:hAnsi="Times New Roman"/>
                <w:iCs/>
                <w:sz w:val="24"/>
                <w:szCs w:val="24"/>
              </w:rPr>
              <w:t>10</w:t>
            </w:r>
            <w:r w:rsidRPr="0058208E">
              <w:rPr>
                <w:rFonts w:ascii="Times New Roman" w:hAnsi="Times New Roman"/>
                <w:iCs/>
                <w:sz w:val="24"/>
                <w:szCs w:val="24"/>
                <w:lang w:val="en-US"/>
              </w:rPr>
              <w:t>8</w:t>
            </w:r>
          </w:p>
        </w:tc>
      </w:tr>
      <w:tr w:rsidR="0042203D" w:rsidRPr="0058208E" w14:paraId="602F1D37" w14:textId="77777777" w:rsidTr="00514BD4">
        <w:trPr>
          <w:trHeight w:val="58"/>
        </w:trPr>
        <w:tc>
          <w:tcPr>
            <w:tcW w:w="382" w:type="pct"/>
            <w:vMerge w:val="restart"/>
            <w:tcBorders>
              <w:top w:val="single" w:sz="4" w:space="0" w:color="auto"/>
            </w:tcBorders>
            <w:shd w:val="clear" w:color="auto" w:fill="auto"/>
          </w:tcPr>
          <w:p w14:paraId="4644FFB2" w14:textId="76812E67" w:rsidR="009044FB" w:rsidRPr="0058208E" w:rsidRDefault="00D24989" w:rsidP="00514BD4">
            <w:pPr>
              <w:spacing w:after="0" w:line="240" w:lineRule="auto"/>
              <w:rPr>
                <w:rFonts w:ascii="Times New Roman" w:hAnsi="Times New Roman"/>
                <w:sz w:val="24"/>
                <w:szCs w:val="24"/>
              </w:rPr>
            </w:pPr>
            <w:r w:rsidRPr="0058208E">
              <w:rPr>
                <w:rFonts w:ascii="Times New Roman" w:hAnsi="Times New Roman"/>
                <w:sz w:val="24"/>
                <w:szCs w:val="24"/>
              </w:rPr>
              <w:t>ПК 2.2</w:t>
            </w:r>
          </w:p>
        </w:tc>
        <w:tc>
          <w:tcPr>
            <w:tcW w:w="2068" w:type="pct"/>
            <w:tcBorders>
              <w:top w:val="single" w:sz="4" w:space="0" w:color="auto"/>
              <w:bottom w:val="single" w:sz="4" w:space="0" w:color="auto"/>
            </w:tcBorders>
            <w:shd w:val="clear" w:color="auto" w:fill="auto"/>
          </w:tcPr>
          <w:p w14:paraId="6012217C" w14:textId="1BD0D75A" w:rsidR="009044FB" w:rsidRPr="0058208E" w:rsidRDefault="009044FB" w:rsidP="00514BD4">
            <w:pPr>
              <w:spacing w:after="0" w:line="240" w:lineRule="auto"/>
              <w:rPr>
                <w:rFonts w:ascii="Times New Roman" w:hAnsi="Times New Roman"/>
                <w:sz w:val="24"/>
                <w:szCs w:val="24"/>
              </w:rPr>
            </w:pPr>
            <w:r w:rsidRPr="0058208E">
              <w:rPr>
                <w:rFonts w:ascii="Times New Roman" w:hAnsi="Times New Roman"/>
                <w:sz w:val="24"/>
                <w:szCs w:val="24"/>
              </w:rPr>
              <w:t>Раздел 5. Метрология</w:t>
            </w:r>
          </w:p>
        </w:tc>
        <w:tc>
          <w:tcPr>
            <w:tcW w:w="499" w:type="pct"/>
            <w:tcBorders>
              <w:top w:val="single" w:sz="4" w:space="0" w:color="auto"/>
              <w:bottom w:val="single" w:sz="4" w:space="0" w:color="auto"/>
            </w:tcBorders>
            <w:shd w:val="clear" w:color="auto" w:fill="auto"/>
          </w:tcPr>
          <w:p w14:paraId="329B7960" w14:textId="2DB2B9BF" w:rsidR="009044FB" w:rsidRPr="0058208E" w:rsidRDefault="00C90070" w:rsidP="00514BD4">
            <w:pPr>
              <w:widowControl w:val="0"/>
              <w:spacing w:after="0" w:line="240" w:lineRule="auto"/>
              <w:jc w:val="center"/>
              <w:rPr>
                <w:rFonts w:ascii="Times New Roman" w:hAnsi="Times New Roman"/>
                <w:sz w:val="24"/>
                <w:szCs w:val="24"/>
              </w:rPr>
            </w:pPr>
            <w:r w:rsidRPr="0058208E">
              <w:rPr>
                <w:rFonts w:ascii="Times New Roman" w:hAnsi="Times New Roman"/>
                <w:sz w:val="24"/>
                <w:szCs w:val="24"/>
              </w:rPr>
              <w:t>10</w:t>
            </w:r>
          </w:p>
        </w:tc>
        <w:tc>
          <w:tcPr>
            <w:tcW w:w="450" w:type="pct"/>
            <w:tcBorders>
              <w:top w:val="single" w:sz="4" w:space="0" w:color="auto"/>
              <w:bottom w:val="single" w:sz="4" w:space="0" w:color="auto"/>
            </w:tcBorders>
            <w:shd w:val="clear" w:color="auto" w:fill="FFFFFF" w:themeFill="background1"/>
          </w:tcPr>
          <w:p w14:paraId="118C1DDC" w14:textId="0193FD77" w:rsidR="009044FB" w:rsidRPr="0058208E" w:rsidRDefault="0042203D" w:rsidP="00514BD4">
            <w:pPr>
              <w:widowControl w:val="0"/>
              <w:spacing w:after="0" w:line="240" w:lineRule="auto"/>
              <w:jc w:val="center"/>
              <w:rPr>
                <w:rFonts w:ascii="Times New Roman" w:hAnsi="Times New Roman"/>
                <w:sz w:val="24"/>
                <w:szCs w:val="24"/>
              </w:rPr>
            </w:pPr>
            <w:r w:rsidRPr="0058208E">
              <w:rPr>
                <w:rFonts w:ascii="Times New Roman" w:hAnsi="Times New Roman"/>
                <w:sz w:val="24"/>
                <w:szCs w:val="24"/>
              </w:rPr>
              <w:t>10</w:t>
            </w:r>
          </w:p>
        </w:tc>
        <w:tc>
          <w:tcPr>
            <w:tcW w:w="700" w:type="pct"/>
            <w:tcBorders>
              <w:top w:val="single" w:sz="4" w:space="0" w:color="auto"/>
              <w:bottom w:val="single" w:sz="4" w:space="0" w:color="auto"/>
            </w:tcBorders>
            <w:shd w:val="clear" w:color="auto" w:fill="auto"/>
          </w:tcPr>
          <w:p w14:paraId="47624D6C" w14:textId="62E7388D" w:rsidR="009044FB" w:rsidRPr="0058208E" w:rsidRDefault="0042203D" w:rsidP="00514BD4">
            <w:pPr>
              <w:widowControl w:val="0"/>
              <w:spacing w:after="0" w:line="240" w:lineRule="auto"/>
              <w:jc w:val="center"/>
              <w:rPr>
                <w:rFonts w:ascii="Times New Roman" w:hAnsi="Times New Roman"/>
                <w:sz w:val="24"/>
                <w:szCs w:val="24"/>
              </w:rPr>
            </w:pPr>
            <w:r w:rsidRPr="0058208E">
              <w:rPr>
                <w:rFonts w:ascii="Times New Roman" w:hAnsi="Times New Roman"/>
                <w:sz w:val="24"/>
                <w:szCs w:val="24"/>
              </w:rPr>
              <w:t>6</w:t>
            </w:r>
          </w:p>
        </w:tc>
        <w:tc>
          <w:tcPr>
            <w:tcW w:w="501" w:type="pct"/>
            <w:tcBorders>
              <w:top w:val="single" w:sz="4" w:space="0" w:color="auto"/>
              <w:bottom w:val="single" w:sz="4" w:space="0" w:color="auto"/>
            </w:tcBorders>
            <w:shd w:val="clear" w:color="auto" w:fill="auto"/>
          </w:tcPr>
          <w:p w14:paraId="58972671" w14:textId="77777777" w:rsidR="009044FB" w:rsidRPr="0058208E" w:rsidRDefault="009044FB" w:rsidP="00514BD4">
            <w:pPr>
              <w:widowControl w:val="0"/>
              <w:spacing w:after="0" w:line="240" w:lineRule="auto"/>
              <w:jc w:val="center"/>
              <w:rPr>
                <w:rFonts w:ascii="Times New Roman" w:hAnsi="Times New Roman"/>
                <w:color w:val="000000"/>
                <w:sz w:val="24"/>
                <w:szCs w:val="24"/>
              </w:rPr>
            </w:pPr>
          </w:p>
        </w:tc>
        <w:tc>
          <w:tcPr>
            <w:tcW w:w="400" w:type="pct"/>
            <w:tcBorders>
              <w:top w:val="single" w:sz="4" w:space="0" w:color="auto"/>
              <w:bottom w:val="single" w:sz="4" w:space="0" w:color="auto"/>
            </w:tcBorders>
            <w:shd w:val="clear" w:color="auto" w:fill="auto"/>
          </w:tcPr>
          <w:p w14:paraId="39AA9551" w14:textId="77777777" w:rsidR="009044FB" w:rsidRPr="0058208E" w:rsidRDefault="009044FB" w:rsidP="00514BD4">
            <w:pPr>
              <w:widowControl w:val="0"/>
              <w:spacing w:after="0" w:line="240" w:lineRule="auto"/>
              <w:jc w:val="center"/>
              <w:rPr>
                <w:rFonts w:ascii="Times New Roman" w:hAnsi="Times New Roman"/>
                <w:iCs/>
                <w:sz w:val="24"/>
                <w:szCs w:val="24"/>
              </w:rPr>
            </w:pPr>
          </w:p>
        </w:tc>
      </w:tr>
      <w:tr w:rsidR="0042203D" w:rsidRPr="0058208E" w14:paraId="1171DE0D" w14:textId="77777777" w:rsidTr="00514BD4">
        <w:trPr>
          <w:trHeight w:val="53"/>
        </w:trPr>
        <w:tc>
          <w:tcPr>
            <w:tcW w:w="382" w:type="pct"/>
            <w:vMerge/>
            <w:shd w:val="clear" w:color="auto" w:fill="auto"/>
          </w:tcPr>
          <w:p w14:paraId="2E4EDDCE" w14:textId="77777777" w:rsidR="009044FB" w:rsidRPr="0058208E" w:rsidRDefault="009044FB" w:rsidP="00514BD4">
            <w:pPr>
              <w:spacing w:after="0" w:line="240" w:lineRule="auto"/>
              <w:rPr>
                <w:rFonts w:ascii="Times New Roman" w:hAnsi="Times New Roman"/>
                <w:sz w:val="24"/>
                <w:szCs w:val="24"/>
              </w:rPr>
            </w:pPr>
          </w:p>
        </w:tc>
        <w:tc>
          <w:tcPr>
            <w:tcW w:w="2068" w:type="pct"/>
            <w:tcBorders>
              <w:top w:val="single" w:sz="4" w:space="0" w:color="auto"/>
              <w:bottom w:val="single" w:sz="4" w:space="0" w:color="auto"/>
            </w:tcBorders>
            <w:shd w:val="clear" w:color="auto" w:fill="auto"/>
          </w:tcPr>
          <w:p w14:paraId="229FE115" w14:textId="4ACB762C" w:rsidR="009044FB" w:rsidRPr="0058208E" w:rsidRDefault="009044FB" w:rsidP="00514BD4">
            <w:pPr>
              <w:spacing w:after="0" w:line="240" w:lineRule="auto"/>
              <w:rPr>
                <w:rFonts w:ascii="Times New Roman" w:hAnsi="Times New Roman"/>
                <w:sz w:val="24"/>
                <w:szCs w:val="24"/>
              </w:rPr>
            </w:pPr>
            <w:r w:rsidRPr="0058208E">
              <w:rPr>
                <w:rFonts w:ascii="Times New Roman" w:hAnsi="Times New Roman"/>
                <w:sz w:val="24"/>
                <w:szCs w:val="24"/>
              </w:rPr>
              <w:t>Раздел 6. Схемы расположения трубопроводов</w:t>
            </w:r>
          </w:p>
        </w:tc>
        <w:tc>
          <w:tcPr>
            <w:tcW w:w="499" w:type="pct"/>
            <w:tcBorders>
              <w:top w:val="single" w:sz="4" w:space="0" w:color="auto"/>
              <w:bottom w:val="single" w:sz="4" w:space="0" w:color="auto"/>
            </w:tcBorders>
            <w:shd w:val="clear" w:color="auto" w:fill="auto"/>
          </w:tcPr>
          <w:p w14:paraId="6A8AB3C6" w14:textId="31D5E125" w:rsidR="009044FB" w:rsidRPr="0058208E" w:rsidRDefault="00C90070" w:rsidP="00514BD4">
            <w:pPr>
              <w:widowControl w:val="0"/>
              <w:spacing w:after="0" w:line="240" w:lineRule="auto"/>
              <w:jc w:val="center"/>
              <w:rPr>
                <w:rFonts w:ascii="Times New Roman" w:hAnsi="Times New Roman"/>
                <w:sz w:val="24"/>
                <w:szCs w:val="24"/>
              </w:rPr>
            </w:pPr>
            <w:r w:rsidRPr="0058208E">
              <w:rPr>
                <w:rFonts w:ascii="Times New Roman" w:hAnsi="Times New Roman"/>
                <w:sz w:val="24"/>
                <w:szCs w:val="24"/>
              </w:rPr>
              <w:t>5</w:t>
            </w:r>
            <w:r w:rsidR="00004782" w:rsidRPr="0058208E">
              <w:rPr>
                <w:rFonts w:ascii="Times New Roman" w:hAnsi="Times New Roman"/>
                <w:sz w:val="24"/>
                <w:szCs w:val="24"/>
              </w:rPr>
              <w:t>0</w:t>
            </w:r>
          </w:p>
        </w:tc>
        <w:tc>
          <w:tcPr>
            <w:tcW w:w="450" w:type="pct"/>
            <w:tcBorders>
              <w:top w:val="single" w:sz="4" w:space="0" w:color="auto"/>
              <w:bottom w:val="single" w:sz="4" w:space="0" w:color="auto"/>
            </w:tcBorders>
            <w:shd w:val="clear" w:color="auto" w:fill="FFFFFF" w:themeFill="background1"/>
          </w:tcPr>
          <w:p w14:paraId="661FA844" w14:textId="1A192BBC" w:rsidR="009044FB" w:rsidRPr="0058208E" w:rsidRDefault="009044FB" w:rsidP="00514BD4">
            <w:pPr>
              <w:widowControl w:val="0"/>
              <w:spacing w:after="0" w:line="240" w:lineRule="auto"/>
              <w:jc w:val="center"/>
              <w:rPr>
                <w:rFonts w:ascii="Times New Roman" w:hAnsi="Times New Roman"/>
                <w:sz w:val="24"/>
                <w:szCs w:val="24"/>
              </w:rPr>
            </w:pPr>
            <w:r w:rsidRPr="0058208E">
              <w:rPr>
                <w:rFonts w:ascii="Times New Roman" w:hAnsi="Times New Roman"/>
                <w:sz w:val="24"/>
                <w:szCs w:val="24"/>
              </w:rPr>
              <w:t>3</w:t>
            </w:r>
            <w:r w:rsidR="00004782" w:rsidRPr="0058208E">
              <w:rPr>
                <w:rFonts w:ascii="Times New Roman" w:hAnsi="Times New Roman"/>
                <w:sz w:val="24"/>
                <w:szCs w:val="24"/>
              </w:rPr>
              <w:t>0</w:t>
            </w:r>
          </w:p>
        </w:tc>
        <w:tc>
          <w:tcPr>
            <w:tcW w:w="700" w:type="pct"/>
            <w:tcBorders>
              <w:top w:val="single" w:sz="4" w:space="0" w:color="auto"/>
              <w:bottom w:val="single" w:sz="4" w:space="0" w:color="auto"/>
            </w:tcBorders>
            <w:shd w:val="clear" w:color="auto" w:fill="auto"/>
          </w:tcPr>
          <w:p w14:paraId="678723C6" w14:textId="79C91FDF" w:rsidR="009044FB" w:rsidRPr="0058208E" w:rsidRDefault="009044FB" w:rsidP="00514BD4">
            <w:pPr>
              <w:widowControl w:val="0"/>
              <w:spacing w:after="0" w:line="240" w:lineRule="auto"/>
              <w:jc w:val="center"/>
              <w:rPr>
                <w:rFonts w:ascii="Times New Roman" w:hAnsi="Times New Roman"/>
                <w:sz w:val="24"/>
                <w:szCs w:val="24"/>
              </w:rPr>
            </w:pPr>
            <w:r w:rsidRPr="0058208E">
              <w:rPr>
                <w:rFonts w:ascii="Times New Roman" w:hAnsi="Times New Roman"/>
                <w:sz w:val="24"/>
                <w:szCs w:val="24"/>
              </w:rPr>
              <w:t>3</w:t>
            </w:r>
            <w:r w:rsidR="00004782" w:rsidRPr="0058208E">
              <w:rPr>
                <w:rFonts w:ascii="Times New Roman" w:hAnsi="Times New Roman"/>
                <w:sz w:val="24"/>
                <w:szCs w:val="24"/>
              </w:rPr>
              <w:t>0</w:t>
            </w:r>
          </w:p>
        </w:tc>
        <w:tc>
          <w:tcPr>
            <w:tcW w:w="501" w:type="pct"/>
            <w:tcBorders>
              <w:top w:val="single" w:sz="4" w:space="0" w:color="auto"/>
              <w:bottom w:val="single" w:sz="4" w:space="0" w:color="auto"/>
            </w:tcBorders>
            <w:shd w:val="clear" w:color="auto" w:fill="auto"/>
          </w:tcPr>
          <w:p w14:paraId="778ADDDC" w14:textId="79710E60" w:rsidR="009044FB" w:rsidRPr="0058208E" w:rsidRDefault="009044FB" w:rsidP="00514BD4">
            <w:pPr>
              <w:widowControl w:val="0"/>
              <w:spacing w:after="0" w:line="240" w:lineRule="auto"/>
              <w:jc w:val="center"/>
              <w:rPr>
                <w:rFonts w:ascii="Times New Roman" w:hAnsi="Times New Roman"/>
                <w:color w:val="000000"/>
                <w:sz w:val="24"/>
                <w:szCs w:val="24"/>
              </w:rPr>
            </w:pPr>
            <w:r w:rsidRPr="0058208E">
              <w:rPr>
                <w:rFonts w:ascii="Times New Roman" w:hAnsi="Times New Roman"/>
                <w:color w:val="000000"/>
                <w:sz w:val="24"/>
                <w:szCs w:val="24"/>
              </w:rPr>
              <w:t>20</w:t>
            </w:r>
          </w:p>
        </w:tc>
        <w:tc>
          <w:tcPr>
            <w:tcW w:w="400" w:type="pct"/>
            <w:tcBorders>
              <w:top w:val="single" w:sz="4" w:space="0" w:color="auto"/>
              <w:bottom w:val="single" w:sz="4" w:space="0" w:color="auto"/>
            </w:tcBorders>
            <w:shd w:val="clear" w:color="auto" w:fill="auto"/>
          </w:tcPr>
          <w:p w14:paraId="256E3EF4" w14:textId="77777777" w:rsidR="009044FB" w:rsidRPr="0058208E" w:rsidRDefault="009044FB" w:rsidP="00514BD4">
            <w:pPr>
              <w:widowControl w:val="0"/>
              <w:spacing w:after="0" w:line="240" w:lineRule="auto"/>
              <w:jc w:val="center"/>
              <w:rPr>
                <w:rFonts w:ascii="Times New Roman" w:hAnsi="Times New Roman"/>
                <w:iCs/>
                <w:sz w:val="24"/>
                <w:szCs w:val="24"/>
              </w:rPr>
            </w:pPr>
          </w:p>
        </w:tc>
      </w:tr>
      <w:tr w:rsidR="0042203D" w:rsidRPr="0058208E" w14:paraId="6739EEDE" w14:textId="77777777" w:rsidTr="00514BD4">
        <w:trPr>
          <w:trHeight w:val="53"/>
        </w:trPr>
        <w:tc>
          <w:tcPr>
            <w:tcW w:w="382" w:type="pct"/>
            <w:vMerge/>
            <w:shd w:val="clear" w:color="auto" w:fill="auto"/>
          </w:tcPr>
          <w:p w14:paraId="26039436" w14:textId="77777777" w:rsidR="009044FB" w:rsidRPr="0058208E" w:rsidRDefault="009044FB" w:rsidP="00514BD4">
            <w:pPr>
              <w:spacing w:after="0" w:line="240" w:lineRule="auto"/>
              <w:rPr>
                <w:rFonts w:ascii="Times New Roman" w:hAnsi="Times New Roman"/>
                <w:sz w:val="24"/>
                <w:szCs w:val="24"/>
              </w:rPr>
            </w:pPr>
          </w:p>
        </w:tc>
        <w:tc>
          <w:tcPr>
            <w:tcW w:w="2068" w:type="pct"/>
            <w:tcBorders>
              <w:top w:val="single" w:sz="4" w:space="0" w:color="auto"/>
              <w:bottom w:val="single" w:sz="4" w:space="0" w:color="auto"/>
            </w:tcBorders>
            <w:shd w:val="clear" w:color="auto" w:fill="auto"/>
          </w:tcPr>
          <w:p w14:paraId="72599024" w14:textId="132B669B" w:rsidR="009044FB" w:rsidRPr="0058208E" w:rsidRDefault="009044FB" w:rsidP="00514BD4">
            <w:pPr>
              <w:spacing w:after="0" w:line="240" w:lineRule="auto"/>
              <w:rPr>
                <w:rFonts w:ascii="Times New Roman" w:hAnsi="Times New Roman"/>
                <w:sz w:val="24"/>
                <w:szCs w:val="24"/>
              </w:rPr>
            </w:pPr>
            <w:r w:rsidRPr="0058208E">
              <w:rPr>
                <w:rFonts w:ascii="Times New Roman" w:hAnsi="Times New Roman"/>
                <w:sz w:val="24"/>
                <w:szCs w:val="24"/>
              </w:rPr>
              <w:t>Раздел 7. Организация и характеристики работы МТ</w:t>
            </w:r>
          </w:p>
        </w:tc>
        <w:tc>
          <w:tcPr>
            <w:tcW w:w="499" w:type="pct"/>
            <w:tcBorders>
              <w:top w:val="single" w:sz="4" w:space="0" w:color="auto"/>
              <w:bottom w:val="single" w:sz="4" w:space="0" w:color="auto"/>
            </w:tcBorders>
            <w:shd w:val="clear" w:color="auto" w:fill="auto"/>
          </w:tcPr>
          <w:p w14:paraId="70FB9B94" w14:textId="25556F05" w:rsidR="009044FB" w:rsidRPr="0058208E" w:rsidRDefault="00C90070" w:rsidP="00514BD4">
            <w:pPr>
              <w:widowControl w:val="0"/>
              <w:spacing w:after="0" w:line="240" w:lineRule="auto"/>
              <w:jc w:val="center"/>
              <w:rPr>
                <w:rFonts w:ascii="Times New Roman" w:hAnsi="Times New Roman"/>
                <w:sz w:val="24"/>
                <w:szCs w:val="24"/>
              </w:rPr>
            </w:pPr>
            <w:r w:rsidRPr="0058208E">
              <w:rPr>
                <w:rFonts w:ascii="Times New Roman" w:hAnsi="Times New Roman"/>
                <w:sz w:val="24"/>
                <w:szCs w:val="24"/>
              </w:rPr>
              <w:t>28</w:t>
            </w:r>
          </w:p>
        </w:tc>
        <w:tc>
          <w:tcPr>
            <w:tcW w:w="450" w:type="pct"/>
            <w:tcBorders>
              <w:top w:val="single" w:sz="4" w:space="0" w:color="auto"/>
              <w:bottom w:val="single" w:sz="4" w:space="0" w:color="auto"/>
            </w:tcBorders>
            <w:shd w:val="clear" w:color="auto" w:fill="FFFFFF" w:themeFill="background1"/>
          </w:tcPr>
          <w:p w14:paraId="7F8C692F" w14:textId="442E4FB6" w:rsidR="009044FB" w:rsidRPr="0058208E" w:rsidRDefault="009044FB" w:rsidP="00514BD4">
            <w:pPr>
              <w:widowControl w:val="0"/>
              <w:spacing w:after="0" w:line="240" w:lineRule="auto"/>
              <w:jc w:val="center"/>
              <w:rPr>
                <w:rFonts w:ascii="Times New Roman" w:hAnsi="Times New Roman"/>
                <w:sz w:val="24"/>
                <w:szCs w:val="24"/>
              </w:rPr>
            </w:pPr>
            <w:r w:rsidRPr="0058208E">
              <w:rPr>
                <w:rFonts w:ascii="Times New Roman" w:hAnsi="Times New Roman"/>
                <w:sz w:val="24"/>
                <w:szCs w:val="24"/>
              </w:rPr>
              <w:t>8</w:t>
            </w:r>
          </w:p>
        </w:tc>
        <w:tc>
          <w:tcPr>
            <w:tcW w:w="700" w:type="pct"/>
            <w:tcBorders>
              <w:top w:val="single" w:sz="4" w:space="0" w:color="auto"/>
              <w:bottom w:val="single" w:sz="4" w:space="0" w:color="auto"/>
            </w:tcBorders>
            <w:shd w:val="clear" w:color="auto" w:fill="auto"/>
          </w:tcPr>
          <w:p w14:paraId="48AC29FB" w14:textId="3FB4C6E5" w:rsidR="009044FB" w:rsidRPr="0058208E" w:rsidRDefault="009044FB" w:rsidP="00514BD4">
            <w:pPr>
              <w:widowControl w:val="0"/>
              <w:spacing w:after="0" w:line="240" w:lineRule="auto"/>
              <w:jc w:val="center"/>
              <w:rPr>
                <w:rFonts w:ascii="Times New Roman" w:hAnsi="Times New Roman"/>
                <w:sz w:val="24"/>
                <w:szCs w:val="24"/>
              </w:rPr>
            </w:pPr>
          </w:p>
        </w:tc>
        <w:tc>
          <w:tcPr>
            <w:tcW w:w="501" w:type="pct"/>
            <w:tcBorders>
              <w:top w:val="single" w:sz="4" w:space="0" w:color="auto"/>
              <w:bottom w:val="single" w:sz="4" w:space="0" w:color="auto"/>
            </w:tcBorders>
            <w:shd w:val="clear" w:color="auto" w:fill="auto"/>
          </w:tcPr>
          <w:p w14:paraId="3D8C00AD" w14:textId="153F12F7" w:rsidR="009044FB" w:rsidRPr="0058208E" w:rsidRDefault="009044FB" w:rsidP="00514BD4">
            <w:pPr>
              <w:widowControl w:val="0"/>
              <w:spacing w:after="0" w:line="240" w:lineRule="auto"/>
              <w:jc w:val="center"/>
              <w:rPr>
                <w:rFonts w:ascii="Times New Roman" w:hAnsi="Times New Roman"/>
                <w:color w:val="FF0000"/>
                <w:sz w:val="24"/>
                <w:szCs w:val="24"/>
              </w:rPr>
            </w:pPr>
            <w:r w:rsidRPr="0058208E">
              <w:rPr>
                <w:rFonts w:ascii="Times New Roman" w:hAnsi="Times New Roman"/>
                <w:sz w:val="24"/>
                <w:szCs w:val="24"/>
              </w:rPr>
              <w:t>20</w:t>
            </w:r>
          </w:p>
        </w:tc>
        <w:tc>
          <w:tcPr>
            <w:tcW w:w="400" w:type="pct"/>
            <w:tcBorders>
              <w:top w:val="single" w:sz="4" w:space="0" w:color="auto"/>
              <w:bottom w:val="single" w:sz="4" w:space="0" w:color="auto"/>
            </w:tcBorders>
            <w:shd w:val="clear" w:color="auto" w:fill="auto"/>
          </w:tcPr>
          <w:p w14:paraId="3F02BDD8" w14:textId="77777777" w:rsidR="009044FB" w:rsidRPr="0058208E" w:rsidRDefault="009044FB" w:rsidP="00514BD4">
            <w:pPr>
              <w:widowControl w:val="0"/>
              <w:spacing w:after="0" w:line="240" w:lineRule="auto"/>
              <w:jc w:val="center"/>
              <w:rPr>
                <w:rFonts w:ascii="Times New Roman" w:hAnsi="Times New Roman"/>
                <w:i/>
                <w:iCs/>
                <w:sz w:val="24"/>
                <w:szCs w:val="24"/>
              </w:rPr>
            </w:pPr>
          </w:p>
        </w:tc>
      </w:tr>
      <w:tr w:rsidR="0042203D" w:rsidRPr="0058208E" w14:paraId="0E34D24D" w14:textId="77777777" w:rsidTr="00514BD4">
        <w:trPr>
          <w:trHeight w:val="174"/>
        </w:trPr>
        <w:tc>
          <w:tcPr>
            <w:tcW w:w="382" w:type="pct"/>
            <w:vMerge/>
            <w:shd w:val="clear" w:color="auto" w:fill="auto"/>
          </w:tcPr>
          <w:p w14:paraId="348DADF7" w14:textId="77777777" w:rsidR="009044FB" w:rsidRPr="0058208E" w:rsidRDefault="009044FB" w:rsidP="00514BD4">
            <w:pPr>
              <w:spacing w:after="0" w:line="240" w:lineRule="auto"/>
              <w:rPr>
                <w:rFonts w:ascii="Times New Roman" w:hAnsi="Times New Roman"/>
                <w:sz w:val="24"/>
                <w:szCs w:val="24"/>
              </w:rPr>
            </w:pPr>
          </w:p>
        </w:tc>
        <w:tc>
          <w:tcPr>
            <w:tcW w:w="2068" w:type="pct"/>
            <w:tcBorders>
              <w:top w:val="single" w:sz="4" w:space="0" w:color="auto"/>
              <w:bottom w:val="single" w:sz="4" w:space="0" w:color="auto"/>
            </w:tcBorders>
            <w:shd w:val="clear" w:color="auto" w:fill="auto"/>
          </w:tcPr>
          <w:p w14:paraId="3A57A51D" w14:textId="117EBE61" w:rsidR="009044FB" w:rsidRPr="0058208E" w:rsidRDefault="009044FB" w:rsidP="00514BD4">
            <w:pPr>
              <w:spacing w:after="0" w:line="240" w:lineRule="auto"/>
              <w:rPr>
                <w:rFonts w:ascii="Times New Roman" w:hAnsi="Times New Roman"/>
                <w:sz w:val="24"/>
                <w:szCs w:val="24"/>
              </w:rPr>
            </w:pPr>
            <w:r w:rsidRPr="0058208E">
              <w:rPr>
                <w:rFonts w:ascii="Times New Roman" w:hAnsi="Times New Roman"/>
                <w:sz w:val="24"/>
                <w:szCs w:val="24"/>
              </w:rPr>
              <w:t xml:space="preserve">Раздел 8. </w:t>
            </w:r>
            <w:r w:rsidRPr="0058208E">
              <w:rPr>
                <w:rFonts w:ascii="Times New Roman" w:hAnsi="Times New Roman"/>
                <w:color w:val="000000" w:themeColor="text1"/>
                <w:sz w:val="24"/>
                <w:szCs w:val="24"/>
              </w:rPr>
              <w:t>Учет нефти на магистральных нефтепроводах</w:t>
            </w:r>
          </w:p>
        </w:tc>
        <w:tc>
          <w:tcPr>
            <w:tcW w:w="499" w:type="pct"/>
            <w:tcBorders>
              <w:top w:val="single" w:sz="4" w:space="0" w:color="auto"/>
              <w:bottom w:val="single" w:sz="4" w:space="0" w:color="auto"/>
            </w:tcBorders>
            <w:shd w:val="clear" w:color="auto" w:fill="auto"/>
          </w:tcPr>
          <w:p w14:paraId="4F660ED8" w14:textId="7C65331B" w:rsidR="009044FB" w:rsidRPr="0058208E" w:rsidRDefault="00C90070" w:rsidP="00514BD4">
            <w:pPr>
              <w:widowControl w:val="0"/>
              <w:spacing w:after="0" w:line="240" w:lineRule="auto"/>
              <w:jc w:val="center"/>
              <w:rPr>
                <w:rFonts w:ascii="Times New Roman" w:hAnsi="Times New Roman"/>
                <w:sz w:val="24"/>
                <w:szCs w:val="24"/>
              </w:rPr>
            </w:pPr>
            <w:r w:rsidRPr="0058208E">
              <w:rPr>
                <w:rFonts w:ascii="Times New Roman" w:hAnsi="Times New Roman"/>
                <w:sz w:val="24"/>
                <w:szCs w:val="24"/>
              </w:rPr>
              <w:t>42</w:t>
            </w:r>
          </w:p>
        </w:tc>
        <w:tc>
          <w:tcPr>
            <w:tcW w:w="450" w:type="pct"/>
            <w:tcBorders>
              <w:top w:val="single" w:sz="4" w:space="0" w:color="auto"/>
              <w:bottom w:val="single" w:sz="4" w:space="0" w:color="auto"/>
            </w:tcBorders>
            <w:shd w:val="clear" w:color="auto" w:fill="FFFFFF" w:themeFill="background1"/>
          </w:tcPr>
          <w:p w14:paraId="19544EFC" w14:textId="0A8A9B04" w:rsidR="009044FB" w:rsidRPr="0058208E" w:rsidRDefault="009044FB" w:rsidP="00514BD4">
            <w:pPr>
              <w:widowControl w:val="0"/>
              <w:spacing w:after="0" w:line="240" w:lineRule="auto"/>
              <w:jc w:val="center"/>
              <w:rPr>
                <w:rFonts w:ascii="Times New Roman" w:hAnsi="Times New Roman"/>
                <w:sz w:val="24"/>
                <w:szCs w:val="24"/>
              </w:rPr>
            </w:pPr>
            <w:r w:rsidRPr="0058208E">
              <w:rPr>
                <w:rFonts w:ascii="Times New Roman" w:hAnsi="Times New Roman"/>
                <w:sz w:val="24"/>
                <w:szCs w:val="24"/>
              </w:rPr>
              <w:t>22</w:t>
            </w:r>
          </w:p>
        </w:tc>
        <w:tc>
          <w:tcPr>
            <w:tcW w:w="700" w:type="pct"/>
            <w:tcBorders>
              <w:top w:val="single" w:sz="4" w:space="0" w:color="auto"/>
              <w:bottom w:val="single" w:sz="4" w:space="0" w:color="auto"/>
            </w:tcBorders>
            <w:shd w:val="clear" w:color="auto" w:fill="auto"/>
          </w:tcPr>
          <w:p w14:paraId="5266DD35" w14:textId="02699856" w:rsidR="009044FB" w:rsidRPr="0058208E" w:rsidRDefault="009044FB" w:rsidP="00514BD4">
            <w:pPr>
              <w:widowControl w:val="0"/>
              <w:spacing w:after="0" w:line="240" w:lineRule="auto"/>
              <w:jc w:val="center"/>
              <w:rPr>
                <w:rFonts w:ascii="Times New Roman" w:hAnsi="Times New Roman"/>
                <w:sz w:val="24"/>
                <w:szCs w:val="24"/>
              </w:rPr>
            </w:pPr>
            <w:r w:rsidRPr="0058208E">
              <w:rPr>
                <w:rFonts w:ascii="Times New Roman" w:hAnsi="Times New Roman"/>
                <w:sz w:val="24"/>
                <w:szCs w:val="24"/>
              </w:rPr>
              <w:t>6</w:t>
            </w:r>
          </w:p>
        </w:tc>
        <w:tc>
          <w:tcPr>
            <w:tcW w:w="501" w:type="pct"/>
            <w:tcBorders>
              <w:top w:val="single" w:sz="4" w:space="0" w:color="auto"/>
              <w:bottom w:val="single" w:sz="4" w:space="0" w:color="auto"/>
            </w:tcBorders>
            <w:shd w:val="clear" w:color="auto" w:fill="auto"/>
          </w:tcPr>
          <w:p w14:paraId="0ECC4CF9" w14:textId="3CACA032" w:rsidR="009044FB" w:rsidRPr="0058208E" w:rsidRDefault="009044FB" w:rsidP="00514BD4">
            <w:pPr>
              <w:widowControl w:val="0"/>
              <w:spacing w:after="0" w:line="240" w:lineRule="auto"/>
              <w:jc w:val="center"/>
              <w:rPr>
                <w:rFonts w:ascii="Times New Roman" w:hAnsi="Times New Roman"/>
                <w:sz w:val="24"/>
                <w:szCs w:val="24"/>
              </w:rPr>
            </w:pPr>
            <w:r w:rsidRPr="0058208E">
              <w:rPr>
                <w:rFonts w:ascii="Times New Roman" w:hAnsi="Times New Roman"/>
                <w:sz w:val="24"/>
                <w:szCs w:val="24"/>
              </w:rPr>
              <w:t>20</w:t>
            </w:r>
          </w:p>
        </w:tc>
        <w:tc>
          <w:tcPr>
            <w:tcW w:w="400" w:type="pct"/>
            <w:tcBorders>
              <w:top w:val="single" w:sz="4" w:space="0" w:color="auto"/>
              <w:bottom w:val="single" w:sz="4" w:space="0" w:color="auto"/>
            </w:tcBorders>
            <w:shd w:val="clear" w:color="auto" w:fill="auto"/>
          </w:tcPr>
          <w:p w14:paraId="4EB19884" w14:textId="34FE1676" w:rsidR="009044FB" w:rsidRPr="0058208E" w:rsidRDefault="009044FB" w:rsidP="00514BD4">
            <w:pPr>
              <w:widowControl w:val="0"/>
              <w:spacing w:after="0" w:line="240" w:lineRule="auto"/>
              <w:jc w:val="center"/>
              <w:rPr>
                <w:rFonts w:ascii="Times New Roman" w:hAnsi="Times New Roman"/>
                <w:iCs/>
                <w:sz w:val="24"/>
                <w:szCs w:val="24"/>
                <w:lang w:val="en-US"/>
              </w:rPr>
            </w:pPr>
          </w:p>
        </w:tc>
      </w:tr>
      <w:tr w:rsidR="0042203D" w:rsidRPr="0058208E" w14:paraId="49155505" w14:textId="77777777" w:rsidTr="00514BD4">
        <w:trPr>
          <w:trHeight w:val="53"/>
        </w:trPr>
        <w:tc>
          <w:tcPr>
            <w:tcW w:w="382" w:type="pct"/>
            <w:vMerge/>
            <w:shd w:val="clear" w:color="auto" w:fill="auto"/>
          </w:tcPr>
          <w:p w14:paraId="3DAF2031" w14:textId="77777777" w:rsidR="009044FB" w:rsidRPr="0058208E" w:rsidRDefault="009044FB" w:rsidP="00514BD4">
            <w:pPr>
              <w:spacing w:after="0" w:line="240" w:lineRule="auto"/>
              <w:rPr>
                <w:rFonts w:ascii="Times New Roman" w:hAnsi="Times New Roman"/>
                <w:sz w:val="24"/>
                <w:szCs w:val="24"/>
              </w:rPr>
            </w:pPr>
          </w:p>
        </w:tc>
        <w:tc>
          <w:tcPr>
            <w:tcW w:w="2068" w:type="pct"/>
            <w:tcBorders>
              <w:top w:val="single" w:sz="4" w:space="0" w:color="auto"/>
              <w:bottom w:val="single" w:sz="4" w:space="0" w:color="auto"/>
            </w:tcBorders>
            <w:shd w:val="clear" w:color="auto" w:fill="auto"/>
          </w:tcPr>
          <w:p w14:paraId="0272BBD7" w14:textId="160BE4BE" w:rsidR="009044FB" w:rsidRPr="0058208E" w:rsidRDefault="009044FB" w:rsidP="00514BD4">
            <w:pPr>
              <w:spacing w:after="0" w:line="240" w:lineRule="auto"/>
              <w:rPr>
                <w:rFonts w:ascii="Times New Roman" w:hAnsi="Times New Roman"/>
                <w:sz w:val="24"/>
                <w:szCs w:val="24"/>
              </w:rPr>
            </w:pPr>
            <w:r w:rsidRPr="0058208E">
              <w:rPr>
                <w:rFonts w:ascii="Times New Roman" w:hAnsi="Times New Roman"/>
                <w:sz w:val="24"/>
                <w:szCs w:val="24"/>
              </w:rPr>
              <w:t xml:space="preserve">Раздел </w:t>
            </w:r>
            <w:r w:rsidR="003A5BB5" w:rsidRPr="0058208E">
              <w:rPr>
                <w:rFonts w:ascii="Times New Roman" w:hAnsi="Times New Roman"/>
                <w:sz w:val="24"/>
                <w:szCs w:val="24"/>
              </w:rPr>
              <w:t>9</w:t>
            </w:r>
            <w:r w:rsidRPr="0058208E">
              <w:rPr>
                <w:rFonts w:ascii="Times New Roman" w:hAnsi="Times New Roman"/>
                <w:sz w:val="24"/>
                <w:szCs w:val="24"/>
              </w:rPr>
              <w:t>. Защита объектов МТ от коррозии</w:t>
            </w:r>
          </w:p>
        </w:tc>
        <w:tc>
          <w:tcPr>
            <w:tcW w:w="499" w:type="pct"/>
            <w:tcBorders>
              <w:top w:val="single" w:sz="4" w:space="0" w:color="auto"/>
              <w:bottom w:val="single" w:sz="4" w:space="0" w:color="auto"/>
            </w:tcBorders>
            <w:shd w:val="clear" w:color="auto" w:fill="auto"/>
          </w:tcPr>
          <w:p w14:paraId="069CD7E3" w14:textId="78C95F8A" w:rsidR="009044FB" w:rsidRPr="0058208E" w:rsidRDefault="00C90070" w:rsidP="00514BD4">
            <w:pPr>
              <w:widowControl w:val="0"/>
              <w:spacing w:after="0" w:line="240" w:lineRule="auto"/>
              <w:jc w:val="center"/>
              <w:rPr>
                <w:rFonts w:ascii="Times New Roman" w:hAnsi="Times New Roman"/>
                <w:sz w:val="24"/>
                <w:szCs w:val="24"/>
              </w:rPr>
            </w:pPr>
            <w:r w:rsidRPr="0058208E">
              <w:rPr>
                <w:rFonts w:ascii="Times New Roman" w:hAnsi="Times New Roman"/>
                <w:sz w:val="24"/>
                <w:szCs w:val="24"/>
              </w:rPr>
              <w:t>8</w:t>
            </w:r>
          </w:p>
        </w:tc>
        <w:tc>
          <w:tcPr>
            <w:tcW w:w="450" w:type="pct"/>
            <w:tcBorders>
              <w:top w:val="single" w:sz="4" w:space="0" w:color="auto"/>
              <w:bottom w:val="single" w:sz="4" w:space="0" w:color="auto"/>
            </w:tcBorders>
            <w:shd w:val="clear" w:color="auto" w:fill="FFFFFF" w:themeFill="background1"/>
          </w:tcPr>
          <w:p w14:paraId="4A12DC75" w14:textId="00EC4F67" w:rsidR="009044FB" w:rsidRPr="0058208E" w:rsidRDefault="009044FB" w:rsidP="00514BD4">
            <w:pPr>
              <w:widowControl w:val="0"/>
              <w:spacing w:after="0" w:line="240" w:lineRule="auto"/>
              <w:jc w:val="center"/>
              <w:rPr>
                <w:rFonts w:ascii="Times New Roman" w:hAnsi="Times New Roman"/>
                <w:sz w:val="24"/>
                <w:szCs w:val="24"/>
              </w:rPr>
            </w:pPr>
            <w:r w:rsidRPr="0058208E">
              <w:rPr>
                <w:rFonts w:ascii="Times New Roman" w:hAnsi="Times New Roman"/>
                <w:sz w:val="24"/>
                <w:szCs w:val="24"/>
              </w:rPr>
              <w:t>8</w:t>
            </w:r>
          </w:p>
        </w:tc>
        <w:tc>
          <w:tcPr>
            <w:tcW w:w="700" w:type="pct"/>
            <w:tcBorders>
              <w:top w:val="single" w:sz="4" w:space="0" w:color="auto"/>
              <w:bottom w:val="single" w:sz="4" w:space="0" w:color="auto"/>
            </w:tcBorders>
            <w:shd w:val="clear" w:color="auto" w:fill="auto"/>
          </w:tcPr>
          <w:p w14:paraId="50A05FCC" w14:textId="77777777" w:rsidR="009044FB" w:rsidRPr="0058208E" w:rsidRDefault="009044FB" w:rsidP="00514BD4">
            <w:pPr>
              <w:widowControl w:val="0"/>
              <w:spacing w:after="0" w:line="240" w:lineRule="auto"/>
              <w:jc w:val="center"/>
              <w:rPr>
                <w:rFonts w:ascii="Times New Roman" w:hAnsi="Times New Roman"/>
                <w:sz w:val="24"/>
                <w:szCs w:val="24"/>
              </w:rPr>
            </w:pPr>
          </w:p>
        </w:tc>
        <w:tc>
          <w:tcPr>
            <w:tcW w:w="501" w:type="pct"/>
            <w:tcBorders>
              <w:top w:val="single" w:sz="4" w:space="0" w:color="auto"/>
              <w:bottom w:val="single" w:sz="4" w:space="0" w:color="auto"/>
            </w:tcBorders>
            <w:shd w:val="clear" w:color="auto" w:fill="auto"/>
          </w:tcPr>
          <w:p w14:paraId="006277E7" w14:textId="77777777" w:rsidR="009044FB" w:rsidRPr="0058208E" w:rsidRDefault="009044FB" w:rsidP="00514BD4">
            <w:pPr>
              <w:widowControl w:val="0"/>
              <w:spacing w:after="0" w:line="240" w:lineRule="auto"/>
              <w:jc w:val="center"/>
              <w:rPr>
                <w:rFonts w:ascii="Times New Roman" w:hAnsi="Times New Roman"/>
                <w:sz w:val="24"/>
                <w:szCs w:val="24"/>
              </w:rPr>
            </w:pPr>
          </w:p>
        </w:tc>
        <w:tc>
          <w:tcPr>
            <w:tcW w:w="400" w:type="pct"/>
            <w:tcBorders>
              <w:top w:val="single" w:sz="4" w:space="0" w:color="auto"/>
              <w:bottom w:val="single" w:sz="4" w:space="0" w:color="auto"/>
            </w:tcBorders>
            <w:shd w:val="clear" w:color="auto" w:fill="auto"/>
          </w:tcPr>
          <w:p w14:paraId="5C9E89B2" w14:textId="77777777" w:rsidR="009044FB" w:rsidRPr="0058208E" w:rsidRDefault="009044FB" w:rsidP="00514BD4">
            <w:pPr>
              <w:widowControl w:val="0"/>
              <w:spacing w:after="0" w:line="240" w:lineRule="auto"/>
              <w:jc w:val="center"/>
              <w:rPr>
                <w:rFonts w:ascii="Times New Roman" w:hAnsi="Times New Roman"/>
                <w:iCs/>
                <w:sz w:val="24"/>
                <w:szCs w:val="24"/>
              </w:rPr>
            </w:pPr>
          </w:p>
        </w:tc>
      </w:tr>
      <w:tr w:rsidR="0042203D" w:rsidRPr="0058208E" w14:paraId="645A5541" w14:textId="77777777" w:rsidTr="00514BD4">
        <w:trPr>
          <w:trHeight w:val="54"/>
        </w:trPr>
        <w:tc>
          <w:tcPr>
            <w:tcW w:w="382" w:type="pct"/>
            <w:shd w:val="clear" w:color="auto" w:fill="auto"/>
          </w:tcPr>
          <w:p w14:paraId="1B749F5A" w14:textId="730E1B63" w:rsidR="009044FB" w:rsidRPr="0058208E" w:rsidRDefault="00D24989" w:rsidP="00514BD4">
            <w:pPr>
              <w:spacing w:after="0" w:line="240" w:lineRule="auto"/>
              <w:rPr>
                <w:rFonts w:ascii="Times New Roman" w:hAnsi="Times New Roman"/>
                <w:sz w:val="24"/>
                <w:szCs w:val="24"/>
              </w:rPr>
            </w:pPr>
            <w:r w:rsidRPr="0058208E">
              <w:rPr>
                <w:rFonts w:ascii="Times New Roman" w:hAnsi="Times New Roman"/>
                <w:sz w:val="24"/>
                <w:szCs w:val="24"/>
              </w:rPr>
              <w:t>ПК 2.1</w:t>
            </w:r>
          </w:p>
        </w:tc>
        <w:tc>
          <w:tcPr>
            <w:tcW w:w="2068" w:type="pct"/>
            <w:tcBorders>
              <w:top w:val="single" w:sz="4" w:space="0" w:color="auto"/>
            </w:tcBorders>
            <w:shd w:val="clear" w:color="auto" w:fill="FFFFFF" w:themeFill="background1"/>
          </w:tcPr>
          <w:p w14:paraId="64120F31" w14:textId="4977B277" w:rsidR="009044FB" w:rsidRPr="0058208E" w:rsidRDefault="009044FB" w:rsidP="00514BD4">
            <w:pPr>
              <w:spacing w:after="0" w:line="240" w:lineRule="auto"/>
              <w:rPr>
                <w:rFonts w:ascii="Times New Roman" w:hAnsi="Times New Roman"/>
                <w:sz w:val="24"/>
                <w:szCs w:val="24"/>
                <w:highlight w:val="yellow"/>
              </w:rPr>
            </w:pPr>
            <w:r w:rsidRPr="0058208E">
              <w:rPr>
                <w:rFonts w:ascii="Times New Roman" w:hAnsi="Times New Roman"/>
                <w:sz w:val="24"/>
                <w:szCs w:val="24"/>
              </w:rPr>
              <w:t>Раз</w:t>
            </w:r>
            <w:r w:rsidR="003A5BB5" w:rsidRPr="0058208E">
              <w:rPr>
                <w:rFonts w:ascii="Times New Roman" w:hAnsi="Times New Roman"/>
                <w:sz w:val="24"/>
                <w:szCs w:val="24"/>
              </w:rPr>
              <w:t>дел 10</w:t>
            </w:r>
            <w:r w:rsidRPr="0058208E">
              <w:rPr>
                <w:rFonts w:ascii="Times New Roman" w:hAnsi="Times New Roman"/>
                <w:sz w:val="24"/>
                <w:szCs w:val="24"/>
              </w:rPr>
              <w:t xml:space="preserve">. Порядок </w:t>
            </w:r>
            <w:r w:rsidRPr="0058208E">
              <w:rPr>
                <w:rFonts w:ascii="Times New Roman" w:hAnsi="Times New Roman"/>
                <w:color w:val="000000" w:themeColor="text1"/>
                <w:sz w:val="24"/>
                <w:szCs w:val="24"/>
              </w:rPr>
              <w:t>управления ТУ МТ</w:t>
            </w:r>
          </w:p>
        </w:tc>
        <w:tc>
          <w:tcPr>
            <w:tcW w:w="499" w:type="pct"/>
            <w:tcBorders>
              <w:top w:val="single" w:sz="4" w:space="0" w:color="auto"/>
            </w:tcBorders>
            <w:shd w:val="clear" w:color="auto" w:fill="FFFFFF" w:themeFill="background1"/>
          </w:tcPr>
          <w:p w14:paraId="23DDC04A" w14:textId="0540E39D" w:rsidR="009044FB" w:rsidRPr="0058208E" w:rsidRDefault="00C90070" w:rsidP="00514BD4">
            <w:pPr>
              <w:widowControl w:val="0"/>
              <w:spacing w:after="0" w:line="240" w:lineRule="auto"/>
              <w:jc w:val="center"/>
              <w:rPr>
                <w:rFonts w:ascii="Times New Roman" w:hAnsi="Times New Roman"/>
                <w:sz w:val="24"/>
                <w:szCs w:val="24"/>
                <w:highlight w:val="yellow"/>
              </w:rPr>
            </w:pPr>
            <w:r w:rsidRPr="0058208E">
              <w:rPr>
                <w:rFonts w:ascii="Times New Roman" w:hAnsi="Times New Roman"/>
                <w:sz w:val="24"/>
                <w:szCs w:val="24"/>
              </w:rPr>
              <w:t>12</w:t>
            </w:r>
          </w:p>
        </w:tc>
        <w:tc>
          <w:tcPr>
            <w:tcW w:w="450" w:type="pct"/>
            <w:tcBorders>
              <w:top w:val="single" w:sz="4" w:space="0" w:color="auto"/>
            </w:tcBorders>
            <w:shd w:val="clear" w:color="auto" w:fill="FFFFFF" w:themeFill="background1"/>
          </w:tcPr>
          <w:p w14:paraId="0D26A988" w14:textId="38774F6C" w:rsidR="009044FB" w:rsidRPr="0058208E" w:rsidRDefault="0042203D" w:rsidP="00514BD4">
            <w:pPr>
              <w:widowControl w:val="0"/>
              <w:spacing w:after="0" w:line="240" w:lineRule="auto"/>
              <w:jc w:val="center"/>
              <w:rPr>
                <w:rFonts w:ascii="Times New Roman" w:hAnsi="Times New Roman"/>
                <w:sz w:val="24"/>
                <w:szCs w:val="24"/>
              </w:rPr>
            </w:pPr>
            <w:r w:rsidRPr="0058208E">
              <w:rPr>
                <w:rFonts w:ascii="Times New Roman" w:hAnsi="Times New Roman"/>
                <w:sz w:val="24"/>
                <w:szCs w:val="24"/>
              </w:rPr>
              <w:t>12</w:t>
            </w:r>
          </w:p>
        </w:tc>
        <w:tc>
          <w:tcPr>
            <w:tcW w:w="700" w:type="pct"/>
            <w:tcBorders>
              <w:top w:val="single" w:sz="4" w:space="0" w:color="auto"/>
            </w:tcBorders>
            <w:shd w:val="clear" w:color="auto" w:fill="FFFFFF" w:themeFill="background1"/>
          </w:tcPr>
          <w:p w14:paraId="1F42874C" w14:textId="7C5AF4F5" w:rsidR="009044FB" w:rsidRPr="0058208E" w:rsidRDefault="0042203D" w:rsidP="00514BD4">
            <w:pPr>
              <w:widowControl w:val="0"/>
              <w:spacing w:after="0" w:line="240" w:lineRule="auto"/>
              <w:jc w:val="center"/>
              <w:rPr>
                <w:rFonts w:ascii="Times New Roman" w:hAnsi="Times New Roman"/>
                <w:sz w:val="24"/>
                <w:szCs w:val="24"/>
              </w:rPr>
            </w:pPr>
            <w:r w:rsidRPr="0058208E">
              <w:rPr>
                <w:rFonts w:ascii="Times New Roman" w:hAnsi="Times New Roman"/>
                <w:sz w:val="24"/>
                <w:szCs w:val="24"/>
              </w:rPr>
              <w:t>4</w:t>
            </w:r>
          </w:p>
        </w:tc>
        <w:tc>
          <w:tcPr>
            <w:tcW w:w="501" w:type="pct"/>
            <w:tcBorders>
              <w:top w:val="single" w:sz="4" w:space="0" w:color="auto"/>
            </w:tcBorders>
            <w:shd w:val="clear" w:color="auto" w:fill="FFFFFF" w:themeFill="background1"/>
          </w:tcPr>
          <w:p w14:paraId="69DC23BF" w14:textId="77777777" w:rsidR="009044FB" w:rsidRPr="0058208E" w:rsidRDefault="009044FB" w:rsidP="00514BD4">
            <w:pPr>
              <w:widowControl w:val="0"/>
              <w:spacing w:after="0" w:line="240" w:lineRule="auto"/>
              <w:jc w:val="center"/>
              <w:rPr>
                <w:rFonts w:ascii="Times New Roman" w:hAnsi="Times New Roman"/>
                <w:sz w:val="24"/>
                <w:szCs w:val="24"/>
                <w:highlight w:val="yellow"/>
              </w:rPr>
            </w:pPr>
          </w:p>
        </w:tc>
        <w:tc>
          <w:tcPr>
            <w:tcW w:w="400" w:type="pct"/>
            <w:tcBorders>
              <w:top w:val="single" w:sz="4" w:space="0" w:color="auto"/>
            </w:tcBorders>
            <w:shd w:val="clear" w:color="auto" w:fill="FFFFFF" w:themeFill="background1"/>
          </w:tcPr>
          <w:p w14:paraId="3D54414F" w14:textId="77777777" w:rsidR="009044FB" w:rsidRPr="0058208E" w:rsidRDefault="009044FB" w:rsidP="00514BD4">
            <w:pPr>
              <w:widowControl w:val="0"/>
              <w:spacing w:after="0" w:line="240" w:lineRule="auto"/>
              <w:jc w:val="center"/>
              <w:rPr>
                <w:rFonts w:ascii="Times New Roman" w:hAnsi="Times New Roman"/>
                <w:i/>
                <w:iCs/>
                <w:sz w:val="24"/>
                <w:szCs w:val="24"/>
              </w:rPr>
            </w:pPr>
          </w:p>
        </w:tc>
      </w:tr>
      <w:tr w:rsidR="003A5BB5" w:rsidRPr="0058208E" w14:paraId="209EE4B4" w14:textId="77777777" w:rsidTr="00514BD4">
        <w:trPr>
          <w:trHeight w:val="53"/>
        </w:trPr>
        <w:tc>
          <w:tcPr>
            <w:tcW w:w="382" w:type="pct"/>
            <w:shd w:val="clear" w:color="auto" w:fill="auto"/>
          </w:tcPr>
          <w:p w14:paraId="3A743D92" w14:textId="77777777" w:rsidR="003A5BB5" w:rsidRPr="0058208E" w:rsidRDefault="003A5BB5" w:rsidP="00733DE5">
            <w:pPr>
              <w:spacing w:after="0" w:line="240" w:lineRule="auto"/>
              <w:rPr>
                <w:rFonts w:ascii="Times New Roman" w:hAnsi="Times New Roman"/>
                <w:i/>
                <w:sz w:val="24"/>
                <w:szCs w:val="24"/>
                <w:u w:val="single"/>
              </w:rPr>
            </w:pPr>
          </w:p>
        </w:tc>
        <w:tc>
          <w:tcPr>
            <w:tcW w:w="2068" w:type="pct"/>
            <w:tcBorders>
              <w:top w:val="single" w:sz="4" w:space="0" w:color="auto"/>
            </w:tcBorders>
            <w:shd w:val="clear" w:color="auto" w:fill="FFFFFF" w:themeFill="background1"/>
          </w:tcPr>
          <w:p w14:paraId="186AD9FE" w14:textId="172430BD" w:rsidR="003A5BB5" w:rsidRPr="0058208E" w:rsidRDefault="003A5BB5" w:rsidP="00733DE5">
            <w:pPr>
              <w:spacing w:after="0" w:line="240" w:lineRule="auto"/>
              <w:rPr>
                <w:rFonts w:ascii="Times New Roman" w:hAnsi="Times New Roman"/>
                <w:sz w:val="24"/>
                <w:szCs w:val="24"/>
              </w:rPr>
            </w:pPr>
            <w:r w:rsidRPr="0058208E">
              <w:rPr>
                <w:rFonts w:ascii="Times New Roman" w:hAnsi="Times New Roman"/>
                <w:color w:val="000000" w:themeColor="text1"/>
                <w:sz w:val="24"/>
                <w:szCs w:val="24"/>
              </w:rPr>
              <w:t>Теоретический экзамен в образовательном учреждении</w:t>
            </w:r>
          </w:p>
        </w:tc>
        <w:tc>
          <w:tcPr>
            <w:tcW w:w="499" w:type="pct"/>
            <w:tcBorders>
              <w:top w:val="single" w:sz="4" w:space="0" w:color="auto"/>
            </w:tcBorders>
            <w:shd w:val="clear" w:color="auto" w:fill="FFFFFF" w:themeFill="background1"/>
          </w:tcPr>
          <w:p w14:paraId="5639917B" w14:textId="22B0F8A7" w:rsidR="003A5BB5" w:rsidRPr="0058208E" w:rsidRDefault="003A5BB5" w:rsidP="00733DE5">
            <w:pPr>
              <w:widowControl w:val="0"/>
              <w:spacing w:after="0" w:line="240" w:lineRule="auto"/>
              <w:jc w:val="center"/>
              <w:rPr>
                <w:rFonts w:ascii="Times New Roman" w:hAnsi="Times New Roman"/>
                <w:sz w:val="24"/>
                <w:szCs w:val="24"/>
              </w:rPr>
            </w:pPr>
            <w:r w:rsidRPr="0058208E">
              <w:rPr>
                <w:rFonts w:ascii="Times New Roman" w:hAnsi="Times New Roman"/>
                <w:sz w:val="24"/>
                <w:szCs w:val="24"/>
              </w:rPr>
              <w:t>1</w:t>
            </w:r>
            <w:r w:rsidR="00660620" w:rsidRPr="0058208E">
              <w:rPr>
                <w:rFonts w:ascii="Times New Roman" w:hAnsi="Times New Roman"/>
                <w:sz w:val="24"/>
                <w:szCs w:val="24"/>
              </w:rPr>
              <w:t>6</w:t>
            </w:r>
          </w:p>
        </w:tc>
        <w:tc>
          <w:tcPr>
            <w:tcW w:w="450" w:type="pct"/>
            <w:tcBorders>
              <w:top w:val="single" w:sz="4" w:space="0" w:color="auto"/>
            </w:tcBorders>
            <w:shd w:val="clear" w:color="auto" w:fill="FFFFFF" w:themeFill="background1"/>
          </w:tcPr>
          <w:p w14:paraId="798EFBF7" w14:textId="74092DF8" w:rsidR="003A5BB5" w:rsidRPr="0058208E" w:rsidRDefault="00660620" w:rsidP="00733DE5">
            <w:pPr>
              <w:widowControl w:val="0"/>
              <w:spacing w:after="0" w:line="240" w:lineRule="auto"/>
              <w:jc w:val="center"/>
              <w:rPr>
                <w:rFonts w:ascii="Times New Roman" w:hAnsi="Times New Roman"/>
                <w:sz w:val="24"/>
                <w:szCs w:val="24"/>
                <w:lang w:val="en-US"/>
              </w:rPr>
            </w:pPr>
            <w:r w:rsidRPr="0058208E">
              <w:rPr>
                <w:rFonts w:ascii="Times New Roman" w:hAnsi="Times New Roman"/>
                <w:sz w:val="24"/>
                <w:szCs w:val="24"/>
                <w:lang w:val="en-US"/>
              </w:rPr>
              <w:t>16</w:t>
            </w:r>
          </w:p>
        </w:tc>
        <w:tc>
          <w:tcPr>
            <w:tcW w:w="700" w:type="pct"/>
            <w:tcBorders>
              <w:top w:val="single" w:sz="4" w:space="0" w:color="auto"/>
            </w:tcBorders>
            <w:shd w:val="clear" w:color="auto" w:fill="FFFFFF" w:themeFill="background1"/>
          </w:tcPr>
          <w:p w14:paraId="7D651C3A" w14:textId="77777777" w:rsidR="003A5BB5" w:rsidRPr="0058208E" w:rsidRDefault="003A5BB5" w:rsidP="00733DE5">
            <w:pPr>
              <w:widowControl w:val="0"/>
              <w:spacing w:after="0" w:line="240" w:lineRule="auto"/>
              <w:jc w:val="center"/>
              <w:rPr>
                <w:rFonts w:ascii="Times New Roman" w:hAnsi="Times New Roman"/>
                <w:sz w:val="24"/>
                <w:szCs w:val="24"/>
              </w:rPr>
            </w:pPr>
          </w:p>
        </w:tc>
        <w:tc>
          <w:tcPr>
            <w:tcW w:w="501" w:type="pct"/>
            <w:tcBorders>
              <w:top w:val="single" w:sz="4" w:space="0" w:color="auto"/>
            </w:tcBorders>
            <w:shd w:val="clear" w:color="auto" w:fill="FFFFFF" w:themeFill="background1"/>
          </w:tcPr>
          <w:p w14:paraId="2AF8D3AF" w14:textId="77777777" w:rsidR="003A5BB5" w:rsidRPr="0058208E" w:rsidRDefault="003A5BB5" w:rsidP="00733DE5">
            <w:pPr>
              <w:widowControl w:val="0"/>
              <w:spacing w:after="0" w:line="240" w:lineRule="auto"/>
              <w:jc w:val="center"/>
              <w:rPr>
                <w:rFonts w:ascii="Times New Roman" w:hAnsi="Times New Roman"/>
                <w:sz w:val="24"/>
                <w:szCs w:val="24"/>
                <w:highlight w:val="yellow"/>
              </w:rPr>
            </w:pPr>
          </w:p>
        </w:tc>
        <w:tc>
          <w:tcPr>
            <w:tcW w:w="400" w:type="pct"/>
            <w:tcBorders>
              <w:top w:val="single" w:sz="4" w:space="0" w:color="auto"/>
            </w:tcBorders>
            <w:shd w:val="clear" w:color="auto" w:fill="FFFFFF" w:themeFill="background1"/>
          </w:tcPr>
          <w:p w14:paraId="26DDA8BB" w14:textId="77777777" w:rsidR="003A5BB5" w:rsidRPr="0058208E" w:rsidRDefault="003A5BB5" w:rsidP="00733DE5">
            <w:pPr>
              <w:widowControl w:val="0"/>
              <w:spacing w:after="0" w:line="240" w:lineRule="auto"/>
              <w:jc w:val="center"/>
              <w:rPr>
                <w:rFonts w:ascii="Times New Roman" w:hAnsi="Times New Roman"/>
                <w:i/>
                <w:iCs/>
                <w:sz w:val="24"/>
                <w:szCs w:val="24"/>
              </w:rPr>
            </w:pPr>
          </w:p>
        </w:tc>
      </w:tr>
      <w:tr w:rsidR="0042203D" w:rsidRPr="0058208E" w14:paraId="61B0201E" w14:textId="77777777" w:rsidTr="00514BD4">
        <w:trPr>
          <w:trHeight w:val="53"/>
        </w:trPr>
        <w:tc>
          <w:tcPr>
            <w:tcW w:w="382" w:type="pct"/>
            <w:shd w:val="clear" w:color="auto" w:fill="auto"/>
          </w:tcPr>
          <w:p w14:paraId="78858B7B" w14:textId="77777777" w:rsidR="009044FB" w:rsidRPr="0058208E" w:rsidRDefault="009044FB" w:rsidP="00514BD4">
            <w:pPr>
              <w:widowControl w:val="0"/>
              <w:spacing w:after="0" w:line="240" w:lineRule="auto"/>
              <w:jc w:val="both"/>
              <w:rPr>
                <w:rFonts w:ascii="Times New Roman" w:hAnsi="Times New Roman"/>
                <w:i/>
                <w:iCs/>
                <w:sz w:val="24"/>
                <w:szCs w:val="24"/>
              </w:rPr>
            </w:pPr>
          </w:p>
        </w:tc>
        <w:tc>
          <w:tcPr>
            <w:tcW w:w="2068" w:type="pct"/>
            <w:shd w:val="clear" w:color="auto" w:fill="auto"/>
          </w:tcPr>
          <w:p w14:paraId="3644EAF7" w14:textId="77777777" w:rsidR="009044FB" w:rsidRPr="0058208E" w:rsidRDefault="009044FB" w:rsidP="00514BD4">
            <w:pPr>
              <w:widowControl w:val="0"/>
              <w:spacing w:after="0" w:line="240" w:lineRule="auto"/>
              <w:jc w:val="both"/>
              <w:rPr>
                <w:rFonts w:ascii="Times New Roman" w:hAnsi="Times New Roman"/>
                <w:i/>
                <w:iCs/>
                <w:sz w:val="24"/>
                <w:szCs w:val="24"/>
              </w:rPr>
            </w:pPr>
            <w:r w:rsidRPr="0058208E">
              <w:rPr>
                <w:rFonts w:ascii="Times New Roman" w:hAnsi="Times New Roman"/>
                <w:i/>
                <w:iCs/>
                <w:sz w:val="24"/>
                <w:szCs w:val="24"/>
              </w:rPr>
              <w:t>Всего (по столбикам):</w:t>
            </w:r>
          </w:p>
        </w:tc>
        <w:tc>
          <w:tcPr>
            <w:tcW w:w="499" w:type="pct"/>
            <w:shd w:val="clear" w:color="auto" w:fill="auto"/>
          </w:tcPr>
          <w:p w14:paraId="0CF6D42F" w14:textId="5BD35877" w:rsidR="009044FB" w:rsidRPr="0058208E" w:rsidRDefault="00660620" w:rsidP="00514BD4">
            <w:pPr>
              <w:spacing w:after="0" w:line="240" w:lineRule="auto"/>
              <w:jc w:val="center"/>
              <w:rPr>
                <w:rFonts w:ascii="Times New Roman" w:hAnsi="Times New Roman"/>
                <w:b/>
                <w:iCs/>
                <w:sz w:val="24"/>
                <w:szCs w:val="24"/>
                <w:lang w:val="en-US"/>
              </w:rPr>
            </w:pPr>
            <w:r w:rsidRPr="0058208E">
              <w:rPr>
                <w:rFonts w:ascii="Times New Roman" w:hAnsi="Times New Roman"/>
                <w:b/>
                <w:iCs/>
                <w:sz w:val="24"/>
                <w:szCs w:val="24"/>
                <w:lang w:val="en-US"/>
              </w:rPr>
              <w:t>412</w:t>
            </w:r>
          </w:p>
        </w:tc>
        <w:tc>
          <w:tcPr>
            <w:tcW w:w="450" w:type="pct"/>
            <w:shd w:val="clear" w:color="auto" w:fill="auto"/>
          </w:tcPr>
          <w:p w14:paraId="7436C95E" w14:textId="2AFFA3E9" w:rsidR="009044FB" w:rsidRPr="0058208E" w:rsidRDefault="00660620" w:rsidP="00514BD4">
            <w:pPr>
              <w:spacing w:after="0" w:line="240" w:lineRule="auto"/>
              <w:jc w:val="center"/>
              <w:rPr>
                <w:rFonts w:ascii="Times New Roman" w:hAnsi="Times New Roman"/>
                <w:b/>
                <w:iCs/>
                <w:sz w:val="24"/>
                <w:szCs w:val="24"/>
                <w:lang w:val="en-US"/>
              </w:rPr>
            </w:pPr>
            <w:r w:rsidRPr="0058208E">
              <w:rPr>
                <w:rFonts w:ascii="Times New Roman" w:hAnsi="Times New Roman"/>
                <w:b/>
                <w:iCs/>
                <w:sz w:val="24"/>
                <w:szCs w:val="24"/>
                <w:lang w:val="en-US"/>
              </w:rPr>
              <w:t>196</w:t>
            </w:r>
          </w:p>
        </w:tc>
        <w:tc>
          <w:tcPr>
            <w:tcW w:w="700" w:type="pct"/>
            <w:shd w:val="clear" w:color="auto" w:fill="auto"/>
          </w:tcPr>
          <w:p w14:paraId="74D8011F" w14:textId="70D15C86" w:rsidR="009044FB" w:rsidRPr="0058208E" w:rsidRDefault="00660620" w:rsidP="00514BD4">
            <w:pPr>
              <w:spacing w:after="0" w:line="240" w:lineRule="auto"/>
              <w:jc w:val="center"/>
              <w:rPr>
                <w:rFonts w:ascii="Times New Roman" w:hAnsi="Times New Roman"/>
                <w:b/>
                <w:iCs/>
                <w:sz w:val="24"/>
                <w:szCs w:val="24"/>
                <w:lang w:val="en-US"/>
              </w:rPr>
            </w:pPr>
            <w:r w:rsidRPr="0058208E">
              <w:rPr>
                <w:rFonts w:ascii="Times New Roman" w:hAnsi="Times New Roman"/>
                <w:b/>
                <w:iCs/>
                <w:sz w:val="24"/>
                <w:szCs w:val="24"/>
                <w:lang w:val="en-US"/>
              </w:rPr>
              <w:t>66</w:t>
            </w:r>
          </w:p>
        </w:tc>
        <w:tc>
          <w:tcPr>
            <w:tcW w:w="501" w:type="pct"/>
            <w:shd w:val="clear" w:color="auto" w:fill="auto"/>
          </w:tcPr>
          <w:p w14:paraId="059792C1" w14:textId="4164082F" w:rsidR="009044FB" w:rsidRPr="0058208E" w:rsidRDefault="009044FB" w:rsidP="00514BD4">
            <w:pPr>
              <w:spacing w:after="0" w:line="240" w:lineRule="auto"/>
              <w:jc w:val="center"/>
              <w:rPr>
                <w:rFonts w:ascii="Times New Roman" w:hAnsi="Times New Roman"/>
                <w:b/>
                <w:iCs/>
                <w:sz w:val="24"/>
                <w:szCs w:val="24"/>
              </w:rPr>
            </w:pPr>
            <w:r w:rsidRPr="0058208E">
              <w:rPr>
                <w:rFonts w:ascii="Times New Roman" w:hAnsi="Times New Roman"/>
                <w:b/>
                <w:iCs/>
                <w:sz w:val="24"/>
                <w:szCs w:val="24"/>
              </w:rPr>
              <w:t>108</w:t>
            </w:r>
          </w:p>
        </w:tc>
        <w:tc>
          <w:tcPr>
            <w:tcW w:w="400" w:type="pct"/>
            <w:shd w:val="clear" w:color="auto" w:fill="auto"/>
          </w:tcPr>
          <w:p w14:paraId="22E5B727" w14:textId="2596A6C8" w:rsidR="009044FB" w:rsidRPr="0058208E" w:rsidRDefault="009044FB" w:rsidP="00514BD4">
            <w:pPr>
              <w:spacing w:after="0" w:line="240" w:lineRule="auto"/>
              <w:jc w:val="center"/>
              <w:rPr>
                <w:rFonts w:ascii="Times New Roman" w:hAnsi="Times New Roman"/>
                <w:b/>
                <w:iCs/>
                <w:sz w:val="24"/>
                <w:szCs w:val="24"/>
                <w:lang w:val="en-US"/>
              </w:rPr>
            </w:pPr>
            <w:r w:rsidRPr="0058208E">
              <w:rPr>
                <w:rFonts w:ascii="Times New Roman" w:hAnsi="Times New Roman"/>
                <w:b/>
                <w:iCs/>
                <w:sz w:val="24"/>
                <w:szCs w:val="24"/>
              </w:rPr>
              <w:t>10</w:t>
            </w:r>
            <w:r w:rsidRPr="0058208E">
              <w:rPr>
                <w:rFonts w:ascii="Times New Roman" w:hAnsi="Times New Roman"/>
                <w:b/>
                <w:iCs/>
                <w:sz w:val="24"/>
                <w:szCs w:val="24"/>
                <w:lang w:val="en-US"/>
              </w:rPr>
              <w:t>8</w:t>
            </w:r>
          </w:p>
        </w:tc>
      </w:tr>
    </w:tbl>
    <w:p w14:paraId="71D97097" w14:textId="34AEEC5E" w:rsidR="0058208E" w:rsidRDefault="0058208E" w:rsidP="0058208E">
      <w:pPr>
        <w:widowControl w:val="0"/>
        <w:suppressAutoHyphens/>
        <w:spacing w:before="240" w:after="0" w:line="360" w:lineRule="auto"/>
        <w:ind w:left="426"/>
        <w:contextualSpacing/>
        <w:jc w:val="both"/>
        <w:rPr>
          <w:rFonts w:ascii="Times New Roman" w:hAnsi="Times New Roman"/>
          <w:bCs/>
          <w:caps/>
          <w:sz w:val="24"/>
          <w:szCs w:val="24"/>
        </w:rPr>
      </w:pPr>
    </w:p>
    <w:p w14:paraId="35AE96A2" w14:textId="41362A92" w:rsidR="0058208E" w:rsidRDefault="0058208E" w:rsidP="0058208E">
      <w:pPr>
        <w:widowControl w:val="0"/>
        <w:suppressAutoHyphens/>
        <w:spacing w:before="240" w:after="0" w:line="360" w:lineRule="auto"/>
        <w:ind w:left="426"/>
        <w:contextualSpacing/>
        <w:jc w:val="both"/>
        <w:rPr>
          <w:rFonts w:ascii="Times New Roman" w:hAnsi="Times New Roman"/>
          <w:bCs/>
          <w:caps/>
          <w:sz w:val="24"/>
          <w:szCs w:val="24"/>
        </w:rPr>
      </w:pPr>
    </w:p>
    <w:p w14:paraId="560C0C63" w14:textId="529A8FD8" w:rsidR="0058208E" w:rsidRDefault="0058208E" w:rsidP="0058208E">
      <w:pPr>
        <w:widowControl w:val="0"/>
        <w:suppressAutoHyphens/>
        <w:spacing w:before="240" w:after="0" w:line="360" w:lineRule="auto"/>
        <w:ind w:left="426"/>
        <w:contextualSpacing/>
        <w:jc w:val="both"/>
        <w:rPr>
          <w:rFonts w:ascii="Times New Roman" w:hAnsi="Times New Roman"/>
          <w:bCs/>
          <w:caps/>
          <w:sz w:val="24"/>
          <w:szCs w:val="24"/>
        </w:rPr>
      </w:pPr>
    </w:p>
    <w:p w14:paraId="0E8D2DEF" w14:textId="0C1AF326" w:rsidR="0058208E" w:rsidRDefault="0058208E" w:rsidP="0058208E">
      <w:pPr>
        <w:widowControl w:val="0"/>
        <w:suppressAutoHyphens/>
        <w:spacing w:before="240" w:after="0" w:line="360" w:lineRule="auto"/>
        <w:ind w:left="426"/>
        <w:contextualSpacing/>
        <w:jc w:val="both"/>
        <w:rPr>
          <w:rFonts w:ascii="Times New Roman" w:hAnsi="Times New Roman"/>
          <w:bCs/>
          <w:caps/>
          <w:sz w:val="24"/>
          <w:szCs w:val="24"/>
        </w:rPr>
      </w:pPr>
    </w:p>
    <w:p w14:paraId="00EEC29D" w14:textId="21FCABB7" w:rsidR="0058208E" w:rsidRDefault="0058208E" w:rsidP="0058208E">
      <w:pPr>
        <w:widowControl w:val="0"/>
        <w:suppressAutoHyphens/>
        <w:spacing w:before="240" w:after="0" w:line="360" w:lineRule="auto"/>
        <w:ind w:left="426"/>
        <w:contextualSpacing/>
        <w:jc w:val="both"/>
        <w:rPr>
          <w:rFonts w:ascii="Times New Roman" w:hAnsi="Times New Roman"/>
          <w:bCs/>
          <w:caps/>
          <w:sz w:val="24"/>
          <w:szCs w:val="24"/>
        </w:rPr>
      </w:pPr>
    </w:p>
    <w:p w14:paraId="75544133" w14:textId="77777777" w:rsidR="0058208E" w:rsidRPr="0058208E" w:rsidRDefault="0058208E" w:rsidP="0058208E">
      <w:pPr>
        <w:widowControl w:val="0"/>
        <w:suppressAutoHyphens/>
        <w:spacing w:before="240" w:after="0" w:line="360" w:lineRule="auto"/>
        <w:ind w:left="426"/>
        <w:contextualSpacing/>
        <w:jc w:val="both"/>
        <w:rPr>
          <w:rFonts w:ascii="Times New Roman" w:hAnsi="Times New Roman"/>
          <w:bCs/>
          <w:caps/>
          <w:sz w:val="24"/>
          <w:szCs w:val="24"/>
        </w:rPr>
      </w:pPr>
    </w:p>
    <w:p w14:paraId="21A4D8AB" w14:textId="77777777" w:rsidR="0058208E" w:rsidRPr="0058208E" w:rsidRDefault="0058208E" w:rsidP="0058208E">
      <w:pPr>
        <w:pStyle w:val="af"/>
        <w:widowControl w:val="0"/>
        <w:numPr>
          <w:ilvl w:val="1"/>
          <w:numId w:val="9"/>
        </w:numPr>
        <w:suppressAutoHyphens/>
        <w:spacing w:before="240" w:line="360" w:lineRule="auto"/>
        <w:contextualSpacing/>
        <w:jc w:val="both"/>
        <w:rPr>
          <w:bCs/>
          <w:caps/>
        </w:rPr>
      </w:pPr>
      <w:r w:rsidRPr="0015438E">
        <w:rPr>
          <w:b/>
          <w:color w:val="000000" w:themeColor="text1"/>
        </w:rPr>
        <w:lastRenderedPageBreak/>
        <w:t xml:space="preserve">Содержание обучения по профессиональному модулю </w:t>
      </w:r>
      <w:r>
        <w:rPr>
          <w:b/>
          <w:color w:val="000000" w:themeColor="text1"/>
        </w:rPr>
        <w:t>МДК 0</w:t>
      </w:r>
      <w:r w:rsidRPr="0058208E">
        <w:rPr>
          <w:b/>
          <w:color w:val="000000" w:themeColor="text1"/>
        </w:rPr>
        <w:t>2</w:t>
      </w:r>
      <w:r>
        <w:rPr>
          <w:b/>
          <w:color w:val="000000" w:themeColor="text1"/>
        </w:rPr>
        <w:t xml:space="preserve">.01 </w:t>
      </w:r>
      <w:r w:rsidRPr="0058208E">
        <w:rPr>
          <w:b/>
        </w:rPr>
        <w:t>Обслуживание и поддержание работоспособности</w:t>
      </w:r>
      <w:r w:rsidRPr="0058208E">
        <w:t xml:space="preserve"> </w:t>
      </w:r>
      <w:r w:rsidRPr="0058208E">
        <w:rPr>
          <w:b/>
        </w:rPr>
        <w:t>оборудования и установок</w:t>
      </w:r>
    </w:p>
    <w:p w14:paraId="7A66504E" w14:textId="77415D4A" w:rsidR="009F1082" w:rsidRPr="0058208E" w:rsidRDefault="009F1082" w:rsidP="0058208E">
      <w:pPr>
        <w:pStyle w:val="af"/>
        <w:widowControl w:val="0"/>
        <w:numPr>
          <w:ilvl w:val="1"/>
          <w:numId w:val="9"/>
        </w:numPr>
        <w:suppressAutoHyphens/>
        <w:spacing w:before="240" w:line="360" w:lineRule="auto"/>
        <w:contextualSpacing/>
        <w:jc w:val="both"/>
        <w:rPr>
          <w:bCs/>
          <w:caps/>
        </w:rPr>
      </w:pPr>
      <w:r w:rsidRPr="0058208E">
        <w:t xml:space="preserve">Таблица </w:t>
      </w:r>
      <w:r w:rsidR="00514BD4" w:rsidRPr="0058208E">
        <w:t>2.</w:t>
      </w:r>
      <w:r w:rsidRPr="0058208E">
        <w:t xml:space="preserve">3 - </w:t>
      </w:r>
      <w:r w:rsidRPr="0058208E">
        <w:rPr>
          <w:bCs/>
        </w:rPr>
        <w:t>Тематический план</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3"/>
        <w:gridCol w:w="1425"/>
        <w:gridCol w:w="7778"/>
        <w:gridCol w:w="81"/>
        <w:gridCol w:w="33"/>
        <w:gridCol w:w="1101"/>
        <w:gridCol w:w="75"/>
        <w:gridCol w:w="1281"/>
      </w:tblGrid>
      <w:tr w:rsidR="00FF30E8" w:rsidRPr="0058208E" w14:paraId="66756295" w14:textId="77777777" w:rsidTr="00514BD4">
        <w:trPr>
          <w:trHeight w:val="383"/>
        </w:trPr>
        <w:tc>
          <w:tcPr>
            <w:tcW w:w="2793" w:type="dxa"/>
            <w:vAlign w:val="center"/>
          </w:tcPr>
          <w:p w14:paraId="044D8E6B" w14:textId="77777777" w:rsidR="0021632E" w:rsidRPr="0058208E" w:rsidRDefault="0021632E" w:rsidP="00514BD4">
            <w:pPr>
              <w:spacing w:after="0" w:line="240" w:lineRule="auto"/>
              <w:jc w:val="center"/>
              <w:rPr>
                <w:rFonts w:ascii="Times New Roman" w:hAnsi="Times New Roman"/>
                <w:b/>
                <w:sz w:val="24"/>
                <w:szCs w:val="24"/>
              </w:rPr>
            </w:pPr>
            <w:r w:rsidRPr="0058208E">
              <w:rPr>
                <w:rFonts w:ascii="Times New Roman" w:hAnsi="Times New Roman"/>
                <w:b/>
                <w:bCs/>
                <w:sz w:val="24"/>
                <w:szCs w:val="24"/>
              </w:rPr>
              <w:t>Наименование разделов ПМ, междисциплинарных курсов (МДК) и тем</w:t>
            </w:r>
          </w:p>
        </w:tc>
        <w:tc>
          <w:tcPr>
            <w:tcW w:w="9284" w:type="dxa"/>
            <w:gridSpan w:val="3"/>
            <w:vAlign w:val="center"/>
          </w:tcPr>
          <w:p w14:paraId="2E5D538C" w14:textId="77777777" w:rsidR="0021632E" w:rsidRPr="0058208E" w:rsidRDefault="0021632E" w:rsidP="00514BD4">
            <w:pPr>
              <w:spacing w:after="0" w:line="240" w:lineRule="auto"/>
              <w:jc w:val="center"/>
              <w:rPr>
                <w:rFonts w:ascii="Times New Roman" w:hAnsi="Times New Roman"/>
                <w:b/>
                <w:sz w:val="24"/>
                <w:szCs w:val="24"/>
              </w:rPr>
            </w:pPr>
            <w:r w:rsidRPr="0058208E">
              <w:rPr>
                <w:rFonts w:ascii="Times New Roman" w:hAnsi="Times New Roman"/>
                <w:b/>
                <w:bCs/>
                <w:sz w:val="24"/>
                <w:szCs w:val="24"/>
              </w:rPr>
              <w:t>Содержание учебного материала, лабораторные работы и практические занятия, самостоятельная работа обучающихся</w:t>
            </w:r>
          </w:p>
        </w:tc>
        <w:tc>
          <w:tcPr>
            <w:tcW w:w="1209" w:type="dxa"/>
            <w:gridSpan w:val="3"/>
            <w:vAlign w:val="center"/>
          </w:tcPr>
          <w:p w14:paraId="4D5AEFEF" w14:textId="77777777" w:rsidR="0021632E" w:rsidRPr="0058208E" w:rsidRDefault="0021632E" w:rsidP="00514BD4">
            <w:pPr>
              <w:spacing w:after="0" w:line="240" w:lineRule="auto"/>
              <w:jc w:val="center"/>
              <w:rPr>
                <w:rFonts w:ascii="Times New Roman" w:hAnsi="Times New Roman"/>
                <w:b/>
                <w:bCs/>
                <w:sz w:val="24"/>
                <w:szCs w:val="24"/>
              </w:rPr>
            </w:pPr>
            <w:r w:rsidRPr="0058208E">
              <w:rPr>
                <w:rFonts w:ascii="Times New Roman" w:hAnsi="Times New Roman"/>
                <w:b/>
                <w:bCs/>
                <w:sz w:val="24"/>
                <w:szCs w:val="24"/>
              </w:rPr>
              <w:t>Объем часов</w:t>
            </w:r>
          </w:p>
        </w:tc>
        <w:tc>
          <w:tcPr>
            <w:tcW w:w="1281" w:type="dxa"/>
            <w:vAlign w:val="center"/>
          </w:tcPr>
          <w:p w14:paraId="34B38801" w14:textId="77777777" w:rsidR="0021632E" w:rsidRPr="0058208E" w:rsidRDefault="0021632E" w:rsidP="00514BD4">
            <w:pPr>
              <w:spacing w:after="0" w:line="240" w:lineRule="auto"/>
              <w:jc w:val="center"/>
              <w:rPr>
                <w:rFonts w:ascii="Times New Roman" w:hAnsi="Times New Roman"/>
                <w:b/>
                <w:bCs/>
                <w:sz w:val="24"/>
                <w:szCs w:val="24"/>
              </w:rPr>
            </w:pPr>
            <w:r w:rsidRPr="0058208E">
              <w:rPr>
                <w:rFonts w:ascii="Times New Roman" w:hAnsi="Times New Roman"/>
                <w:b/>
                <w:bCs/>
                <w:sz w:val="24"/>
                <w:szCs w:val="24"/>
              </w:rPr>
              <w:t>Уровень освоения</w:t>
            </w:r>
          </w:p>
        </w:tc>
      </w:tr>
      <w:tr w:rsidR="00DD6B82" w:rsidRPr="0058208E" w14:paraId="41F6032A" w14:textId="77777777" w:rsidTr="0051753E">
        <w:trPr>
          <w:trHeight w:val="58"/>
        </w:trPr>
        <w:tc>
          <w:tcPr>
            <w:tcW w:w="2793" w:type="dxa"/>
            <w:shd w:val="clear" w:color="auto" w:fill="auto"/>
          </w:tcPr>
          <w:p w14:paraId="4053CE43" w14:textId="77777777" w:rsidR="00DD6B82" w:rsidRPr="0058208E" w:rsidRDefault="00DD6B82" w:rsidP="00731914">
            <w:pPr>
              <w:spacing w:after="0"/>
              <w:jc w:val="center"/>
              <w:rPr>
                <w:rFonts w:ascii="Times New Roman" w:hAnsi="Times New Roman"/>
                <w:b/>
                <w:sz w:val="24"/>
                <w:szCs w:val="24"/>
              </w:rPr>
            </w:pPr>
            <w:r w:rsidRPr="0058208E">
              <w:rPr>
                <w:rFonts w:ascii="Times New Roman" w:hAnsi="Times New Roman"/>
                <w:b/>
                <w:sz w:val="24"/>
                <w:szCs w:val="24"/>
              </w:rPr>
              <w:t>1</w:t>
            </w:r>
          </w:p>
        </w:tc>
        <w:tc>
          <w:tcPr>
            <w:tcW w:w="9284" w:type="dxa"/>
            <w:gridSpan w:val="3"/>
            <w:shd w:val="clear" w:color="auto" w:fill="auto"/>
          </w:tcPr>
          <w:p w14:paraId="647A053D" w14:textId="1F88A571" w:rsidR="00DD6B82" w:rsidRPr="0058208E" w:rsidRDefault="00DD6B82" w:rsidP="00731914">
            <w:pPr>
              <w:spacing w:after="0"/>
              <w:jc w:val="center"/>
              <w:rPr>
                <w:rFonts w:ascii="Times New Roman" w:hAnsi="Times New Roman"/>
                <w:b/>
                <w:bCs/>
                <w:sz w:val="24"/>
                <w:szCs w:val="24"/>
              </w:rPr>
            </w:pPr>
            <w:r w:rsidRPr="0058208E">
              <w:rPr>
                <w:rFonts w:ascii="Times New Roman" w:hAnsi="Times New Roman"/>
                <w:b/>
                <w:bCs/>
                <w:sz w:val="24"/>
                <w:szCs w:val="24"/>
              </w:rPr>
              <w:t>2</w:t>
            </w:r>
          </w:p>
        </w:tc>
        <w:tc>
          <w:tcPr>
            <w:tcW w:w="1209" w:type="dxa"/>
            <w:gridSpan w:val="3"/>
            <w:shd w:val="clear" w:color="auto" w:fill="auto"/>
          </w:tcPr>
          <w:p w14:paraId="6B616568" w14:textId="42FFA56C" w:rsidR="00DD6B82" w:rsidRPr="0058208E" w:rsidRDefault="00DD6B82" w:rsidP="00731914">
            <w:pPr>
              <w:spacing w:after="0"/>
              <w:jc w:val="center"/>
              <w:rPr>
                <w:rFonts w:ascii="Times New Roman" w:hAnsi="Times New Roman"/>
                <w:b/>
                <w:bCs/>
                <w:sz w:val="24"/>
                <w:szCs w:val="24"/>
              </w:rPr>
            </w:pPr>
            <w:r w:rsidRPr="0058208E">
              <w:rPr>
                <w:rFonts w:ascii="Times New Roman" w:hAnsi="Times New Roman"/>
                <w:b/>
                <w:bCs/>
                <w:sz w:val="24"/>
                <w:szCs w:val="24"/>
              </w:rPr>
              <w:t>3</w:t>
            </w:r>
          </w:p>
        </w:tc>
        <w:tc>
          <w:tcPr>
            <w:tcW w:w="1281" w:type="dxa"/>
            <w:shd w:val="clear" w:color="auto" w:fill="auto"/>
          </w:tcPr>
          <w:p w14:paraId="127C347B" w14:textId="77777777" w:rsidR="00DD6B82" w:rsidRPr="0058208E" w:rsidRDefault="00DD6B82" w:rsidP="00731914">
            <w:pPr>
              <w:spacing w:after="0"/>
              <w:jc w:val="center"/>
              <w:rPr>
                <w:rFonts w:ascii="Times New Roman" w:hAnsi="Times New Roman"/>
                <w:b/>
                <w:bCs/>
                <w:sz w:val="24"/>
                <w:szCs w:val="24"/>
              </w:rPr>
            </w:pPr>
            <w:r w:rsidRPr="0058208E">
              <w:rPr>
                <w:rFonts w:ascii="Times New Roman" w:hAnsi="Times New Roman"/>
                <w:b/>
                <w:bCs/>
                <w:sz w:val="24"/>
                <w:szCs w:val="24"/>
              </w:rPr>
              <w:t>4</w:t>
            </w:r>
          </w:p>
        </w:tc>
      </w:tr>
      <w:tr w:rsidR="00DD6B82" w:rsidRPr="0058208E" w14:paraId="060CC85C" w14:textId="77777777" w:rsidTr="0051753E">
        <w:trPr>
          <w:trHeight w:val="58"/>
        </w:trPr>
        <w:tc>
          <w:tcPr>
            <w:tcW w:w="14567" w:type="dxa"/>
            <w:gridSpan w:val="8"/>
            <w:shd w:val="clear" w:color="auto" w:fill="auto"/>
          </w:tcPr>
          <w:p w14:paraId="2F12F9FA" w14:textId="0802EEC7" w:rsidR="00DD6B82" w:rsidRPr="0058208E" w:rsidRDefault="00DD6B82" w:rsidP="00731914">
            <w:pPr>
              <w:spacing w:after="0"/>
              <w:jc w:val="center"/>
              <w:rPr>
                <w:rFonts w:ascii="Times New Roman" w:hAnsi="Times New Roman"/>
                <w:b/>
                <w:bCs/>
                <w:sz w:val="24"/>
                <w:szCs w:val="24"/>
              </w:rPr>
            </w:pPr>
            <w:r w:rsidRPr="0058208E">
              <w:rPr>
                <w:rFonts w:ascii="Times New Roman" w:hAnsi="Times New Roman"/>
                <w:b/>
                <w:sz w:val="24"/>
                <w:szCs w:val="24"/>
              </w:rPr>
              <w:t>1 семестр</w:t>
            </w:r>
          </w:p>
        </w:tc>
      </w:tr>
      <w:tr w:rsidR="008E5042" w:rsidRPr="0058208E" w14:paraId="20A2F150" w14:textId="77777777" w:rsidTr="00514BD4">
        <w:trPr>
          <w:trHeight w:val="58"/>
        </w:trPr>
        <w:tc>
          <w:tcPr>
            <w:tcW w:w="14567" w:type="dxa"/>
            <w:gridSpan w:val="8"/>
            <w:shd w:val="clear" w:color="auto" w:fill="F2F2F2" w:themeFill="background1" w:themeFillShade="F2"/>
          </w:tcPr>
          <w:p w14:paraId="1EAAFC6F" w14:textId="6D623537" w:rsidR="008E5042" w:rsidRPr="0058208E" w:rsidRDefault="008E5042" w:rsidP="00A5586E">
            <w:pPr>
              <w:spacing w:after="0"/>
              <w:jc w:val="center"/>
              <w:rPr>
                <w:rFonts w:ascii="Times New Roman" w:hAnsi="Times New Roman"/>
                <w:b/>
                <w:bCs/>
                <w:sz w:val="24"/>
                <w:szCs w:val="24"/>
              </w:rPr>
            </w:pPr>
            <w:r w:rsidRPr="0058208E">
              <w:rPr>
                <w:rFonts w:ascii="Times New Roman" w:hAnsi="Times New Roman"/>
                <w:b/>
                <w:sz w:val="24"/>
                <w:szCs w:val="24"/>
              </w:rPr>
              <w:t>Раздел 1.</w:t>
            </w:r>
            <w:r w:rsidR="00A5586E" w:rsidRPr="0058208E">
              <w:rPr>
                <w:rFonts w:ascii="Times New Roman" w:hAnsi="Times New Roman"/>
                <w:b/>
                <w:sz w:val="24"/>
                <w:szCs w:val="24"/>
              </w:rPr>
              <w:t xml:space="preserve"> Технология трубопроводного транспорта </w:t>
            </w:r>
          </w:p>
        </w:tc>
      </w:tr>
      <w:tr w:rsidR="008E5042" w:rsidRPr="0058208E" w14:paraId="1FFD4FC0" w14:textId="77777777" w:rsidTr="00514BD4">
        <w:trPr>
          <w:trHeight w:val="58"/>
        </w:trPr>
        <w:tc>
          <w:tcPr>
            <w:tcW w:w="2793" w:type="dxa"/>
            <w:vMerge w:val="restart"/>
            <w:shd w:val="clear" w:color="auto" w:fill="auto"/>
          </w:tcPr>
          <w:p w14:paraId="34F698D3" w14:textId="39010AFA" w:rsidR="00A5586E" w:rsidRPr="0058208E" w:rsidRDefault="00A5586E" w:rsidP="000E7CD3">
            <w:pPr>
              <w:spacing w:after="0" w:line="240" w:lineRule="auto"/>
              <w:jc w:val="center"/>
              <w:rPr>
                <w:rFonts w:ascii="Times New Roman" w:hAnsi="Times New Roman"/>
                <w:color w:val="000000" w:themeColor="text1"/>
                <w:sz w:val="24"/>
                <w:szCs w:val="24"/>
              </w:rPr>
            </w:pPr>
            <w:r w:rsidRPr="0058208E">
              <w:rPr>
                <w:rFonts w:ascii="Times New Roman" w:hAnsi="Times New Roman"/>
                <w:color w:val="000000" w:themeColor="text1"/>
                <w:sz w:val="24"/>
                <w:szCs w:val="24"/>
              </w:rPr>
              <w:t>Тема 1.1 Свойства нефти</w:t>
            </w:r>
          </w:p>
          <w:p w14:paraId="394C489C" w14:textId="33A31401" w:rsidR="008E5042" w:rsidRPr="0058208E" w:rsidRDefault="008E5042" w:rsidP="000E7CD3">
            <w:pPr>
              <w:spacing w:after="0" w:line="240" w:lineRule="auto"/>
              <w:jc w:val="center"/>
              <w:rPr>
                <w:rFonts w:ascii="Times New Roman" w:hAnsi="Times New Roman"/>
                <w:sz w:val="24"/>
                <w:szCs w:val="24"/>
              </w:rPr>
            </w:pPr>
          </w:p>
        </w:tc>
        <w:tc>
          <w:tcPr>
            <w:tcW w:w="9284" w:type="dxa"/>
            <w:gridSpan w:val="3"/>
            <w:shd w:val="clear" w:color="auto" w:fill="auto"/>
          </w:tcPr>
          <w:p w14:paraId="5CD29A31" w14:textId="75738C7E" w:rsidR="008E5042" w:rsidRPr="0058208E" w:rsidRDefault="008E5042" w:rsidP="000E7CD3">
            <w:pPr>
              <w:spacing w:after="0" w:line="240" w:lineRule="auto"/>
              <w:rPr>
                <w:rFonts w:ascii="Times New Roman" w:hAnsi="Times New Roman"/>
                <w:sz w:val="24"/>
                <w:szCs w:val="24"/>
              </w:rPr>
            </w:pPr>
            <w:r w:rsidRPr="0058208E">
              <w:rPr>
                <w:rFonts w:ascii="Times New Roman" w:hAnsi="Times New Roman"/>
                <w:b/>
                <w:sz w:val="24"/>
                <w:szCs w:val="24"/>
              </w:rPr>
              <w:t>Теоретическое обучение (лекции)</w:t>
            </w:r>
          </w:p>
        </w:tc>
        <w:tc>
          <w:tcPr>
            <w:tcW w:w="1209" w:type="dxa"/>
            <w:gridSpan w:val="3"/>
            <w:shd w:val="clear" w:color="auto" w:fill="auto"/>
            <w:vAlign w:val="center"/>
          </w:tcPr>
          <w:p w14:paraId="16723FAA" w14:textId="60D9F267" w:rsidR="008E5042" w:rsidRPr="0058208E" w:rsidRDefault="00004782" w:rsidP="000E7CD3">
            <w:pPr>
              <w:spacing w:after="0" w:line="240" w:lineRule="auto"/>
              <w:jc w:val="center"/>
              <w:rPr>
                <w:rFonts w:ascii="Times New Roman" w:hAnsi="Times New Roman"/>
                <w:b/>
                <w:bCs/>
                <w:sz w:val="24"/>
                <w:szCs w:val="24"/>
              </w:rPr>
            </w:pPr>
            <w:r w:rsidRPr="0058208E">
              <w:rPr>
                <w:rFonts w:ascii="Times New Roman" w:hAnsi="Times New Roman"/>
                <w:b/>
                <w:bCs/>
                <w:sz w:val="24"/>
                <w:szCs w:val="24"/>
              </w:rPr>
              <w:t>4</w:t>
            </w:r>
          </w:p>
        </w:tc>
        <w:tc>
          <w:tcPr>
            <w:tcW w:w="1281" w:type="dxa"/>
            <w:shd w:val="clear" w:color="auto" w:fill="auto"/>
          </w:tcPr>
          <w:p w14:paraId="38012BE2" w14:textId="77777777" w:rsidR="008E5042" w:rsidRPr="0058208E" w:rsidRDefault="008E5042" w:rsidP="000E7CD3">
            <w:pPr>
              <w:spacing w:after="0" w:line="240" w:lineRule="auto"/>
              <w:jc w:val="center"/>
              <w:rPr>
                <w:rFonts w:ascii="Times New Roman" w:hAnsi="Times New Roman"/>
                <w:b/>
                <w:bCs/>
                <w:sz w:val="24"/>
                <w:szCs w:val="24"/>
              </w:rPr>
            </w:pPr>
          </w:p>
        </w:tc>
      </w:tr>
      <w:tr w:rsidR="008E5042" w:rsidRPr="001D0159" w14:paraId="29FEBE70" w14:textId="77777777" w:rsidTr="0092617C">
        <w:trPr>
          <w:trHeight w:val="70"/>
        </w:trPr>
        <w:tc>
          <w:tcPr>
            <w:tcW w:w="2793" w:type="dxa"/>
            <w:vMerge/>
            <w:shd w:val="clear" w:color="auto" w:fill="auto"/>
          </w:tcPr>
          <w:p w14:paraId="3C962825" w14:textId="31A146F4" w:rsidR="008E5042" w:rsidRPr="001D0159" w:rsidRDefault="008E5042" w:rsidP="000E7CD3">
            <w:pPr>
              <w:spacing w:after="0" w:line="240" w:lineRule="auto"/>
              <w:jc w:val="center"/>
              <w:rPr>
                <w:rFonts w:ascii="Times New Roman" w:hAnsi="Times New Roman"/>
                <w:b/>
                <w:sz w:val="24"/>
                <w:szCs w:val="24"/>
              </w:rPr>
            </w:pPr>
          </w:p>
        </w:tc>
        <w:tc>
          <w:tcPr>
            <w:tcW w:w="1425" w:type="dxa"/>
            <w:shd w:val="clear" w:color="auto" w:fill="auto"/>
          </w:tcPr>
          <w:p w14:paraId="678EF8AB" w14:textId="2739A8FB" w:rsidR="008E5042" w:rsidRPr="001D0159" w:rsidRDefault="00493515" w:rsidP="000E7CD3">
            <w:pPr>
              <w:spacing w:after="0" w:line="240" w:lineRule="auto"/>
              <w:jc w:val="center"/>
              <w:rPr>
                <w:rFonts w:ascii="Times New Roman" w:hAnsi="Times New Roman"/>
                <w:b/>
                <w:bCs/>
                <w:sz w:val="24"/>
                <w:szCs w:val="24"/>
              </w:rPr>
            </w:pPr>
            <w:r w:rsidRPr="001D0159">
              <w:rPr>
                <w:rFonts w:ascii="Times New Roman" w:hAnsi="Times New Roman"/>
                <w:sz w:val="24"/>
                <w:szCs w:val="24"/>
                <w:lang w:val="en-US"/>
              </w:rPr>
              <w:t>1</w:t>
            </w:r>
            <w:r w:rsidR="008E5042" w:rsidRPr="001D0159">
              <w:rPr>
                <w:rFonts w:ascii="Times New Roman" w:hAnsi="Times New Roman"/>
                <w:sz w:val="24"/>
                <w:szCs w:val="24"/>
              </w:rPr>
              <w:t>.1.1</w:t>
            </w:r>
          </w:p>
        </w:tc>
        <w:tc>
          <w:tcPr>
            <w:tcW w:w="7859" w:type="dxa"/>
            <w:gridSpan w:val="2"/>
            <w:shd w:val="clear" w:color="auto" w:fill="auto"/>
          </w:tcPr>
          <w:p w14:paraId="72E6A12B" w14:textId="389D6748" w:rsidR="008E5042" w:rsidRPr="001D0159" w:rsidRDefault="00A5586E" w:rsidP="000E7CD3">
            <w:pPr>
              <w:spacing w:after="0" w:line="240" w:lineRule="auto"/>
              <w:rPr>
                <w:rFonts w:ascii="Times New Roman" w:hAnsi="Times New Roman"/>
                <w:b/>
                <w:bCs/>
                <w:sz w:val="24"/>
                <w:szCs w:val="24"/>
              </w:rPr>
            </w:pPr>
            <w:r w:rsidRPr="001D0159">
              <w:rPr>
                <w:rFonts w:ascii="Times New Roman" w:hAnsi="Times New Roman"/>
                <w:color w:val="000000" w:themeColor="text1"/>
                <w:sz w:val="24"/>
                <w:szCs w:val="24"/>
              </w:rPr>
              <w:t>Общая характеристика нефти, ее происхождение</w:t>
            </w:r>
          </w:p>
        </w:tc>
        <w:tc>
          <w:tcPr>
            <w:tcW w:w="1209" w:type="dxa"/>
            <w:gridSpan w:val="3"/>
            <w:shd w:val="clear" w:color="auto" w:fill="auto"/>
            <w:vAlign w:val="center"/>
          </w:tcPr>
          <w:p w14:paraId="14C1E1CA" w14:textId="291CEA32" w:rsidR="008E5042" w:rsidRPr="001D0159" w:rsidRDefault="008E5042" w:rsidP="000E7CD3">
            <w:pPr>
              <w:spacing w:after="0" w:line="240" w:lineRule="auto"/>
              <w:jc w:val="center"/>
              <w:rPr>
                <w:rFonts w:ascii="Times New Roman" w:hAnsi="Times New Roman"/>
                <w:bCs/>
                <w:sz w:val="24"/>
                <w:szCs w:val="24"/>
                <w:lang w:val="en-US"/>
              </w:rPr>
            </w:pPr>
            <w:r w:rsidRPr="001D0159">
              <w:rPr>
                <w:rFonts w:ascii="Times New Roman" w:hAnsi="Times New Roman"/>
                <w:bCs/>
                <w:sz w:val="24"/>
                <w:szCs w:val="24"/>
                <w:lang w:val="en-US"/>
              </w:rPr>
              <w:t>1</w:t>
            </w:r>
          </w:p>
        </w:tc>
        <w:tc>
          <w:tcPr>
            <w:tcW w:w="1281" w:type="dxa"/>
            <w:shd w:val="clear" w:color="auto" w:fill="auto"/>
          </w:tcPr>
          <w:p w14:paraId="6CFFBCE6" w14:textId="78C541CF" w:rsidR="008E5042" w:rsidRPr="001D0159" w:rsidRDefault="00A5586E" w:rsidP="000E7CD3">
            <w:pPr>
              <w:spacing w:after="0" w:line="240" w:lineRule="auto"/>
              <w:jc w:val="center"/>
              <w:rPr>
                <w:rFonts w:ascii="Times New Roman" w:hAnsi="Times New Roman"/>
                <w:bCs/>
                <w:sz w:val="24"/>
                <w:szCs w:val="24"/>
              </w:rPr>
            </w:pPr>
            <w:r w:rsidRPr="001D0159">
              <w:rPr>
                <w:rFonts w:ascii="Times New Roman" w:hAnsi="Times New Roman"/>
                <w:bCs/>
                <w:sz w:val="24"/>
                <w:szCs w:val="24"/>
              </w:rPr>
              <w:t>1</w:t>
            </w:r>
          </w:p>
        </w:tc>
      </w:tr>
      <w:tr w:rsidR="008E5042" w:rsidRPr="001D0159" w14:paraId="24A61AA4" w14:textId="77777777" w:rsidTr="0092617C">
        <w:trPr>
          <w:trHeight w:val="70"/>
        </w:trPr>
        <w:tc>
          <w:tcPr>
            <w:tcW w:w="2793" w:type="dxa"/>
            <w:vMerge/>
            <w:shd w:val="clear" w:color="auto" w:fill="auto"/>
          </w:tcPr>
          <w:p w14:paraId="724FEF34" w14:textId="77777777" w:rsidR="008E5042" w:rsidRPr="001D0159" w:rsidRDefault="008E5042" w:rsidP="000E7CD3">
            <w:pPr>
              <w:spacing w:after="0" w:line="240" w:lineRule="auto"/>
              <w:jc w:val="center"/>
              <w:rPr>
                <w:rFonts w:ascii="Times New Roman" w:hAnsi="Times New Roman"/>
                <w:b/>
                <w:sz w:val="24"/>
                <w:szCs w:val="24"/>
              </w:rPr>
            </w:pPr>
          </w:p>
        </w:tc>
        <w:tc>
          <w:tcPr>
            <w:tcW w:w="1425" w:type="dxa"/>
            <w:shd w:val="clear" w:color="auto" w:fill="auto"/>
          </w:tcPr>
          <w:p w14:paraId="7F988836" w14:textId="3B4A6854" w:rsidR="008E5042" w:rsidRPr="001D0159" w:rsidRDefault="00493515" w:rsidP="000E7CD3">
            <w:pPr>
              <w:spacing w:after="0" w:line="240" w:lineRule="auto"/>
              <w:jc w:val="center"/>
              <w:rPr>
                <w:rFonts w:ascii="Times New Roman" w:hAnsi="Times New Roman"/>
                <w:b/>
                <w:bCs/>
                <w:sz w:val="24"/>
                <w:szCs w:val="24"/>
              </w:rPr>
            </w:pPr>
            <w:r w:rsidRPr="001D0159">
              <w:rPr>
                <w:rFonts w:ascii="Times New Roman" w:hAnsi="Times New Roman"/>
                <w:sz w:val="24"/>
                <w:szCs w:val="24"/>
                <w:lang w:val="en-US"/>
              </w:rPr>
              <w:t>1</w:t>
            </w:r>
            <w:r w:rsidR="008E5042" w:rsidRPr="001D0159">
              <w:rPr>
                <w:rFonts w:ascii="Times New Roman" w:hAnsi="Times New Roman"/>
                <w:sz w:val="24"/>
                <w:szCs w:val="24"/>
              </w:rPr>
              <w:t>.1.</w:t>
            </w:r>
            <w:r w:rsidR="00004782">
              <w:rPr>
                <w:rFonts w:ascii="Times New Roman" w:hAnsi="Times New Roman"/>
                <w:sz w:val="24"/>
                <w:szCs w:val="24"/>
              </w:rPr>
              <w:t>2</w:t>
            </w:r>
          </w:p>
        </w:tc>
        <w:tc>
          <w:tcPr>
            <w:tcW w:w="7859" w:type="dxa"/>
            <w:gridSpan w:val="2"/>
            <w:shd w:val="clear" w:color="auto" w:fill="auto"/>
          </w:tcPr>
          <w:p w14:paraId="19AE763B" w14:textId="7BCC5B25" w:rsidR="008E5042" w:rsidRPr="001D0159" w:rsidRDefault="00A5586E" w:rsidP="000E7CD3">
            <w:pPr>
              <w:spacing w:after="0" w:line="240" w:lineRule="auto"/>
              <w:rPr>
                <w:rFonts w:ascii="Times New Roman" w:hAnsi="Times New Roman"/>
                <w:b/>
                <w:bCs/>
                <w:sz w:val="24"/>
                <w:szCs w:val="24"/>
              </w:rPr>
            </w:pPr>
            <w:r w:rsidRPr="001D0159">
              <w:rPr>
                <w:rFonts w:ascii="Times New Roman" w:hAnsi="Times New Roman"/>
                <w:color w:val="000000" w:themeColor="text1"/>
                <w:sz w:val="24"/>
                <w:szCs w:val="24"/>
              </w:rPr>
              <w:t>Основные физико-химические свойства нефти (плотность, вязкость, испаряемость)</w:t>
            </w:r>
          </w:p>
        </w:tc>
        <w:tc>
          <w:tcPr>
            <w:tcW w:w="1209" w:type="dxa"/>
            <w:gridSpan w:val="3"/>
            <w:shd w:val="clear" w:color="auto" w:fill="auto"/>
            <w:vAlign w:val="center"/>
          </w:tcPr>
          <w:p w14:paraId="54FA7D97" w14:textId="31BDAAF7" w:rsidR="008E5042" w:rsidRPr="001D0159" w:rsidRDefault="008E5042" w:rsidP="000E7CD3">
            <w:pPr>
              <w:spacing w:after="0" w:line="240" w:lineRule="auto"/>
              <w:jc w:val="center"/>
              <w:rPr>
                <w:rFonts w:ascii="Times New Roman" w:hAnsi="Times New Roman"/>
                <w:b/>
                <w:bCs/>
                <w:sz w:val="24"/>
                <w:szCs w:val="24"/>
              </w:rPr>
            </w:pPr>
            <w:r w:rsidRPr="001D0159">
              <w:rPr>
                <w:rFonts w:ascii="Times New Roman" w:hAnsi="Times New Roman"/>
                <w:color w:val="000000" w:themeColor="text1"/>
                <w:sz w:val="24"/>
                <w:szCs w:val="24"/>
              </w:rPr>
              <w:t>1</w:t>
            </w:r>
          </w:p>
        </w:tc>
        <w:tc>
          <w:tcPr>
            <w:tcW w:w="1281" w:type="dxa"/>
            <w:shd w:val="clear" w:color="auto" w:fill="auto"/>
          </w:tcPr>
          <w:p w14:paraId="28B0E0A0" w14:textId="752561A1" w:rsidR="008E5042" w:rsidRPr="001D0159" w:rsidRDefault="00A5586E" w:rsidP="000E7CD3">
            <w:pPr>
              <w:spacing w:after="0" w:line="240" w:lineRule="auto"/>
              <w:jc w:val="center"/>
              <w:rPr>
                <w:rFonts w:ascii="Times New Roman" w:hAnsi="Times New Roman"/>
                <w:bCs/>
                <w:sz w:val="24"/>
                <w:szCs w:val="24"/>
              </w:rPr>
            </w:pPr>
            <w:r w:rsidRPr="001D0159">
              <w:rPr>
                <w:rFonts w:ascii="Times New Roman" w:hAnsi="Times New Roman"/>
                <w:bCs/>
                <w:sz w:val="24"/>
                <w:szCs w:val="24"/>
              </w:rPr>
              <w:t>1</w:t>
            </w:r>
          </w:p>
        </w:tc>
      </w:tr>
      <w:tr w:rsidR="008E5042" w:rsidRPr="001D0159" w14:paraId="23BE4C21" w14:textId="77777777" w:rsidTr="0092617C">
        <w:trPr>
          <w:trHeight w:val="70"/>
        </w:trPr>
        <w:tc>
          <w:tcPr>
            <w:tcW w:w="2793" w:type="dxa"/>
            <w:vMerge/>
            <w:shd w:val="clear" w:color="auto" w:fill="auto"/>
          </w:tcPr>
          <w:p w14:paraId="4985ECB4" w14:textId="77777777" w:rsidR="008E5042" w:rsidRPr="001D0159" w:rsidRDefault="008E5042" w:rsidP="000E7CD3">
            <w:pPr>
              <w:spacing w:after="0" w:line="240" w:lineRule="auto"/>
              <w:jc w:val="center"/>
              <w:rPr>
                <w:rFonts w:ascii="Times New Roman" w:hAnsi="Times New Roman"/>
                <w:b/>
                <w:sz w:val="24"/>
                <w:szCs w:val="24"/>
              </w:rPr>
            </w:pPr>
          </w:p>
        </w:tc>
        <w:tc>
          <w:tcPr>
            <w:tcW w:w="1425" w:type="dxa"/>
            <w:shd w:val="clear" w:color="auto" w:fill="auto"/>
          </w:tcPr>
          <w:p w14:paraId="31D68F15" w14:textId="4DE9AFB4" w:rsidR="008E5042" w:rsidRPr="001D0159" w:rsidRDefault="00493515" w:rsidP="000E7CD3">
            <w:pPr>
              <w:spacing w:after="0" w:line="240" w:lineRule="auto"/>
              <w:jc w:val="center"/>
              <w:rPr>
                <w:rFonts w:ascii="Times New Roman" w:hAnsi="Times New Roman"/>
                <w:b/>
                <w:bCs/>
                <w:sz w:val="24"/>
                <w:szCs w:val="24"/>
              </w:rPr>
            </w:pPr>
            <w:r w:rsidRPr="001D0159">
              <w:rPr>
                <w:rFonts w:ascii="Times New Roman" w:hAnsi="Times New Roman"/>
                <w:sz w:val="24"/>
                <w:szCs w:val="24"/>
                <w:lang w:val="en-US"/>
              </w:rPr>
              <w:t>1</w:t>
            </w:r>
            <w:r w:rsidR="008E5042" w:rsidRPr="001D0159">
              <w:rPr>
                <w:rFonts w:ascii="Times New Roman" w:hAnsi="Times New Roman"/>
                <w:sz w:val="24"/>
                <w:szCs w:val="24"/>
              </w:rPr>
              <w:t>.1.</w:t>
            </w:r>
            <w:r w:rsidR="00004782">
              <w:rPr>
                <w:rFonts w:ascii="Times New Roman" w:hAnsi="Times New Roman"/>
                <w:sz w:val="24"/>
                <w:szCs w:val="24"/>
              </w:rPr>
              <w:t>3</w:t>
            </w:r>
          </w:p>
        </w:tc>
        <w:tc>
          <w:tcPr>
            <w:tcW w:w="7859" w:type="dxa"/>
            <w:gridSpan w:val="2"/>
            <w:shd w:val="clear" w:color="auto" w:fill="auto"/>
          </w:tcPr>
          <w:p w14:paraId="0F3BDC5E" w14:textId="4D1C9FEA" w:rsidR="008E5042" w:rsidRPr="001D0159" w:rsidRDefault="00A5586E" w:rsidP="000E7CD3">
            <w:pPr>
              <w:spacing w:after="0" w:line="240" w:lineRule="auto"/>
              <w:rPr>
                <w:rFonts w:ascii="Times New Roman" w:hAnsi="Times New Roman"/>
                <w:b/>
                <w:bCs/>
                <w:sz w:val="24"/>
                <w:szCs w:val="24"/>
              </w:rPr>
            </w:pPr>
            <w:r w:rsidRPr="001D0159">
              <w:rPr>
                <w:rFonts w:ascii="Times New Roman" w:hAnsi="Times New Roman"/>
                <w:color w:val="000000" w:themeColor="text1"/>
                <w:sz w:val="24"/>
                <w:szCs w:val="24"/>
              </w:rPr>
              <w:t>Обезвоживание и обессоливание нефти</w:t>
            </w:r>
          </w:p>
        </w:tc>
        <w:tc>
          <w:tcPr>
            <w:tcW w:w="1209" w:type="dxa"/>
            <w:gridSpan w:val="3"/>
            <w:shd w:val="clear" w:color="auto" w:fill="auto"/>
            <w:vAlign w:val="center"/>
          </w:tcPr>
          <w:p w14:paraId="0681BD6C" w14:textId="4C668220" w:rsidR="008E5042" w:rsidRPr="001D0159" w:rsidRDefault="008E5042" w:rsidP="000E7CD3">
            <w:pPr>
              <w:spacing w:after="0" w:line="240" w:lineRule="auto"/>
              <w:jc w:val="center"/>
              <w:rPr>
                <w:rFonts w:ascii="Times New Roman" w:hAnsi="Times New Roman"/>
                <w:b/>
                <w:bCs/>
                <w:sz w:val="24"/>
                <w:szCs w:val="24"/>
              </w:rPr>
            </w:pPr>
            <w:r w:rsidRPr="001D0159">
              <w:rPr>
                <w:rFonts w:ascii="Times New Roman" w:hAnsi="Times New Roman"/>
                <w:color w:val="000000" w:themeColor="text1"/>
                <w:sz w:val="24"/>
                <w:szCs w:val="24"/>
              </w:rPr>
              <w:t>1</w:t>
            </w:r>
          </w:p>
        </w:tc>
        <w:tc>
          <w:tcPr>
            <w:tcW w:w="1281" w:type="dxa"/>
            <w:shd w:val="clear" w:color="auto" w:fill="auto"/>
          </w:tcPr>
          <w:p w14:paraId="3A4C7F59" w14:textId="69B69F5D" w:rsidR="008E5042" w:rsidRPr="001D0159" w:rsidRDefault="00A5586E" w:rsidP="000E7CD3">
            <w:pPr>
              <w:spacing w:after="0" w:line="240" w:lineRule="auto"/>
              <w:jc w:val="center"/>
              <w:rPr>
                <w:rFonts w:ascii="Times New Roman" w:hAnsi="Times New Roman"/>
                <w:bCs/>
                <w:sz w:val="24"/>
                <w:szCs w:val="24"/>
              </w:rPr>
            </w:pPr>
            <w:r w:rsidRPr="001D0159">
              <w:rPr>
                <w:rFonts w:ascii="Times New Roman" w:hAnsi="Times New Roman"/>
                <w:bCs/>
                <w:sz w:val="24"/>
                <w:szCs w:val="24"/>
              </w:rPr>
              <w:t>1</w:t>
            </w:r>
          </w:p>
        </w:tc>
      </w:tr>
      <w:tr w:rsidR="008E5042" w:rsidRPr="001D0159" w14:paraId="283300E3" w14:textId="77777777" w:rsidTr="00514BD4">
        <w:trPr>
          <w:trHeight w:val="58"/>
        </w:trPr>
        <w:tc>
          <w:tcPr>
            <w:tcW w:w="2793" w:type="dxa"/>
            <w:vMerge/>
            <w:shd w:val="clear" w:color="auto" w:fill="auto"/>
          </w:tcPr>
          <w:p w14:paraId="613A5906" w14:textId="77777777" w:rsidR="008E5042" w:rsidRPr="001D0159" w:rsidRDefault="008E5042" w:rsidP="000E7CD3">
            <w:pPr>
              <w:spacing w:after="0" w:line="240" w:lineRule="auto"/>
              <w:jc w:val="center"/>
              <w:rPr>
                <w:rFonts w:ascii="Times New Roman" w:hAnsi="Times New Roman"/>
                <w:b/>
                <w:sz w:val="24"/>
                <w:szCs w:val="24"/>
              </w:rPr>
            </w:pPr>
          </w:p>
        </w:tc>
        <w:tc>
          <w:tcPr>
            <w:tcW w:w="1425" w:type="dxa"/>
            <w:shd w:val="clear" w:color="auto" w:fill="auto"/>
          </w:tcPr>
          <w:p w14:paraId="1676153F" w14:textId="283038B7" w:rsidR="008E5042" w:rsidRPr="001D0159" w:rsidRDefault="00493515" w:rsidP="000E7CD3">
            <w:pPr>
              <w:spacing w:after="0" w:line="240" w:lineRule="auto"/>
              <w:jc w:val="center"/>
              <w:rPr>
                <w:rFonts w:ascii="Times New Roman" w:hAnsi="Times New Roman"/>
                <w:b/>
                <w:bCs/>
                <w:sz w:val="24"/>
                <w:szCs w:val="24"/>
              </w:rPr>
            </w:pPr>
            <w:r w:rsidRPr="001D0159">
              <w:rPr>
                <w:rFonts w:ascii="Times New Roman" w:hAnsi="Times New Roman"/>
                <w:sz w:val="24"/>
                <w:szCs w:val="24"/>
                <w:lang w:val="en-US"/>
              </w:rPr>
              <w:t>1</w:t>
            </w:r>
            <w:r w:rsidR="008E5042" w:rsidRPr="001D0159">
              <w:rPr>
                <w:rFonts w:ascii="Times New Roman" w:hAnsi="Times New Roman"/>
                <w:sz w:val="24"/>
                <w:szCs w:val="24"/>
              </w:rPr>
              <w:t>.1.</w:t>
            </w:r>
            <w:r w:rsidR="00004782">
              <w:rPr>
                <w:rFonts w:ascii="Times New Roman" w:hAnsi="Times New Roman"/>
                <w:sz w:val="24"/>
                <w:szCs w:val="24"/>
              </w:rPr>
              <w:t>4</w:t>
            </w:r>
          </w:p>
        </w:tc>
        <w:tc>
          <w:tcPr>
            <w:tcW w:w="7859" w:type="dxa"/>
            <w:gridSpan w:val="2"/>
            <w:shd w:val="clear" w:color="auto" w:fill="auto"/>
          </w:tcPr>
          <w:p w14:paraId="4B19D21A" w14:textId="2560F04C" w:rsidR="008E5042" w:rsidRPr="001D0159" w:rsidRDefault="00A5586E" w:rsidP="000E7CD3">
            <w:pPr>
              <w:spacing w:after="0" w:line="240" w:lineRule="auto"/>
              <w:rPr>
                <w:rFonts w:ascii="Times New Roman" w:hAnsi="Times New Roman"/>
                <w:b/>
                <w:bCs/>
                <w:sz w:val="24"/>
                <w:szCs w:val="24"/>
              </w:rPr>
            </w:pPr>
            <w:r w:rsidRPr="001D0159">
              <w:rPr>
                <w:rFonts w:ascii="Times New Roman" w:hAnsi="Times New Roman"/>
                <w:b/>
                <w:color w:val="000000" w:themeColor="text1"/>
                <w:sz w:val="24"/>
                <w:szCs w:val="24"/>
              </w:rPr>
              <w:t>Тест на тему</w:t>
            </w:r>
            <w:r w:rsidRPr="001D0159">
              <w:rPr>
                <w:rFonts w:ascii="Times New Roman" w:hAnsi="Times New Roman"/>
                <w:color w:val="000000" w:themeColor="text1"/>
                <w:sz w:val="24"/>
                <w:szCs w:val="24"/>
              </w:rPr>
              <w:t>:</w:t>
            </w:r>
            <w:r w:rsidRPr="001D0159">
              <w:rPr>
                <w:rFonts w:ascii="Times New Roman" w:hAnsi="Times New Roman"/>
                <w:b/>
                <w:color w:val="000000" w:themeColor="text1"/>
                <w:sz w:val="24"/>
                <w:szCs w:val="24"/>
              </w:rPr>
              <w:t xml:space="preserve"> «</w:t>
            </w:r>
            <w:r w:rsidRPr="001D0159">
              <w:rPr>
                <w:rFonts w:ascii="Times New Roman" w:hAnsi="Times New Roman"/>
                <w:color w:val="000000" w:themeColor="text1"/>
                <w:sz w:val="24"/>
                <w:szCs w:val="24"/>
              </w:rPr>
              <w:t>Свойства нефти»</w:t>
            </w:r>
          </w:p>
        </w:tc>
        <w:tc>
          <w:tcPr>
            <w:tcW w:w="1209" w:type="dxa"/>
            <w:gridSpan w:val="3"/>
            <w:shd w:val="clear" w:color="auto" w:fill="auto"/>
            <w:vAlign w:val="center"/>
          </w:tcPr>
          <w:p w14:paraId="389DFC79" w14:textId="139AEB02" w:rsidR="008E5042" w:rsidRPr="001D0159" w:rsidRDefault="008E5042" w:rsidP="000E7CD3">
            <w:pPr>
              <w:spacing w:after="0" w:line="240" w:lineRule="auto"/>
              <w:jc w:val="center"/>
              <w:rPr>
                <w:rFonts w:ascii="Times New Roman" w:hAnsi="Times New Roman"/>
                <w:b/>
                <w:bCs/>
                <w:sz w:val="24"/>
                <w:szCs w:val="24"/>
              </w:rPr>
            </w:pPr>
            <w:r w:rsidRPr="001D0159">
              <w:rPr>
                <w:rFonts w:ascii="Times New Roman" w:hAnsi="Times New Roman"/>
                <w:color w:val="000000" w:themeColor="text1"/>
                <w:sz w:val="24"/>
                <w:szCs w:val="24"/>
              </w:rPr>
              <w:t>1</w:t>
            </w:r>
          </w:p>
        </w:tc>
        <w:tc>
          <w:tcPr>
            <w:tcW w:w="1281" w:type="dxa"/>
            <w:shd w:val="clear" w:color="auto" w:fill="auto"/>
          </w:tcPr>
          <w:p w14:paraId="1FEB7D4F" w14:textId="1E0C958B" w:rsidR="008E5042" w:rsidRPr="001D0159" w:rsidRDefault="00A5586E" w:rsidP="000E7CD3">
            <w:pPr>
              <w:spacing w:after="0" w:line="240" w:lineRule="auto"/>
              <w:jc w:val="center"/>
              <w:rPr>
                <w:rFonts w:ascii="Times New Roman" w:hAnsi="Times New Roman"/>
                <w:bCs/>
                <w:sz w:val="24"/>
                <w:szCs w:val="24"/>
              </w:rPr>
            </w:pPr>
            <w:r w:rsidRPr="001D0159">
              <w:rPr>
                <w:rFonts w:ascii="Times New Roman" w:hAnsi="Times New Roman"/>
                <w:bCs/>
                <w:sz w:val="24"/>
                <w:szCs w:val="24"/>
              </w:rPr>
              <w:t>2</w:t>
            </w:r>
          </w:p>
        </w:tc>
      </w:tr>
      <w:tr w:rsidR="008E5042" w:rsidRPr="001D0159" w14:paraId="4D5E60EA" w14:textId="77777777" w:rsidTr="00514BD4">
        <w:trPr>
          <w:trHeight w:val="70"/>
        </w:trPr>
        <w:tc>
          <w:tcPr>
            <w:tcW w:w="2793" w:type="dxa"/>
            <w:vMerge w:val="restart"/>
            <w:shd w:val="clear" w:color="auto" w:fill="auto"/>
            <w:vAlign w:val="center"/>
          </w:tcPr>
          <w:p w14:paraId="36E59AC6" w14:textId="71BC40D6" w:rsidR="00A5586E" w:rsidRPr="001D0159" w:rsidRDefault="00A5586E" w:rsidP="000E7CD3">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r w:rsidRPr="001D0159">
              <w:rPr>
                <w:rFonts w:ascii="Times New Roman" w:hAnsi="Times New Roman"/>
                <w:color w:val="000000" w:themeColor="text1"/>
                <w:sz w:val="24"/>
                <w:szCs w:val="24"/>
              </w:rPr>
              <w:t>Тема 1.2 Общие сведения о трубопроводном транспорте</w:t>
            </w:r>
          </w:p>
          <w:p w14:paraId="2C97B3E8" w14:textId="77777777" w:rsidR="008E5042" w:rsidRPr="001D0159" w:rsidRDefault="008E5042" w:rsidP="000E7CD3">
            <w:pPr>
              <w:spacing w:after="0" w:line="240" w:lineRule="auto"/>
              <w:jc w:val="center"/>
              <w:rPr>
                <w:rFonts w:ascii="Times New Roman" w:hAnsi="Times New Roman"/>
                <w:b/>
                <w:sz w:val="24"/>
                <w:szCs w:val="24"/>
              </w:rPr>
            </w:pPr>
          </w:p>
        </w:tc>
        <w:tc>
          <w:tcPr>
            <w:tcW w:w="9284" w:type="dxa"/>
            <w:gridSpan w:val="3"/>
            <w:shd w:val="clear" w:color="auto" w:fill="auto"/>
          </w:tcPr>
          <w:p w14:paraId="1B50F0BB" w14:textId="4B0AE0FB" w:rsidR="008E5042" w:rsidRPr="001D0159" w:rsidRDefault="00A5586E" w:rsidP="000E7CD3">
            <w:pPr>
              <w:spacing w:after="0" w:line="240" w:lineRule="auto"/>
              <w:rPr>
                <w:rFonts w:ascii="Times New Roman" w:hAnsi="Times New Roman"/>
                <w:b/>
                <w:bCs/>
                <w:sz w:val="24"/>
                <w:szCs w:val="24"/>
              </w:rPr>
            </w:pPr>
            <w:r w:rsidRPr="001D0159">
              <w:rPr>
                <w:rFonts w:ascii="Times New Roman" w:hAnsi="Times New Roman"/>
                <w:b/>
                <w:sz w:val="24"/>
              </w:rPr>
              <w:t>Теоретическое обучение (лекции)</w:t>
            </w:r>
          </w:p>
        </w:tc>
        <w:tc>
          <w:tcPr>
            <w:tcW w:w="1209" w:type="dxa"/>
            <w:gridSpan w:val="3"/>
            <w:shd w:val="clear" w:color="auto" w:fill="auto"/>
          </w:tcPr>
          <w:p w14:paraId="0B2FF4A7" w14:textId="2F039E5A" w:rsidR="008E5042" w:rsidRPr="001D0159" w:rsidRDefault="00A5586E" w:rsidP="000E7CD3">
            <w:pPr>
              <w:spacing w:after="0" w:line="240" w:lineRule="auto"/>
              <w:jc w:val="center"/>
              <w:rPr>
                <w:rFonts w:ascii="Times New Roman" w:hAnsi="Times New Roman"/>
                <w:b/>
                <w:bCs/>
                <w:sz w:val="24"/>
                <w:szCs w:val="24"/>
              </w:rPr>
            </w:pPr>
            <w:r w:rsidRPr="001D0159">
              <w:rPr>
                <w:rFonts w:ascii="Times New Roman" w:hAnsi="Times New Roman"/>
                <w:b/>
                <w:sz w:val="24"/>
                <w:szCs w:val="24"/>
              </w:rPr>
              <w:t>4</w:t>
            </w:r>
          </w:p>
        </w:tc>
        <w:tc>
          <w:tcPr>
            <w:tcW w:w="1281" w:type="dxa"/>
            <w:shd w:val="clear" w:color="auto" w:fill="auto"/>
            <w:vAlign w:val="center"/>
          </w:tcPr>
          <w:p w14:paraId="49C95F6B" w14:textId="5A6BFD0B" w:rsidR="008E5042" w:rsidRPr="001D0159" w:rsidRDefault="008E5042" w:rsidP="000E7CD3">
            <w:pPr>
              <w:spacing w:after="0" w:line="240" w:lineRule="auto"/>
              <w:jc w:val="center"/>
              <w:rPr>
                <w:rFonts w:ascii="Times New Roman" w:hAnsi="Times New Roman"/>
                <w:b/>
                <w:bCs/>
                <w:sz w:val="24"/>
                <w:szCs w:val="24"/>
              </w:rPr>
            </w:pPr>
          </w:p>
        </w:tc>
      </w:tr>
      <w:tr w:rsidR="00A5586E" w:rsidRPr="001D0159" w14:paraId="4E78545A" w14:textId="77777777" w:rsidTr="0092617C">
        <w:trPr>
          <w:trHeight w:val="70"/>
        </w:trPr>
        <w:tc>
          <w:tcPr>
            <w:tcW w:w="2793" w:type="dxa"/>
            <w:vMerge/>
            <w:shd w:val="clear" w:color="auto" w:fill="auto"/>
          </w:tcPr>
          <w:p w14:paraId="070CCD23" w14:textId="77777777" w:rsidR="00A5586E" w:rsidRPr="001D0159" w:rsidRDefault="00A5586E" w:rsidP="000E7CD3">
            <w:pPr>
              <w:spacing w:after="0" w:line="240" w:lineRule="auto"/>
              <w:jc w:val="center"/>
              <w:rPr>
                <w:rFonts w:ascii="Times New Roman" w:hAnsi="Times New Roman"/>
                <w:b/>
                <w:sz w:val="24"/>
                <w:szCs w:val="24"/>
              </w:rPr>
            </w:pPr>
          </w:p>
        </w:tc>
        <w:tc>
          <w:tcPr>
            <w:tcW w:w="1425" w:type="dxa"/>
            <w:shd w:val="clear" w:color="auto" w:fill="auto"/>
            <w:vAlign w:val="center"/>
          </w:tcPr>
          <w:p w14:paraId="11267443" w14:textId="34217748" w:rsidR="00A5586E" w:rsidRPr="001D0159" w:rsidRDefault="00A5586E" w:rsidP="000E7CD3">
            <w:pPr>
              <w:spacing w:after="0" w:line="240" w:lineRule="auto"/>
              <w:jc w:val="center"/>
              <w:rPr>
                <w:rFonts w:ascii="Times New Roman" w:hAnsi="Times New Roman"/>
                <w:b/>
                <w:bCs/>
                <w:sz w:val="24"/>
                <w:szCs w:val="24"/>
              </w:rPr>
            </w:pPr>
            <w:r w:rsidRPr="001D0159">
              <w:rPr>
                <w:rFonts w:ascii="Times New Roman" w:hAnsi="Times New Roman"/>
                <w:color w:val="000000" w:themeColor="text1"/>
                <w:sz w:val="24"/>
                <w:szCs w:val="24"/>
              </w:rPr>
              <w:t>1.2.1</w:t>
            </w:r>
          </w:p>
        </w:tc>
        <w:tc>
          <w:tcPr>
            <w:tcW w:w="7859" w:type="dxa"/>
            <w:gridSpan w:val="2"/>
            <w:shd w:val="clear" w:color="auto" w:fill="auto"/>
            <w:vAlign w:val="center"/>
          </w:tcPr>
          <w:p w14:paraId="0B46D8D4" w14:textId="3D7B9C12" w:rsidR="00A5586E" w:rsidRPr="001D0159" w:rsidRDefault="00A5586E" w:rsidP="000E7CD3">
            <w:pPr>
              <w:spacing w:after="0" w:line="240" w:lineRule="auto"/>
              <w:rPr>
                <w:rFonts w:ascii="Times New Roman" w:hAnsi="Times New Roman"/>
                <w:b/>
                <w:bCs/>
                <w:sz w:val="24"/>
                <w:szCs w:val="24"/>
              </w:rPr>
            </w:pPr>
            <w:r w:rsidRPr="001D0159">
              <w:rPr>
                <w:rFonts w:ascii="Times New Roman" w:hAnsi="Times New Roman"/>
                <w:color w:val="000000" w:themeColor="text1"/>
                <w:sz w:val="24"/>
                <w:szCs w:val="24"/>
              </w:rPr>
              <w:t>Понятие магистральный нефтепровод. Классификация трубопроводов</w:t>
            </w:r>
          </w:p>
        </w:tc>
        <w:tc>
          <w:tcPr>
            <w:tcW w:w="1209" w:type="dxa"/>
            <w:gridSpan w:val="3"/>
            <w:shd w:val="clear" w:color="auto" w:fill="auto"/>
            <w:vAlign w:val="center"/>
          </w:tcPr>
          <w:p w14:paraId="37F8F01E" w14:textId="6106F57E" w:rsidR="00A5586E" w:rsidRPr="001D0159" w:rsidRDefault="00A5586E" w:rsidP="000E7CD3">
            <w:pPr>
              <w:spacing w:after="0" w:line="240" w:lineRule="auto"/>
              <w:jc w:val="center"/>
              <w:rPr>
                <w:rFonts w:ascii="Times New Roman" w:hAnsi="Times New Roman"/>
                <w:bCs/>
                <w:sz w:val="24"/>
                <w:szCs w:val="24"/>
              </w:rPr>
            </w:pPr>
            <w:r w:rsidRPr="001D0159">
              <w:rPr>
                <w:rFonts w:ascii="Times New Roman" w:hAnsi="Times New Roman"/>
                <w:bCs/>
                <w:sz w:val="24"/>
                <w:szCs w:val="24"/>
              </w:rPr>
              <w:t>1</w:t>
            </w:r>
          </w:p>
        </w:tc>
        <w:tc>
          <w:tcPr>
            <w:tcW w:w="1281" w:type="dxa"/>
            <w:shd w:val="clear" w:color="auto" w:fill="auto"/>
          </w:tcPr>
          <w:p w14:paraId="64208417" w14:textId="64A18B2A" w:rsidR="00A5586E" w:rsidRPr="001D0159" w:rsidRDefault="00A5586E" w:rsidP="000E7CD3">
            <w:pPr>
              <w:spacing w:after="0" w:line="240" w:lineRule="auto"/>
              <w:jc w:val="center"/>
              <w:rPr>
                <w:rFonts w:ascii="Times New Roman" w:hAnsi="Times New Roman"/>
                <w:bCs/>
                <w:sz w:val="24"/>
                <w:szCs w:val="24"/>
              </w:rPr>
            </w:pPr>
            <w:r w:rsidRPr="001D0159">
              <w:rPr>
                <w:rFonts w:ascii="Times New Roman" w:hAnsi="Times New Roman"/>
                <w:bCs/>
                <w:sz w:val="24"/>
                <w:szCs w:val="24"/>
              </w:rPr>
              <w:t>1</w:t>
            </w:r>
          </w:p>
        </w:tc>
      </w:tr>
      <w:tr w:rsidR="00A5586E" w:rsidRPr="001D0159" w14:paraId="2E420FD9" w14:textId="77777777" w:rsidTr="0092617C">
        <w:trPr>
          <w:trHeight w:val="70"/>
        </w:trPr>
        <w:tc>
          <w:tcPr>
            <w:tcW w:w="2793" w:type="dxa"/>
            <w:vMerge/>
            <w:shd w:val="clear" w:color="auto" w:fill="auto"/>
          </w:tcPr>
          <w:p w14:paraId="7EC84091" w14:textId="77777777" w:rsidR="00A5586E" w:rsidRPr="001D0159" w:rsidRDefault="00A5586E" w:rsidP="000E7CD3">
            <w:pPr>
              <w:spacing w:after="0" w:line="240" w:lineRule="auto"/>
              <w:jc w:val="center"/>
              <w:rPr>
                <w:rFonts w:ascii="Times New Roman" w:hAnsi="Times New Roman"/>
                <w:b/>
                <w:sz w:val="24"/>
                <w:szCs w:val="24"/>
              </w:rPr>
            </w:pPr>
          </w:p>
        </w:tc>
        <w:tc>
          <w:tcPr>
            <w:tcW w:w="1425" w:type="dxa"/>
            <w:shd w:val="clear" w:color="auto" w:fill="auto"/>
            <w:vAlign w:val="center"/>
          </w:tcPr>
          <w:p w14:paraId="6361E406" w14:textId="5F7BE10F" w:rsidR="00A5586E" w:rsidRPr="001D0159" w:rsidRDefault="00A5586E" w:rsidP="000E7CD3">
            <w:pPr>
              <w:spacing w:after="0" w:line="240" w:lineRule="auto"/>
              <w:jc w:val="center"/>
              <w:rPr>
                <w:rFonts w:ascii="Times New Roman" w:hAnsi="Times New Roman"/>
                <w:b/>
                <w:bCs/>
                <w:sz w:val="24"/>
                <w:szCs w:val="24"/>
              </w:rPr>
            </w:pPr>
            <w:r w:rsidRPr="001D0159">
              <w:rPr>
                <w:rFonts w:ascii="Times New Roman" w:hAnsi="Times New Roman"/>
                <w:color w:val="000000" w:themeColor="text1"/>
                <w:sz w:val="24"/>
                <w:szCs w:val="24"/>
              </w:rPr>
              <w:t>1.2.2</w:t>
            </w:r>
          </w:p>
        </w:tc>
        <w:tc>
          <w:tcPr>
            <w:tcW w:w="7859" w:type="dxa"/>
            <w:gridSpan w:val="2"/>
            <w:shd w:val="clear" w:color="auto" w:fill="auto"/>
            <w:vAlign w:val="center"/>
          </w:tcPr>
          <w:p w14:paraId="3D75A2DB" w14:textId="281F314E" w:rsidR="00A5586E" w:rsidRPr="001D0159" w:rsidRDefault="00A5586E" w:rsidP="000E7CD3">
            <w:pPr>
              <w:spacing w:after="0" w:line="240" w:lineRule="auto"/>
              <w:rPr>
                <w:rFonts w:ascii="Times New Roman" w:hAnsi="Times New Roman"/>
                <w:b/>
                <w:bCs/>
                <w:sz w:val="24"/>
                <w:szCs w:val="24"/>
              </w:rPr>
            </w:pPr>
            <w:r w:rsidRPr="001D0159">
              <w:rPr>
                <w:rFonts w:ascii="Times New Roman" w:hAnsi="Times New Roman"/>
                <w:color w:val="000000" w:themeColor="text1"/>
                <w:sz w:val="24"/>
                <w:szCs w:val="24"/>
              </w:rPr>
              <w:t>Общее устройство системы трубопроводного транспорта нефти</w:t>
            </w:r>
          </w:p>
        </w:tc>
        <w:tc>
          <w:tcPr>
            <w:tcW w:w="1209" w:type="dxa"/>
            <w:gridSpan w:val="3"/>
            <w:shd w:val="clear" w:color="auto" w:fill="auto"/>
            <w:vAlign w:val="center"/>
          </w:tcPr>
          <w:p w14:paraId="64F57BE1" w14:textId="6304DF4D" w:rsidR="00A5586E" w:rsidRPr="001D0159" w:rsidRDefault="00A5586E" w:rsidP="000E7CD3">
            <w:pPr>
              <w:spacing w:after="0" w:line="240" w:lineRule="auto"/>
              <w:jc w:val="center"/>
              <w:rPr>
                <w:rFonts w:ascii="Times New Roman" w:hAnsi="Times New Roman"/>
                <w:bCs/>
                <w:sz w:val="24"/>
                <w:szCs w:val="24"/>
              </w:rPr>
            </w:pPr>
            <w:r w:rsidRPr="001D0159">
              <w:rPr>
                <w:rFonts w:ascii="Times New Roman" w:hAnsi="Times New Roman"/>
                <w:bCs/>
                <w:sz w:val="24"/>
                <w:szCs w:val="24"/>
              </w:rPr>
              <w:t>1</w:t>
            </w:r>
          </w:p>
        </w:tc>
        <w:tc>
          <w:tcPr>
            <w:tcW w:w="1281" w:type="dxa"/>
            <w:shd w:val="clear" w:color="auto" w:fill="auto"/>
          </w:tcPr>
          <w:p w14:paraId="389E5C27" w14:textId="03EAE00A" w:rsidR="00A5586E" w:rsidRPr="001D0159" w:rsidRDefault="00A5586E" w:rsidP="000E7CD3">
            <w:pPr>
              <w:spacing w:after="0" w:line="240" w:lineRule="auto"/>
              <w:jc w:val="center"/>
              <w:rPr>
                <w:rFonts w:ascii="Times New Roman" w:hAnsi="Times New Roman"/>
                <w:bCs/>
                <w:sz w:val="24"/>
                <w:szCs w:val="24"/>
              </w:rPr>
            </w:pPr>
            <w:r w:rsidRPr="001D0159">
              <w:rPr>
                <w:rFonts w:ascii="Times New Roman" w:hAnsi="Times New Roman"/>
                <w:bCs/>
                <w:sz w:val="24"/>
                <w:szCs w:val="24"/>
              </w:rPr>
              <w:t>1</w:t>
            </w:r>
          </w:p>
        </w:tc>
      </w:tr>
      <w:tr w:rsidR="00A5586E" w:rsidRPr="001D0159" w14:paraId="2DC54969" w14:textId="77777777" w:rsidTr="0092617C">
        <w:trPr>
          <w:trHeight w:val="70"/>
        </w:trPr>
        <w:tc>
          <w:tcPr>
            <w:tcW w:w="2793" w:type="dxa"/>
            <w:vMerge/>
            <w:shd w:val="clear" w:color="auto" w:fill="auto"/>
          </w:tcPr>
          <w:p w14:paraId="1FE3230B" w14:textId="77777777" w:rsidR="00A5586E" w:rsidRPr="001D0159" w:rsidRDefault="00A5586E" w:rsidP="000E7CD3">
            <w:pPr>
              <w:spacing w:after="0" w:line="240" w:lineRule="auto"/>
              <w:jc w:val="center"/>
              <w:rPr>
                <w:rFonts w:ascii="Times New Roman" w:hAnsi="Times New Roman"/>
                <w:b/>
                <w:sz w:val="24"/>
                <w:szCs w:val="24"/>
              </w:rPr>
            </w:pPr>
          </w:p>
        </w:tc>
        <w:tc>
          <w:tcPr>
            <w:tcW w:w="1425" w:type="dxa"/>
            <w:shd w:val="clear" w:color="auto" w:fill="auto"/>
            <w:vAlign w:val="center"/>
          </w:tcPr>
          <w:p w14:paraId="67C42CDE" w14:textId="7CE9782E" w:rsidR="00A5586E" w:rsidRPr="001D0159" w:rsidRDefault="00A5586E" w:rsidP="000E7CD3">
            <w:pPr>
              <w:spacing w:after="0" w:line="240" w:lineRule="auto"/>
              <w:jc w:val="center"/>
              <w:rPr>
                <w:rFonts w:ascii="Times New Roman" w:hAnsi="Times New Roman"/>
                <w:b/>
                <w:bCs/>
                <w:sz w:val="24"/>
                <w:szCs w:val="24"/>
              </w:rPr>
            </w:pPr>
            <w:r w:rsidRPr="001D0159">
              <w:rPr>
                <w:rFonts w:ascii="Times New Roman" w:hAnsi="Times New Roman"/>
                <w:color w:val="000000" w:themeColor="text1"/>
                <w:sz w:val="24"/>
                <w:szCs w:val="24"/>
              </w:rPr>
              <w:t>1.2.3</w:t>
            </w:r>
          </w:p>
        </w:tc>
        <w:tc>
          <w:tcPr>
            <w:tcW w:w="7859" w:type="dxa"/>
            <w:gridSpan w:val="2"/>
            <w:shd w:val="clear" w:color="auto" w:fill="auto"/>
            <w:vAlign w:val="center"/>
          </w:tcPr>
          <w:p w14:paraId="6BFA329D" w14:textId="29BA7DD9" w:rsidR="00A5586E" w:rsidRPr="001D0159" w:rsidRDefault="00A5586E" w:rsidP="000E7CD3">
            <w:pPr>
              <w:spacing w:after="0" w:line="240" w:lineRule="auto"/>
              <w:rPr>
                <w:rFonts w:ascii="Times New Roman" w:hAnsi="Times New Roman"/>
                <w:b/>
                <w:bCs/>
                <w:sz w:val="24"/>
                <w:szCs w:val="24"/>
              </w:rPr>
            </w:pPr>
            <w:r w:rsidRPr="001D0159">
              <w:rPr>
                <w:rFonts w:ascii="Times New Roman" w:hAnsi="Times New Roman"/>
                <w:color w:val="000000" w:themeColor="text1"/>
                <w:sz w:val="24"/>
              </w:rPr>
              <w:t>Способы прокладки нефтепровода</w:t>
            </w:r>
          </w:p>
        </w:tc>
        <w:tc>
          <w:tcPr>
            <w:tcW w:w="1209" w:type="dxa"/>
            <w:gridSpan w:val="3"/>
            <w:shd w:val="clear" w:color="auto" w:fill="auto"/>
            <w:vAlign w:val="center"/>
          </w:tcPr>
          <w:p w14:paraId="78749570" w14:textId="4CF788D4" w:rsidR="00A5586E" w:rsidRPr="001D0159" w:rsidRDefault="00A5586E" w:rsidP="000E7CD3">
            <w:pPr>
              <w:spacing w:after="0" w:line="240" w:lineRule="auto"/>
              <w:jc w:val="center"/>
              <w:rPr>
                <w:rFonts w:ascii="Times New Roman" w:hAnsi="Times New Roman"/>
                <w:bCs/>
                <w:sz w:val="24"/>
                <w:szCs w:val="24"/>
              </w:rPr>
            </w:pPr>
            <w:r w:rsidRPr="001D0159">
              <w:rPr>
                <w:rFonts w:ascii="Times New Roman" w:hAnsi="Times New Roman"/>
                <w:bCs/>
                <w:sz w:val="24"/>
                <w:szCs w:val="24"/>
              </w:rPr>
              <w:t>1</w:t>
            </w:r>
          </w:p>
        </w:tc>
        <w:tc>
          <w:tcPr>
            <w:tcW w:w="1281" w:type="dxa"/>
            <w:shd w:val="clear" w:color="auto" w:fill="auto"/>
          </w:tcPr>
          <w:p w14:paraId="2B95D2D0" w14:textId="761AF9B7" w:rsidR="00A5586E" w:rsidRPr="001D0159" w:rsidRDefault="00A5586E" w:rsidP="000E7CD3">
            <w:pPr>
              <w:spacing w:after="0" w:line="240" w:lineRule="auto"/>
              <w:jc w:val="center"/>
              <w:rPr>
                <w:rFonts w:ascii="Times New Roman" w:hAnsi="Times New Roman"/>
                <w:bCs/>
                <w:sz w:val="24"/>
                <w:szCs w:val="24"/>
              </w:rPr>
            </w:pPr>
            <w:r w:rsidRPr="001D0159">
              <w:rPr>
                <w:rFonts w:ascii="Times New Roman" w:hAnsi="Times New Roman"/>
                <w:bCs/>
                <w:sz w:val="24"/>
                <w:szCs w:val="24"/>
              </w:rPr>
              <w:t>1</w:t>
            </w:r>
          </w:p>
        </w:tc>
      </w:tr>
      <w:tr w:rsidR="00A5586E" w:rsidRPr="001D0159" w14:paraId="274E18DC" w14:textId="77777777" w:rsidTr="0092617C">
        <w:trPr>
          <w:trHeight w:val="70"/>
        </w:trPr>
        <w:tc>
          <w:tcPr>
            <w:tcW w:w="2793" w:type="dxa"/>
            <w:vMerge/>
            <w:shd w:val="clear" w:color="auto" w:fill="auto"/>
          </w:tcPr>
          <w:p w14:paraId="52A26CF2" w14:textId="77777777" w:rsidR="00A5586E" w:rsidRPr="001D0159" w:rsidRDefault="00A5586E" w:rsidP="000E7CD3">
            <w:pPr>
              <w:spacing w:after="0" w:line="240" w:lineRule="auto"/>
              <w:jc w:val="center"/>
              <w:rPr>
                <w:rFonts w:ascii="Times New Roman" w:hAnsi="Times New Roman"/>
                <w:b/>
                <w:sz w:val="24"/>
                <w:szCs w:val="24"/>
              </w:rPr>
            </w:pPr>
          </w:p>
        </w:tc>
        <w:tc>
          <w:tcPr>
            <w:tcW w:w="1425" w:type="dxa"/>
            <w:shd w:val="clear" w:color="auto" w:fill="auto"/>
            <w:vAlign w:val="center"/>
          </w:tcPr>
          <w:p w14:paraId="3C3A7002" w14:textId="5C79C227" w:rsidR="00A5586E" w:rsidRPr="001D0159" w:rsidRDefault="00A5586E" w:rsidP="000E7CD3">
            <w:pPr>
              <w:spacing w:after="0" w:line="240" w:lineRule="auto"/>
              <w:jc w:val="center"/>
              <w:rPr>
                <w:rFonts w:ascii="Times New Roman" w:hAnsi="Times New Roman"/>
                <w:b/>
                <w:bCs/>
                <w:sz w:val="24"/>
                <w:szCs w:val="24"/>
              </w:rPr>
            </w:pPr>
            <w:r w:rsidRPr="001D0159">
              <w:rPr>
                <w:rFonts w:ascii="Times New Roman" w:hAnsi="Times New Roman"/>
                <w:color w:val="000000" w:themeColor="text1"/>
                <w:sz w:val="24"/>
                <w:szCs w:val="24"/>
              </w:rPr>
              <w:t>1.2.4</w:t>
            </w:r>
          </w:p>
        </w:tc>
        <w:tc>
          <w:tcPr>
            <w:tcW w:w="7859" w:type="dxa"/>
            <w:gridSpan w:val="2"/>
            <w:shd w:val="clear" w:color="auto" w:fill="auto"/>
            <w:vAlign w:val="center"/>
          </w:tcPr>
          <w:p w14:paraId="28E7CC61" w14:textId="66B8F7CA" w:rsidR="00A5586E" w:rsidRPr="001D0159" w:rsidRDefault="00A5586E" w:rsidP="000E7CD3">
            <w:pPr>
              <w:spacing w:after="0" w:line="240" w:lineRule="auto"/>
              <w:rPr>
                <w:rFonts w:ascii="Times New Roman" w:hAnsi="Times New Roman"/>
                <w:b/>
                <w:bCs/>
                <w:sz w:val="24"/>
                <w:szCs w:val="24"/>
              </w:rPr>
            </w:pPr>
            <w:r w:rsidRPr="001D0159">
              <w:rPr>
                <w:rFonts w:ascii="Times New Roman" w:hAnsi="Times New Roman"/>
                <w:color w:val="000000" w:themeColor="text1"/>
                <w:sz w:val="24"/>
              </w:rPr>
              <w:t>Виды транспорта. Преимущества и недостатки трубопроводного транспорта</w:t>
            </w:r>
          </w:p>
        </w:tc>
        <w:tc>
          <w:tcPr>
            <w:tcW w:w="1209" w:type="dxa"/>
            <w:gridSpan w:val="3"/>
            <w:shd w:val="clear" w:color="auto" w:fill="auto"/>
            <w:vAlign w:val="center"/>
          </w:tcPr>
          <w:p w14:paraId="5F985BEF" w14:textId="4F491085" w:rsidR="00A5586E" w:rsidRPr="001D0159" w:rsidRDefault="00A5586E" w:rsidP="000E7CD3">
            <w:pPr>
              <w:spacing w:after="0" w:line="240" w:lineRule="auto"/>
              <w:jc w:val="center"/>
              <w:rPr>
                <w:rFonts w:ascii="Times New Roman" w:hAnsi="Times New Roman"/>
                <w:bCs/>
                <w:sz w:val="24"/>
                <w:szCs w:val="24"/>
              </w:rPr>
            </w:pPr>
            <w:r w:rsidRPr="001D0159">
              <w:rPr>
                <w:rFonts w:ascii="Times New Roman" w:hAnsi="Times New Roman"/>
                <w:bCs/>
                <w:sz w:val="24"/>
                <w:szCs w:val="24"/>
              </w:rPr>
              <w:t>1</w:t>
            </w:r>
          </w:p>
        </w:tc>
        <w:tc>
          <w:tcPr>
            <w:tcW w:w="1281" w:type="dxa"/>
            <w:shd w:val="clear" w:color="auto" w:fill="auto"/>
          </w:tcPr>
          <w:p w14:paraId="730BD097" w14:textId="410BA08C" w:rsidR="00A5586E" w:rsidRPr="001D0159" w:rsidRDefault="00A5586E" w:rsidP="000E7CD3">
            <w:pPr>
              <w:spacing w:after="0" w:line="240" w:lineRule="auto"/>
              <w:jc w:val="center"/>
              <w:rPr>
                <w:rFonts w:ascii="Times New Roman" w:hAnsi="Times New Roman"/>
                <w:bCs/>
                <w:sz w:val="24"/>
                <w:szCs w:val="24"/>
              </w:rPr>
            </w:pPr>
            <w:r w:rsidRPr="001D0159">
              <w:rPr>
                <w:rFonts w:ascii="Times New Roman" w:hAnsi="Times New Roman"/>
                <w:bCs/>
                <w:sz w:val="24"/>
                <w:szCs w:val="24"/>
              </w:rPr>
              <w:t>1</w:t>
            </w:r>
          </w:p>
        </w:tc>
      </w:tr>
      <w:tr w:rsidR="008E5042" w:rsidRPr="001D0159" w14:paraId="73B9F3D0" w14:textId="77777777" w:rsidTr="00514BD4">
        <w:trPr>
          <w:trHeight w:val="58"/>
        </w:trPr>
        <w:tc>
          <w:tcPr>
            <w:tcW w:w="14567" w:type="dxa"/>
            <w:gridSpan w:val="8"/>
            <w:shd w:val="clear" w:color="auto" w:fill="F2F2F2" w:themeFill="background1" w:themeFillShade="F2"/>
            <w:vAlign w:val="center"/>
          </w:tcPr>
          <w:p w14:paraId="359A18E6" w14:textId="6BA07810" w:rsidR="008E5042" w:rsidRPr="001D0159" w:rsidRDefault="008E5042" w:rsidP="00A5586E">
            <w:pPr>
              <w:spacing w:after="0" w:line="240" w:lineRule="auto"/>
              <w:jc w:val="center"/>
              <w:rPr>
                <w:rFonts w:ascii="Times New Roman" w:hAnsi="Times New Roman"/>
                <w:b/>
                <w:sz w:val="24"/>
                <w:szCs w:val="24"/>
              </w:rPr>
            </w:pPr>
            <w:r w:rsidRPr="001D0159">
              <w:rPr>
                <w:rFonts w:ascii="Times New Roman" w:hAnsi="Times New Roman"/>
                <w:b/>
                <w:sz w:val="24"/>
                <w:szCs w:val="24"/>
              </w:rPr>
              <w:t xml:space="preserve">Раздел 2. </w:t>
            </w:r>
            <w:r w:rsidR="00A5586E" w:rsidRPr="001D0159">
              <w:rPr>
                <w:rFonts w:ascii="Times New Roman" w:hAnsi="Times New Roman"/>
                <w:b/>
                <w:sz w:val="24"/>
                <w:szCs w:val="24"/>
              </w:rPr>
              <w:t>Основы гидравлики</w:t>
            </w:r>
          </w:p>
        </w:tc>
      </w:tr>
      <w:tr w:rsidR="00A5586E" w:rsidRPr="001D0159" w14:paraId="4BE866BB" w14:textId="77777777" w:rsidTr="0051753E">
        <w:trPr>
          <w:trHeight w:val="122"/>
        </w:trPr>
        <w:tc>
          <w:tcPr>
            <w:tcW w:w="2793" w:type="dxa"/>
            <w:vMerge w:val="restart"/>
            <w:shd w:val="clear" w:color="auto" w:fill="FFFFFF" w:themeFill="background1"/>
            <w:vAlign w:val="center"/>
          </w:tcPr>
          <w:p w14:paraId="111669A4" w14:textId="0F957439" w:rsidR="00A5586E" w:rsidRPr="001D0159" w:rsidRDefault="00A5586E" w:rsidP="00A5586E">
            <w:pPr>
              <w:spacing w:after="0" w:line="240" w:lineRule="auto"/>
              <w:jc w:val="center"/>
              <w:rPr>
                <w:rFonts w:ascii="Times New Roman" w:hAnsi="Times New Roman"/>
                <w:color w:val="000000" w:themeColor="text1"/>
                <w:sz w:val="24"/>
                <w:szCs w:val="24"/>
              </w:rPr>
            </w:pPr>
            <w:r w:rsidRPr="001D0159">
              <w:rPr>
                <w:rFonts w:ascii="Times New Roman" w:hAnsi="Times New Roman"/>
                <w:sz w:val="24"/>
                <w:szCs w:val="24"/>
              </w:rPr>
              <w:t>Тема 2.1 Основы гидростатики и гидродинамики</w:t>
            </w:r>
          </w:p>
        </w:tc>
        <w:tc>
          <w:tcPr>
            <w:tcW w:w="9317" w:type="dxa"/>
            <w:gridSpan w:val="4"/>
            <w:shd w:val="clear" w:color="auto" w:fill="FFFFFF" w:themeFill="background1"/>
            <w:vAlign w:val="center"/>
          </w:tcPr>
          <w:p w14:paraId="23DF8349" w14:textId="77777777" w:rsidR="00A5586E" w:rsidRPr="001D0159" w:rsidRDefault="00A5586E" w:rsidP="00867AD6">
            <w:pPr>
              <w:spacing w:after="0" w:line="240" w:lineRule="auto"/>
              <w:rPr>
                <w:rFonts w:ascii="Times New Roman" w:hAnsi="Times New Roman"/>
                <w:b/>
                <w:sz w:val="24"/>
                <w:szCs w:val="24"/>
              </w:rPr>
            </w:pPr>
            <w:r w:rsidRPr="001D0159">
              <w:rPr>
                <w:rFonts w:ascii="Times New Roman" w:hAnsi="Times New Roman"/>
                <w:b/>
                <w:sz w:val="24"/>
              </w:rPr>
              <w:t>Теоретическое обучение (лекции)</w:t>
            </w:r>
          </w:p>
        </w:tc>
        <w:tc>
          <w:tcPr>
            <w:tcW w:w="1176" w:type="dxa"/>
            <w:gridSpan w:val="2"/>
            <w:shd w:val="clear" w:color="auto" w:fill="FFFFFF" w:themeFill="background1"/>
            <w:vAlign w:val="center"/>
          </w:tcPr>
          <w:p w14:paraId="50BC3EAB" w14:textId="65ED3DEB" w:rsidR="00A5586E" w:rsidRPr="001D0159" w:rsidRDefault="00A5586E" w:rsidP="00D0448D">
            <w:pPr>
              <w:spacing w:after="0" w:line="360" w:lineRule="auto"/>
              <w:jc w:val="center"/>
              <w:rPr>
                <w:rFonts w:ascii="Times New Roman" w:hAnsi="Times New Roman"/>
                <w:b/>
                <w:sz w:val="24"/>
                <w:szCs w:val="24"/>
              </w:rPr>
            </w:pPr>
            <w:r w:rsidRPr="001D0159">
              <w:rPr>
                <w:rFonts w:ascii="Times New Roman" w:hAnsi="Times New Roman"/>
                <w:b/>
                <w:sz w:val="24"/>
                <w:szCs w:val="24"/>
              </w:rPr>
              <w:t>6</w:t>
            </w:r>
          </w:p>
        </w:tc>
        <w:tc>
          <w:tcPr>
            <w:tcW w:w="1281" w:type="dxa"/>
            <w:shd w:val="clear" w:color="auto" w:fill="FFFFFF" w:themeFill="background1"/>
            <w:vAlign w:val="center"/>
          </w:tcPr>
          <w:p w14:paraId="60BCF3F8" w14:textId="77777777" w:rsidR="00A5586E" w:rsidRPr="001D0159" w:rsidRDefault="00A5586E" w:rsidP="00D0448D">
            <w:pPr>
              <w:spacing w:after="0" w:line="360" w:lineRule="auto"/>
              <w:jc w:val="center"/>
              <w:rPr>
                <w:rFonts w:ascii="Times New Roman" w:hAnsi="Times New Roman"/>
                <w:b/>
                <w:sz w:val="24"/>
                <w:szCs w:val="24"/>
              </w:rPr>
            </w:pPr>
          </w:p>
        </w:tc>
      </w:tr>
      <w:tr w:rsidR="00A5586E" w:rsidRPr="001D0159" w14:paraId="0FB7FC8A" w14:textId="77777777" w:rsidTr="0092617C">
        <w:trPr>
          <w:trHeight w:val="77"/>
        </w:trPr>
        <w:tc>
          <w:tcPr>
            <w:tcW w:w="2793" w:type="dxa"/>
            <w:vMerge/>
            <w:shd w:val="clear" w:color="auto" w:fill="FFFFFF" w:themeFill="background1"/>
            <w:vAlign w:val="center"/>
          </w:tcPr>
          <w:p w14:paraId="7CBEC5C8" w14:textId="77777777" w:rsidR="00A5586E" w:rsidRPr="001D0159" w:rsidRDefault="00A5586E" w:rsidP="00226629">
            <w:pPr>
              <w:spacing w:after="0" w:line="360" w:lineRule="auto"/>
              <w:jc w:val="center"/>
              <w:rPr>
                <w:rFonts w:ascii="Times New Roman" w:hAnsi="Times New Roman"/>
                <w:b/>
                <w:sz w:val="24"/>
                <w:szCs w:val="24"/>
              </w:rPr>
            </w:pPr>
          </w:p>
        </w:tc>
        <w:tc>
          <w:tcPr>
            <w:tcW w:w="1425" w:type="dxa"/>
            <w:shd w:val="clear" w:color="auto" w:fill="FFFFFF" w:themeFill="background1"/>
            <w:vAlign w:val="center"/>
          </w:tcPr>
          <w:p w14:paraId="3DB6866A" w14:textId="4B08D18F" w:rsidR="00A5586E" w:rsidRPr="001D0159" w:rsidRDefault="00A5586E" w:rsidP="0069568B">
            <w:pPr>
              <w:spacing w:after="0"/>
              <w:jc w:val="center"/>
              <w:rPr>
                <w:rFonts w:ascii="Times New Roman" w:hAnsi="Times New Roman"/>
                <w:b/>
                <w:sz w:val="24"/>
                <w:szCs w:val="24"/>
              </w:rPr>
            </w:pPr>
            <w:r w:rsidRPr="001D0159">
              <w:rPr>
                <w:rFonts w:ascii="Times New Roman" w:hAnsi="Times New Roman"/>
                <w:sz w:val="24"/>
                <w:szCs w:val="24"/>
                <w:lang w:val="en-US"/>
              </w:rPr>
              <w:t>2</w:t>
            </w:r>
            <w:r w:rsidRPr="001D0159">
              <w:rPr>
                <w:rFonts w:ascii="Times New Roman" w:hAnsi="Times New Roman"/>
                <w:sz w:val="24"/>
                <w:szCs w:val="24"/>
              </w:rPr>
              <w:t>.1.1</w:t>
            </w:r>
          </w:p>
        </w:tc>
        <w:tc>
          <w:tcPr>
            <w:tcW w:w="7892" w:type="dxa"/>
            <w:gridSpan w:val="3"/>
            <w:shd w:val="clear" w:color="auto" w:fill="FFFFFF" w:themeFill="background1"/>
            <w:vAlign w:val="center"/>
          </w:tcPr>
          <w:p w14:paraId="1E4F549F" w14:textId="47CF2806" w:rsidR="00A5586E" w:rsidRPr="001D0159" w:rsidRDefault="00A5586E" w:rsidP="0051753E">
            <w:pPr>
              <w:spacing w:after="0" w:line="240" w:lineRule="auto"/>
              <w:rPr>
                <w:rFonts w:ascii="Times New Roman" w:hAnsi="Times New Roman"/>
                <w:b/>
                <w:sz w:val="24"/>
                <w:szCs w:val="24"/>
              </w:rPr>
            </w:pPr>
            <w:r w:rsidRPr="001D0159">
              <w:rPr>
                <w:rFonts w:ascii="Times New Roman" w:hAnsi="Times New Roman"/>
                <w:sz w:val="24"/>
                <w:szCs w:val="24"/>
              </w:rPr>
              <w:t>Давление. Виды давлений (абсолютное, избыточное, вакуум)</w:t>
            </w:r>
          </w:p>
        </w:tc>
        <w:tc>
          <w:tcPr>
            <w:tcW w:w="1176" w:type="dxa"/>
            <w:gridSpan w:val="2"/>
            <w:shd w:val="clear" w:color="auto" w:fill="FFFFFF" w:themeFill="background1"/>
            <w:vAlign w:val="center"/>
          </w:tcPr>
          <w:p w14:paraId="646E0F82" w14:textId="77777777" w:rsidR="00A5586E" w:rsidRPr="001D0159" w:rsidRDefault="00A5586E" w:rsidP="0069568B">
            <w:pPr>
              <w:spacing w:after="0"/>
              <w:jc w:val="center"/>
              <w:rPr>
                <w:rFonts w:ascii="Times New Roman" w:hAnsi="Times New Roman"/>
                <w:b/>
                <w:sz w:val="24"/>
                <w:szCs w:val="24"/>
              </w:rPr>
            </w:pPr>
            <w:r w:rsidRPr="001D0159">
              <w:rPr>
                <w:rFonts w:ascii="Times New Roman" w:hAnsi="Times New Roman"/>
                <w:color w:val="000000" w:themeColor="text1"/>
                <w:sz w:val="24"/>
                <w:szCs w:val="24"/>
              </w:rPr>
              <w:t>1</w:t>
            </w:r>
          </w:p>
        </w:tc>
        <w:tc>
          <w:tcPr>
            <w:tcW w:w="1281" w:type="dxa"/>
            <w:shd w:val="clear" w:color="auto" w:fill="FFFFFF" w:themeFill="background1"/>
            <w:vAlign w:val="center"/>
          </w:tcPr>
          <w:p w14:paraId="6D55CD75" w14:textId="77777777" w:rsidR="00A5586E" w:rsidRPr="001D0159" w:rsidRDefault="00A5586E" w:rsidP="0069568B">
            <w:pPr>
              <w:spacing w:after="0"/>
              <w:jc w:val="center"/>
              <w:rPr>
                <w:rFonts w:ascii="Times New Roman" w:hAnsi="Times New Roman"/>
                <w:b/>
                <w:sz w:val="24"/>
                <w:szCs w:val="24"/>
              </w:rPr>
            </w:pPr>
            <w:r w:rsidRPr="001D0159">
              <w:rPr>
                <w:rFonts w:ascii="Times New Roman" w:hAnsi="Times New Roman"/>
                <w:color w:val="000000" w:themeColor="text1"/>
                <w:sz w:val="24"/>
                <w:szCs w:val="24"/>
              </w:rPr>
              <w:t>1</w:t>
            </w:r>
          </w:p>
        </w:tc>
      </w:tr>
      <w:tr w:rsidR="00A5586E" w:rsidRPr="001D0159" w14:paraId="1E30B64C" w14:textId="77777777" w:rsidTr="0051753E">
        <w:trPr>
          <w:trHeight w:val="218"/>
        </w:trPr>
        <w:tc>
          <w:tcPr>
            <w:tcW w:w="2793" w:type="dxa"/>
            <w:vMerge/>
            <w:shd w:val="clear" w:color="auto" w:fill="FFFFFF" w:themeFill="background1"/>
            <w:vAlign w:val="center"/>
          </w:tcPr>
          <w:p w14:paraId="6F83B2BF" w14:textId="77777777" w:rsidR="00A5586E" w:rsidRPr="001D0159" w:rsidRDefault="00A5586E" w:rsidP="00226629">
            <w:pPr>
              <w:spacing w:after="0" w:line="360" w:lineRule="auto"/>
              <w:jc w:val="center"/>
              <w:rPr>
                <w:rFonts w:ascii="Times New Roman" w:hAnsi="Times New Roman"/>
                <w:b/>
                <w:sz w:val="24"/>
                <w:szCs w:val="24"/>
              </w:rPr>
            </w:pPr>
          </w:p>
        </w:tc>
        <w:tc>
          <w:tcPr>
            <w:tcW w:w="1425" w:type="dxa"/>
            <w:shd w:val="clear" w:color="auto" w:fill="FFFFFF" w:themeFill="background1"/>
            <w:vAlign w:val="center"/>
          </w:tcPr>
          <w:p w14:paraId="2A6D4A44" w14:textId="2E30DCA7" w:rsidR="00A5586E" w:rsidRPr="001D0159" w:rsidRDefault="00A5586E" w:rsidP="0069568B">
            <w:pPr>
              <w:spacing w:after="0"/>
              <w:jc w:val="center"/>
              <w:rPr>
                <w:rFonts w:ascii="Times New Roman" w:hAnsi="Times New Roman"/>
                <w:b/>
                <w:sz w:val="24"/>
                <w:szCs w:val="24"/>
              </w:rPr>
            </w:pPr>
            <w:r w:rsidRPr="001D0159">
              <w:rPr>
                <w:rFonts w:ascii="Times New Roman" w:hAnsi="Times New Roman"/>
                <w:sz w:val="24"/>
                <w:szCs w:val="24"/>
                <w:lang w:val="en-US"/>
              </w:rPr>
              <w:t>2</w:t>
            </w:r>
            <w:r w:rsidRPr="001D0159">
              <w:rPr>
                <w:rFonts w:ascii="Times New Roman" w:hAnsi="Times New Roman"/>
                <w:sz w:val="24"/>
                <w:szCs w:val="24"/>
              </w:rPr>
              <w:t>.1.2</w:t>
            </w:r>
          </w:p>
        </w:tc>
        <w:tc>
          <w:tcPr>
            <w:tcW w:w="7892" w:type="dxa"/>
            <w:gridSpan w:val="3"/>
            <w:shd w:val="clear" w:color="auto" w:fill="FFFFFF" w:themeFill="background1"/>
            <w:vAlign w:val="center"/>
          </w:tcPr>
          <w:p w14:paraId="3DC6D65D" w14:textId="7CB91EB8" w:rsidR="00A5586E" w:rsidRPr="001D0159" w:rsidRDefault="00A5586E" w:rsidP="0051753E">
            <w:pPr>
              <w:spacing w:after="0" w:line="240" w:lineRule="auto"/>
              <w:rPr>
                <w:rFonts w:ascii="Times New Roman" w:hAnsi="Times New Roman"/>
                <w:b/>
                <w:sz w:val="24"/>
                <w:szCs w:val="24"/>
              </w:rPr>
            </w:pPr>
            <w:r w:rsidRPr="001D0159">
              <w:rPr>
                <w:rFonts w:ascii="Times New Roman" w:hAnsi="Times New Roman"/>
                <w:sz w:val="24"/>
                <w:szCs w:val="24"/>
              </w:rPr>
              <w:t>Закон Паскаля. Гидростатическое давление. Приборы для измерения давления</w:t>
            </w:r>
          </w:p>
        </w:tc>
        <w:tc>
          <w:tcPr>
            <w:tcW w:w="1176" w:type="dxa"/>
            <w:gridSpan w:val="2"/>
            <w:shd w:val="clear" w:color="auto" w:fill="FFFFFF" w:themeFill="background1"/>
            <w:vAlign w:val="center"/>
          </w:tcPr>
          <w:p w14:paraId="101A8874" w14:textId="77777777" w:rsidR="00A5586E" w:rsidRPr="001D0159" w:rsidRDefault="00A5586E" w:rsidP="0069568B">
            <w:pPr>
              <w:spacing w:after="0"/>
              <w:jc w:val="center"/>
              <w:rPr>
                <w:rFonts w:ascii="Times New Roman" w:hAnsi="Times New Roman"/>
                <w:b/>
                <w:sz w:val="24"/>
                <w:szCs w:val="24"/>
              </w:rPr>
            </w:pPr>
            <w:r w:rsidRPr="001D0159">
              <w:rPr>
                <w:rFonts w:ascii="Times New Roman" w:hAnsi="Times New Roman"/>
                <w:color w:val="000000" w:themeColor="text1"/>
                <w:sz w:val="24"/>
                <w:szCs w:val="24"/>
              </w:rPr>
              <w:t>1</w:t>
            </w:r>
          </w:p>
        </w:tc>
        <w:tc>
          <w:tcPr>
            <w:tcW w:w="1281" w:type="dxa"/>
            <w:shd w:val="clear" w:color="auto" w:fill="FFFFFF" w:themeFill="background1"/>
            <w:vAlign w:val="center"/>
          </w:tcPr>
          <w:p w14:paraId="64F1755F" w14:textId="77777777" w:rsidR="00A5586E" w:rsidRPr="001D0159" w:rsidRDefault="00A5586E" w:rsidP="0069568B">
            <w:pPr>
              <w:spacing w:after="0"/>
              <w:jc w:val="center"/>
              <w:rPr>
                <w:rFonts w:ascii="Times New Roman" w:hAnsi="Times New Roman"/>
                <w:b/>
                <w:sz w:val="24"/>
                <w:szCs w:val="24"/>
              </w:rPr>
            </w:pPr>
            <w:r w:rsidRPr="001D0159">
              <w:rPr>
                <w:rFonts w:ascii="Times New Roman" w:hAnsi="Times New Roman"/>
                <w:color w:val="000000" w:themeColor="text1"/>
                <w:sz w:val="24"/>
                <w:szCs w:val="24"/>
              </w:rPr>
              <w:t>1</w:t>
            </w:r>
          </w:p>
        </w:tc>
      </w:tr>
      <w:tr w:rsidR="00A5586E" w:rsidRPr="001D0159" w14:paraId="720D59B7" w14:textId="77777777" w:rsidTr="0092617C">
        <w:trPr>
          <w:trHeight w:val="77"/>
        </w:trPr>
        <w:tc>
          <w:tcPr>
            <w:tcW w:w="2793" w:type="dxa"/>
            <w:vMerge/>
            <w:shd w:val="clear" w:color="auto" w:fill="FFFFFF" w:themeFill="background1"/>
            <w:vAlign w:val="center"/>
          </w:tcPr>
          <w:p w14:paraId="4DCE53F4" w14:textId="77777777" w:rsidR="00A5586E" w:rsidRPr="001D0159" w:rsidRDefault="00A5586E" w:rsidP="00226629">
            <w:pPr>
              <w:spacing w:after="0" w:line="360" w:lineRule="auto"/>
              <w:jc w:val="center"/>
              <w:rPr>
                <w:rFonts w:ascii="Times New Roman" w:hAnsi="Times New Roman"/>
                <w:b/>
                <w:sz w:val="24"/>
                <w:szCs w:val="24"/>
              </w:rPr>
            </w:pPr>
          </w:p>
        </w:tc>
        <w:tc>
          <w:tcPr>
            <w:tcW w:w="1425" w:type="dxa"/>
            <w:shd w:val="clear" w:color="auto" w:fill="FFFFFF" w:themeFill="background1"/>
            <w:vAlign w:val="center"/>
          </w:tcPr>
          <w:p w14:paraId="7F77A961" w14:textId="64CE34A3" w:rsidR="00A5586E" w:rsidRPr="001D0159" w:rsidRDefault="00A5586E" w:rsidP="0069568B">
            <w:pPr>
              <w:spacing w:after="0"/>
              <w:jc w:val="center"/>
              <w:rPr>
                <w:rFonts w:ascii="Times New Roman" w:hAnsi="Times New Roman"/>
                <w:sz w:val="24"/>
                <w:szCs w:val="24"/>
              </w:rPr>
            </w:pPr>
            <w:r w:rsidRPr="001D0159">
              <w:rPr>
                <w:rFonts w:ascii="Times New Roman" w:hAnsi="Times New Roman"/>
                <w:sz w:val="24"/>
                <w:szCs w:val="24"/>
                <w:lang w:val="en-US"/>
              </w:rPr>
              <w:t>2</w:t>
            </w:r>
            <w:r w:rsidRPr="001D0159">
              <w:rPr>
                <w:rFonts w:ascii="Times New Roman" w:hAnsi="Times New Roman"/>
                <w:sz w:val="24"/>
                <w:szCs w:val="24"/>
              </w:rPr>
              <w:t>.1.3</w:t>
            </w:r>
          </w:p>
        </w:tc>
        <w:tc>
          <w:tcPr>
            <w:tcW w:w="7892" w:type="dxa"/>
            <w:gridSpan w:val="3"/>
            <w:shd w:val="clear" w:color="auto" w:fill="FFFFFF" w:themeFill="background1"/>
            <w:vAlign w:val="center"/>
          </w:tcPr>
          <w:p w14:paraId="2CA9E41A" w14:textId="287ED6BE" w:rsidR="00A5586E" w:rsidRPr="001D0159" w:rsidRDefault="00A5586E" w:rsidP="0051753E">
            <w:pPr>
              <w:spacing w:after="0" w:line="240" w:lineRule="auto"/>
              <w:rPr>
                <w:rFonts w:ascii="Times New Roman" w:hAnsi="Times New Roman"/>
                <w:b/>
                <w:sz w:val="24"/>
                <w:szCs w:val="24"/>
              </w:rPr>
            </w:pPr>
            <w:r w:rsidRPr="001D0159">
              <w:rPr>
                <w:rFonts w:ascii="Times New Roman" w:hAnsi="Times New Roman"/>
                <w:sz w:val="24"/>
                <w:szCs w:val="24"/>
              </w:rPr>
              <w:t>Режимы и виды движения жидкости. Уравнения неразрывности и Бернулли.</w:t>
            </w:r>
          </w:p>
        </w:tc>
        <w:tc>
          <w:tcPr>
            <w:tcW w:w="1176" w:type="dxa"/>
            <w:gridSpan w:val="2"/>
            <w:shd w:val="clear" w:color="auto" w:fill="FFFFFF" w:themeFill="background1"/>
            <w:vAlign w:val="center"/>
          </w:tcPr>
          <w:p w14:paraId="0CA088A6" w14:textId="77777777" w:rsidR="00A5586E" w:rsidRPr="001D0159" w:rsidRDefault="00A5586E" w:rsidP="0069568B">
            <w:pPr>
              <w:spacing w:after="0"/>
              <w:jc w:val="center"/>
              <w:rPr>
                <w:rFonts w:ascii="Times New Roman" w:hAnsi="Times New Roman"/>
                <w:b/>
                <w:sz w:val="24"/>
                <w:szCs w:val="24"/>
              </w:rPr>
            </w:pPr>
            <w:r w:rsidRPr="001D0159">
              <w:rPr>
                <w:rFonts w:ascii="Times New Roman" w:hAnsi="Times New Roman"/>
                <w:color w:val="000000" w:themeColor="text1"/>
                <w:sz w:val="24"/>
                <w:szCs w:val="24"/>
              </w:rPr>
              <w:t>1</w:t>
            </w:r>
          </w:p>
        </w:tc>
        <w:tc>
          <w:tcPr>
            <w:tcW w:w="1281" w:type="dxa"/>
            <w:shd w:val="clear" w:color="auto" w:fill="FFFFFF" w:themeFill="background1"/>
            <w:vAlign w:val="center"/>
          </w:tcPr>
          <w:p w14:paraId="05A6FB8F" w14:textId="77777777" w:rsidR="00A5586E" w:rsidRPr="001D0159" w:rsidRDefault="00A5586E" w:rsidP="0069568B">
            <w:pPr>
              <w:spacing w:after="0"/>
              <w:jc w:val="center"/>
              <w:rPr>
                <w:rFonts w:ascii="Times New Roman" w:hAnsi="Times New Roman"/>
                <w:b/>
                <w:sz w:val="24"/>
                <w:szCs w:val="24"/>
              </w:rPr>
            </w:pPr>
            <w:r w:rsidRPr="001D0159">
              <w:rPr>
                <w:rFonts w:ascii="Times New Roman" w:hAnsi="Times New Roman"/>
                <w:color w:val="000000" w:themeColor="text1"/>
                <w:sz w:val="24"/>
                <w:szCs w:val="24"/>
              </w:rPr>
              <w:t>1</w:t>
            </w:r>
          </w:p>
        </w:tc>
      </w:tr>
      <w:tr w:rsidR="00A5586E" w:rsidRPr="001D0159" w14:paraId="632965E9" w14:textId="77777777" w:rsidTr="0092617C">
        <w:trPr>
          <w:trHeight w:val="77"/>
        </w:trPr>
        <w:tc>
          <w:tcPr>
            <w:tcW w:w="2793" w:type="dxa"/>
            <w:vMerge/>
            <w:shd w:val="clear" w:color="auto" w:fill="FFFFFF" w:themeFill="background1"/>
            <w:vAlign w:val="center"/>
          </w:tcPr>
          <w:p w14:paraId="0537A73D" w14:textId="77777777" w:rsidR="00A5586E" w:rsidRPr="001D0159" w:rsidRDefault="00A5586E" w:rsidP="00226629">
            <w:pPr>
              <w:spacing w:after="0" w:line="360" w:lineRule="auto"/>
              <w:jc w:val="center"/>
              <w:rPr>
                <w:rFonts w:ascii="Times New Roman" w:hAnsi="Times New Roman"/>
                <w:b/>
                <w:sz w:val="24"/>
                <w:szCs w:val="24"/>
              </w:rPr>
            </w:pPr>
          </w:p>
        </w:tc>
        <w:tc>
          <w:tcPr>
            <w:tcW w:w="1425" w:type="dxa"/>
            <w:shd w:val="clear" w:color="auto" w:fill="FFFFFF" w:themeFill="background1"/>
            <w:vAlign w:val="center"/>
          </w:tcPr>
          <w:p w14:paraId="431775E6" w14:textId="40DD962B" w:rsidR="00A5586E" w:rsidRPr="001D0159" w:rsidRDefault="00A5586E" w:rsidP="0069568B">
            <w:pPr>
              <w:spacing w:after="0"/>
              <w:jc w:val="center"/>
              <w:rPr>
                <w:rFonts w:ascii="Times New Roman" w:hAnsi="Times New Roman"/>
                <w:sz w:val="24"/>
                <w:szCs w:val="24"/>
              </w:rPr>
            </w:pPr>
            <w:r w:rsidRPr="001D0159">
              <w:rPr>
                <w:rFonts w:ascii="Times New Roman" w:hAnsi="Times New Roman"/>
                <w:sz w:val="24"/>
                <w:szCs w:val="24"/>
                <w:lang w:val="en-US"/>
              </w:rPr>
              <w:t>2</w:t>
            </w:r>
            <w:r w:rsidRPr="001D0159">
              <w:rPr>
                <w:rFonts w:ascii="Times New Roman" w:hAnsi="Times New Roman"/>
                <w:sz w:val="24"/>
                <w:szCs w:val="24"/>
              </w:rPr>
              <w:t>.1.4</w:t>
            </w:r>
          </w:p>
        </w:tc>
        <w:tc>
          <w:tcPr>
            <w:tcW w:w="7892" w:type="dxa"/>
            <w:gridSpan w:val="3"/>
            <w:shd w:val="clear" w:color="auto" w:fill="FFFFFF" w:themeFill="background1"/>
            <w:vAlign w:val="center"/>
          </w:tcPr>
          <w:p w14:paraId="7612CEDE" w14:textId="3FE5AE9D" w:rsidR="00A5586E" w:rsidRPr="0051753E" w:rsidRDefault="00A5586E" w:rsidP="0051753E">
            <w:pPr>
              <w:spacing w:after="0" w:line="240" w:lineRule="auto"/>
              <w:rPr>
                <w:rFonts w:ascii="Times New Roman" w:hAnsi="Times New Roman"/>
                <w:b/>
                <w:sz w:val="24"/>
                <w:szCs w:val="24"/>
              </w:rPr>
            </w:pPr>
            <w:r w:rsidRPr="001D0159">
              <w:rPr>
                <w:rFonts w:ascii="Times New Roman" w:hAnsi="Times New Roman"/>
                <w:sz w:val="24"/>
                <w:szCs w:val="24"/>
              </w:rPr>
              <w:t>Распределение скоростей при турбулентном потоке</w:t>
            </w:r>
          </w:p>
        </w:tc>
        <w:tc>
          <w:tcPr>
            <w:tcW w:w="1176" w:type="dxa"/>
            <w:gridSpan w:val="2"/>
            <w:shd w:val="clear" w:color="auto" w:fill="FFFFFF" w:themeFill="background1"/>
            <w:vAlign w:val="center"/>
          </w:tcPr>
          <w:p w14:paraId="4A972471" w14:textId="77777777" w:rsidR="00A5586E" w:rsidRPr="001D0159" w:rsidRDefault="00A5586E" w:rsidP="0069568B">
            <w:pPr>
              <w:spacing w:after="0"/>
              <w:jc w:val="center"/>
              <w:rPr>
                <w:rFonts w:ascii="Times New Roman" w:hAnsi="Times New Roman"/>
                <w:b/>
                <w:sz w:val="24"/>
                <w:szCs w:val="24"/>
              </w:rPr>
            </w:pPr>
            <w:r w:rsidRPr="001D0159">
              <w:rPr>
                <w:rFonts w:ascii="Times New Roman" w:hAnsi="Times New Roman"/>
                <w:color w:val="000000" w:themeColor="text1"/>
                <w:sz w:val="24"/>
                <w:szCs w:val="24"/>
              </w:rPr>
              <w:t>1</w:t>
            </w:r>
          </w:p>
        </w:tc>
        <w:tc>
          <w:tcPr>
            <w:tcW w:w="1281" w:type="dxa"/>
            <w:shd w:val="clear" w:color="auto" w:fill="FFFFFF" w:themeFill="background1"/>
            <w:vAlign w:val="center"/>
          </w:tcPr>
          <w:p w14:paraId="235DDE64" w14:textId="3070A96B" w:rsidR="00A5586E" w:rsidRPr="001D0159" w:rsidRDefault="00A5586E" w:rsidP="0069568B">
            <w:pPr>
              <w:spacing w:after="0"/>
              <w:jc w:val="center"/>
              <w:rPr>
                <w:rFonts w:ascii="Times New Roman" w:hAnsi="Times New Roman"/>
                <w:sz w:val="24"/>
                <w:szCs w:val="24"/>
              </w:rPr>
            </w:pPr>
            <w:r w:rsidRPr="001D0159">
              <w:rPr>
                <w:rFonts w:ascii="Times New Roman" w:hAnsi="Times New Roman"/>
                <w:sz w:val="24"/>
                <w:szCs w:val="24"/>
              </w:rPr>
              <w:t>1</w:t>
            </w:r>
          </w:p>
        </w:tc>
      </w:tr>
      <w:tr w:rsidR="00A5586E" w:rsidRPr="001D0159" w14:paraId="32C7E577" w14:textId="77777777" w:rsidTr="0092617C">
        <w:trPr>
          <w:trHeight w:val="77"/>
        </w:trPr>
        <w:tc>
          <w:tcPr>
            <w:tcW w:w="2793" w:type="dxa"/>
            <w:vMerge/>
            <w:shd w:val="clear" w:color="auto" w:fill="FFFFFF" w:themeFill="background1"/>
            <w:vAlign w:val="center"/>
          </w:tcPr>
          <w:p w14:paraId="70ADE372" w14:textId="77777777" w:rsidR="00A5586E" w:rsidRPr="001D0159" w:rsidRDefault="00A5586E" w:rsidP="00226629">
            <w:pPr>
              <w:spacing w:after="0" w:line="360" w:lineRule="auto"/>
              <w:jc w:val="center"/>
              <w:rPr>
                <w:rFonts w:ascii="Times New Roman" w:hAnsi="Times New Roman"/>
                <w:b/>
                <w:sz w:val="24"/>
                <w:szCs w:val="24"/>
              </w:rPr>
            </w:pPr>
          </w:p>
        </w:tc>
        <w:tc>
          <w:tcPr>
            <w:tcW w:w="1425" w:type="dxa"/>
            <w:shd w:val="clear" w:color="auto" w:fill="FFFFFF" w:themeFill="background1"/>
          </w:tcPr>
          <w:p w14:paraId="59FB8BB7" w14:textId="38CA66DB" w:rsidR="00A5586E" w:rsidRPr="001D0159" w:rsidRDefault="00A5586E" w:rsidP="0069568B">
            <w:pPr>
              <w:spacing w:after="0"/>
              <w:jc w:val="center"/>
              <w:rPr>
                <w:rFonts w:ascii="Times New Roman" w:hAnsi="Times New Roman"/>
                <w:sz w:val="24"/>
                <w:szCs w:val="24"/>
                <w:lang w:val="en-US"/>
              </w:rPr>
            </w:pPr>
            <w:r w:rsidRPr="001D0159">
              <w:rPr>
                <w:rFonts w:ascii="Times New Roman" w:hAnsi="Times New Roman"/>
                <w:sz w:val="24"/>
                <w:szCs w:val="24"/>
                <w:lang w:val="en-US"/>
              </w:rPr>
              <w:t>2</w:t>
            </w:r>
            <w:r w:rsidRPr="001D0159">
              <w:rPr>
                <w:rFonts w:ascii="Times New Roman" w:hAnsi="Times New Roman"/>
                <w:sz w:val="24"/>
                <w:szCs w:val="24"/>
              </w:rPr>
              <w:t>.1.5</w:t>
            </w:r>
          </w:p>
        </w:tc>
        <w:tc>
          <w:tcPr>
            <w:tcW w:w="7892" w:type="dxa"/>
            <w:gridSpan w:val="3"/>
            <w:shd w:val="clear" w:color="auto" w:fill="FFFFFF" w:themeFill="background1"/>
            <w:vAlign w:val="center"/>
          </w:tcPr>
          <w:p w14:paraId="222BDCB3" w14:textId="67100965" w:rsidR="00A5586E" w:rsidRPr="001D0159" w:rsidRDefault="00A5586E" w:rsidP="0051753E">
            <w:pPr>
              <w:spacing w:after="0" w:line="240" w:lineRule="auto"/>
              <w:rPr>
                <w:rFonts w:ascii="Times New Roman" w:hAnsi="Times New Roman"/>
                <w:b/>
                <w:color w:val="000000" w:themeColor="text1"/>
                <w:sz w:val="24"/>
                <w:szCs w:val="24"/>
              </w:rPr>
            </w:pPr>
            <w:r w:rsidRPr="001D0159">
              <w:rPr>
                <w:rFonts w:ascii="Times New Roman" w:hAnsi="Times New Roman"/>
                <w:sz w:val="24"/>
                <w:szCs w:val="24"/>
              </w:rPr>
              <w:t>Напор и его потери, влияние на срок службы трубопровода</w:t>
            </w:r>
          </w:p>
        </w:tc>
        <w:tc>
          <w:tcPr>
            <w:tcW w:w="1176" w:type="dxa"/>
            <w:gridSpan w:val="2"/>
            <w:shd w:val="clear" w:color="auto" w:fill="FFFFFF" w:themeFill="background1"/>
            <w:vAlign w:val="center"/>
          </w:tcPr>
          <w:p w14:paraId="07BE841D" w14:textId="6D204516" w:rsidR="00A5586E" w:rsidRPr="001D0159" w:rsidRDefault="00A5586E" w:rsidP="0069568B">
            <w:pPr>
              <w:spacing w:after="0"/>
              <w:jc w:val="center"/>
              <w:rPr>
                <w:rFonts w:ascii="Times New Roman" w:hAnsi="Times New Roman"/>
                <w:color w:val="000000" w:themeColor="text1"/>
                <w:sz w:val="24"/>
                <w:szCs w:val="24"/>
              </w:rPr>
            </w:pPr>
            <w:r w:rsidRPr="001D0159">
              <w:rPr>
                <w:rFonts w:ascii="Times New Roman" w:hAnsi="Times New Roman"/>
                <w:color w:val="000000" w:themeColor="text1"/>
                <w:sz w:val="24"/>
                <w:szCs w:val="24"/>
              </w:rPr>
              <w:t>1</w:t>
            </w:r>
          </w:p>
        </w:tc>
        <w:tc>
          <w:tcPr>
            <w:tcW w:w="1281" w:type="dxa"/>
            <w:shd w:val="clear" w:color="auto" w:fill="FFFFFF" w:themeFill="background1"/>
            <w:vAlign w:val="center"/>
          </w:tcPr>
          <w:p w14:paraId="32DF1225" w14:textId="39EC11B9" w:rsidR="00A5586E" w:rsidRPr="001D0159" w:rsidRDefault="00A5586E" w:rsidP="0069568B">
            <w:pPr>
              <w:spacing w:after="0"/>
              <w:jc w:val="center"/>
              <w:rPr>
                <w:rFonts w:ascii="Times New Roman" w:hAnsi="Times New Roman"/>
                <w:color w:val="000000" w:themeColor="text1"/>
                <w:sz w:val="24"/>
                <w:szCs w:val="24"/>
              </w:rPr>
            </w:pPr>
            <w:r w:rsidRPr="001D0159">
              <w:rPr>
                <w:rFonts w:ascii="Times New Roman" w:hAnsi="Times New Roman"/>
                <w:color w:val="000000" w:themeColor="text1"/>
                <w:sz w:val="24"/>
                <w:szCs w:val="24"/>
              </w:rPr>
              <w:t>1</w:t>
            </w:r>
          </w:p>
        </w:tc>
      </w:tr>
      <w:tr w:rsidR="00A5586E" w:rsidRPr="001D0159" w14:paraId="6F8C70DC" w14:textId="77777777" w:rsidTr="0092617C">
        <w:trPr>
          <w:trHeight w:val="77"/>
        </w:trPr>
        <w:tc>
          <w:tcPr>
            <w:tcW w:w="2793" w:type="dxa"/>
            <w:vMerge/>
            <w:shd w:val="clear" w:color="auto" w:fill="FFFFFF" w:themeFill="background1"/>
            <w:vAlign w:val="center"/>
          </w:tcPr>
          <w:p w14:paraId="488D921E" w14:textId="77777777" w:rsidR="00A5586E" w:rsidRPr="001D0159" w:rsidRDefault="00A5586E" w:rsidP="00226629">
            <w:pPr>
              <w:spacing w:after="0" w:line="360" w:lineRule="auto"/>
              <w:jc w:val="center"/>
              <w:rPr>
                <w:rFonts w:ascii="Times New Roman" w:hAnsi="Times New Roman"/>
                <w:b/>
                <w:sz w:val="24"/>
                <w:szCs w:val="24"/>
              </w:rPr>
            </w:pPr>
          </w:p>
        </w:tc>
        <w:tc>
          <w:tcPr>
            <w:tcW w:w="1425" w:type="dxa"/>
            <w:shd w:val="clear" w:color="auto" w:fill="FFFFFF" w:themeFill="background1"/>
          </w:tcPr>
          <w:p w14:paraId="7A2B6941" w14:textId="759D83E0" w:rsidR="00A5586E" w:rsidRPr="001D0159" w:rsidRDefault="00A5586E" w:rsidP="0069568B">
            <w:pPr>
              <w:spacing w:after="0"/>
              <w:jc w:val="center"/>
              <w:rPr>
                <w:rFonts w:ascii="Times New Roman" w:hAnsi="Times New Roman"/>
                <w:sz w:val="24"/>
                <w:szCs w:val="24"/>
              </w:rPr>
            </w:pPr>
            <w:r w:rsidRPr="001D0159">
              <w:rPr>
                <w:rFonts w:ascii="Times New Roman" w:hAnsi="Times New Roman"/>
                <w:sz w:val="24"/>
                <w:szCs w:val="24"/>
                <w:lang w:val="en-US"/>
              </w:rPr>
              <w:t>2</w:t>
            </w:r>
            <w:r w:rsidRPr="001D0159">
              <w:rPr>
                <w:rFonts w:ascii="Times New Roman" w:hAnsi="Times New Roman"/>
                <w:sz w:val="24"/>
                <w:szCs w:val="24"/>
              </w:rPr>
              <w:t>.1.6</w:t>
            </w:r>
          </w:p>
        </w:tc>
        <w:tc>
          <w:tcPr>
            <w:tcW w:w="7892" w:type="dxa"/>
            <w:gridSpan w:val="3"/>
            <w:shd w:val="clear" w:color="auto" w:fill="FFFFFF" w:themeFill="background1"/>
            <w:vAlign w:val="center"/>
          </w:tcPr>
          <w:p w14:paraId="6E71D314" w14:textId="3C435D9B" w:rsidR="00A5586E" w:rsidRPr="001D0159" w:rsidRDefault="00A5586E" w:rsidP="0051753E">
            <w:pPr>
              <w:spacing w:after="0" w:line="240" w:lineRule="auto"/>
              <w:rPr>
                <w:rFonts w:ascii="Times New Roman" w:hAnsi="Times New Roman"/>
                <w:b/>
                <w:color w:val="000000" w:themeColor="text1"/>
                <w:sz w:val="24"/>
                <w:szCs w:val="24"/>
              </w:rPr>
            </w:pPr>
            <w:r w:rsidRPr="001D0159">
              <w:rPr>
                <w:rFonts w:ascii="Times New Roman" w:hAnsi="Times New Roman"/>
                <w:sz w:val="24"/>
                <w:szCs w:val="24"/>
              </w:rPr>
              <w:t>Расчеты потерь напоров в трубах некруглого сечения</w:t>
            </w:r>
          </w:p>
        </w:tc>
        <w:tc>
          <w:tcPr>
            <w:tcW w:w="1176" w:type="dxa"/>
            <w:gridSpan w:val="2"/>
            <w:shd w:val="clear" w:color="auto" w:fill="FFFFFF" w:themeFill="background1"/>
            <w:vAlign w:val="center"/>
          </w:tcPr>
          <w:p w14:paraId="1FBB98D5" w14:textId="0A074752" w:rsidR="00A5586E" w:rsidRPr="001D0159" w:rsidRDefault="00A5586E" w:rsidP="0069568B">
            <w:pPr>
              <w:spacing w:after="0"/>
              <w:jc w:val="center"/>
              <w:rPr>
                <w:rFonts w:ascii="Times New Roman" w:hAnsi="Times New Roman"/>
                <w:color w:val="000000" w:themeColor="text1"/>
                <w:sz w:val="24"/>
                <w:szCs w:val="24"/>
              </w:rPr>
            </w:pPr>
            <w:r w:rsidRPr="001D0159">
              <w:rPr>
                <w:rFonts w:ascii="Times New Roman" w:hAnsi="Times New Roman"/>
                <w:color w:val="000000" w:themeColor="text1"/>
                <w:sz w:val="24"/>
                <w:szCs w:val="24"/>
              </w:rPr>
              <w:t>1</w:t>
            </w:r>
          </w:p>
        </w:tc>
        <w:tc>
          <w:tcPr>
            <w:tcW w:w="1281" w:type="dxa"/>
            <w:shd w:val="clear" w:color="auto" w:fill="FFFFFF" w:themeFill="background1"/>
            <w:vAlign w:val="center"/>
          </w:tcPr>
          <w:p w14:paraId="7AE2F2E0" w14:textId="1AC0FD61" w:rsidR="00A5586E" w:rsidRPr="001D0159" w:rsidRDefault="00A5586E" w:rsidP="0069568B">
            <w:pPr>
              <w:spacing w:after="0"/>
              <w:jc w:val="center"/>
              <w:rPr>
                <w:rFonts w:ascii="Times New Roman" w:hAnsi="Times New Roman"/>
                <w:color w:val="000000" w:themeColor="text1"/>
                <w:sz w:val="24"/>
                <w:szCs w:val="24"/>
              </w:rPr>
            </w:pPr>
            <w:r w:rsidRPr="001D0159">
              <w:rPr>
                <w:rFonts w:ascii="Times New Roman" w:hAnsi="Times New Roman"/>
                <w:color w:val="000000" w:themeColor="text1"/>
                <w:sz w:val="24"/>
                <w:szCs w:val="24"/>
              </w:rPr>
              <w:t>1</w:t>
            </w:r>
          </w:p>
        </w:tc>
      </w:tr>
      <w:tr w:rsidR="0051753E" w:rsidRPr="001D0159" w14:paraId="57C6C934" w14:textId="77777777" w:rsidTr="0051753E">
        <w:trPr>
          <w:trHeight w:val="77"/>
        </w:trPr>
        <w:tc>
          <w:tcPr>
            <w:tcW w:w="2793" w:type="dxa"/>
            <w:vMerge/>
            <w:shd w:val="clear" w:color="auto" w:fill="FFFFFF" w:themeFill="background1"/>
            <w:vAlign w:val="center"/>
          </w:tcPr>
          <w:p w14:paraId="0805DE5D" w14:textId="77777777" w:rsidR="0051753E" w:rsidRPr="001D0159" w:rsidRDefault="0051753E" w:rsidP="00226629">
            <w:pPr>
              <w:spacing w:after="0" w:line="360" w:lineRule="auto"/>
              <w:jc w:val="center"/>
              <w:rPr>
                <w:rFonts w:ascii="Times New Roman" w:hAnsi="Times New Roman"/>
                <w:b/>
                <w:sz w:val="24"/>
                <w:szCs w:val="24"/>
              </w:rPr>
            </w:pPr>
          </w:p>
        </w:tc>
        <w:tc>
          <w:tcPr>
            <w:tcW w:w="9317" w:type="dxa"/>
            <w:gridSpan w:val="4"/>
            <w:shd w:val="clear" w:color="auto" w:fill="FFFFFF" w:themeFill="background1"/>
          </w:tcPr>
          <w:p w14:paraId="2DF1347F" w14:textId="046B4F4F" w:rsidR="0051753E" w:rsidRPr="001D0159" w:rsidRDefault="0051753E" w:rsidP="0051753E">
            <w:pPr>
              <w:spacing w:after="0" w:line="240" w:lineRule="auto"/>
              <w:rPr>
                <w:rFonts w:ascii="Times New Roman" w:hAnsi="Times New Roman"/>
                <w:sz w:val="24"/>
                <w:szCs w:val="24"/>
              </w:rPr>
            </w:pPr>
            <w:r w:rsidRPr="001D0159">
              <w:rPr>
                <w:rFonts w:ascii="Times New Roman" w:hAnsi="Times New Roman"/>
                <w:b/>
                <w:sz w:val="24"/>
                <w:szCs w:val="24"/>
              </w:rPr>
              <w:t>Практические занятия</w:t>
            </w:r>
          </w:p>
        </w:tc>
        <w:tc>
          <w:tcPr>
            <w:tcW w:w="1176" w:type="dxa"/>
            <w:gridSpan w:val="2"/>
            <w:shd w:val="clear" w:color="auto" w:fill="FFFFFF" w:themeFill="background1"/>
            <w:vAlign w:val="center"/>
          </w:tcPr>
          <w:p w14:paraId="1977BE69" w14:textId="1FE1F120" w:rsidR="0051753E" w:rsidRPr="001D0159" w:rsidRDefault="0051753E" w:rsidP="0069568B">
            <w:pPr>
              <w:spacing w:after="0"/>
              <w:jc w:val="center"/>
              <w:rPr>
                <w:rFonts w:ascii="Times New Roman" w:hAnsi="Times New Roman"/>
                <w:color w:val="000000" w:themeColor="text1"/>
                <w:sz w:val="24"/>
                <w:szCs w:val="24"/>
              </w:rPr>
            </w:pPr>
            <w:r w:rsidRPr="001D0159">
              <w:rPr>
                <w:rFonts w:ascii="Times New Roman" w:hAnsi="Times New Roman"/>
                <w:b/>
                <w:bCs/>
                <w:sz w:val="24"/>
                <w:szCs w:val="24"/>
                <w:lang w:val="en-US"/>
              </w:rPr>
              <w:t>4</w:t>
            </w:r>
          </w:p>
        </w:tc>
        <w:tc>
          <w:tcPr>
            <w:tcW w:w="1281" w:type="dxa"/>
            <w:shd w:val="clear" w:color="auto" w:fill="FFFFFF" w:themeFill="background1"/>
            <w:vAlign w:val="center"/>
          </w:tcPr>
          <w:p w14:paraId="21D0868E" w14:textId="77777777" w:rsidR="0051753E" w:rsidRPr="001D0159" w:rsidRDefault="0051753E" w:rsidP="0069568B">
            <w:pPr>
              <w:spacing w:after="0"/>
              <w:jc w:val="center"/>
              <w:rPr>
                <w:rFonts w:ascii="Times New Roman" w:hAnsi="Times New Roman"/>
                <w:color w:val="000000" w:themeColor="text1"/>
                <w:sz w:val="24"/>
                <w:szCs w:val="24"/>
              </w:rPr>
            </w:pPr>
          </w:p>
        </w:tc>
      </w:tr>
      <w:tr w:rsidR="00A5586E" w:rsidRPr="001D0159" w14:paraId="23C0EBEA" w14:textId="77777777" w:rsidTr="0092617C">
        <w:trPr>
          <w:trHeight w:val="77"/>
        </w:trPr>
        <w:tc>
          <w:tcPr>
            <w:tcW w:w="2793" w:type="dxa"/>
            <w:vMerge/>
            <w:shd w:val="clear" w:color="auto" w:fill="FFFFFF" w:themeFill="background1"/>
            <w:vAlign w:val="center"/>
          </w:tcPr>
          <w:p w14:paraId="337BF827" w14:textId="77777777" w:rsidR="00A5586E" w:rsidRPr="001D0159" w:rsidRDefault="00A5586E" w:rsidP="00226629">
            <w:pPr>
              <w:spacing w:after="0" w:line="360" w:lineRule="auto"/>
              <w:jc w:val="center"/>
              <w:rPr>
                <w:rFonts w:ascii="Times New Roman" w:hAnsi="Times New Roman"/>
                <w:b/>
                <w:sz w:val="24"/>
                <w:szCs w:val="24"/>
              </w:rPr>
            </w:pPr>
          </w:p>
        </w:tc>
        <w:tc>
          <w:tcPr>
            <w:tcW w:w="1425" w:type="dxa"/>
            <w:shd w:val="clear" w:color="auto" w:fill="FFFFFF" w:themeFill="background1"/>
          </w:tcPr>
          <w:p w14:paraId="35EBCA88" w14:textId="20FF5503" w:rsidR="00A5586E" w:rsidRPr="001D0159" w:rsidRDefault="00A5586E" w:rsidP="00A5586E">
            <w:pPr>
              <w:spacing w:after="0"/>
              <w:jc w:val="center"/>
              <w:rPr>
                <w:rFonts w:ascii="Times New Roman" w:hAnsi="Times New Roman"/>
                <w:sz w:val="24"/>
                <w:szCs w:val="24"/>
              </w:rPr>
            </w:pPr>
            <w:r w:rsidRPr="001D0159">
              <w:rPr>
                <w:rFonts w:ascii="Times New Roman" w:hAnsi="Times New Roman"/>
                <w:sz w:val="24"/>
                <w:szCs w:val="24"/>
              </w:rPr>
              <w:t xml:space="preserve">ПЗ </w:t>
            </w:r>
            <w:r w:rsidR="00D87DE7">
              <w:rPr>
                <w:rFonts w:ascii="Times New Roman" w:hAnsi="Times New Roman"/>
                <w:sz w:val="24"/>
                <w:szCs w:val="24"/>
              </w:rPr>
              <w:t>1</w:t>
            </w:r>
          </w:p>
        </w:tc>
        <w:tc>
          <w:tcPr>
            <w:tcW w:w="7892" w:type="dxa"/>
            <w:gridSpan w:val="3"/>
            <w:shd w:val="clear" w:color="auto" w:fill="FFFFFF" w:themeFill="background1"/>
            <w:vAlign w:val="center"/>
          </w:tcPr>
          <w:p w14:paraId="31C59F7F" w14:textId="24ADBA4F" w:rsidR="00A5586E" w:rsidRPr="001D0159" w:rsidRDefault="00A5586E" w:rsidP="0051753E">
            <w:pPr>
              <w:spacing w:after="0" w:line="240" w:lineRule="auto"/>
              <w:rPr>
                <w:rFonts w:ascii="Times New Roman" w:hAnsi="Times New Roman"/>
                <w:sz w:val="24"/>
                <w:szCs w:val="24"/>
              </w:rPr>
            </w:pPr>
            <w:r w:rsidRPr="001D0159">
              <w:rPr>
                <w:rFonts w:ascii="Times New Roman" w:hAnsi="Times New Roman"/>
                <w:sz w:val="24"/>
                <w:szCs w:val="24"/>
              </w:rPr>
              <w:t>Определить величину избыточного гидростатического давления.</w:t>
            </w:r>
          </w:p>
        </w:tc>
        <w:tc>
          <w:tcPr>
            <w:tcW w:w="1176" w:type="dxa"/>
            <w:gridSpan w:val="2"/>
            <w:shd w:val="clear" w:color="auto" w:fill="FFFFFF" w:themeFill="background1"/>
            <w:vAlign w:val="center"/>
          </w:tcPr>
          <w:p w14:paraId="058487AF" w14:textId="28B02586" w:rsidR="00A5586E" w:rsidRPr="001D0159" w:rsidRDefault="00A5586E" w:rsidP="0069568B">
            <w:pPr>
              <w:spacing w:after="0"/>
              <w:jc w:val="center"/>
              <w:rPr>
                <w:rFonts w:ascii="Times New Roman" w:hAnsi="Times New Roman"/>
                <w:color w:val="000000" w:themeColor="text1"/>
                <w:sz w:val="24"/>
                <w:szCs w:val="24"/>
              </w:rPr>
            </w:pPr>
            <w:r w:rsidRPr="001D0159">
              <w:rPr>
                <w:rFonts w:ascii="Times New Roman" w:hAnsi="Times New Roman"/>
                <w:color w:val="000000" w:themeColor="text1"/>
                <w:sz w:val="24"/>
                <w:szCs w:val="24"/>
                <w:lang w:val="en-US"/>
              </w:rPr>
              <w:t>2</w:t>
            </w:r>
          </w:p>
        </w:tc>
        <w:tc>
          <w:tcPr>
            <w:tcW w:w="1281" w:type="dxa"/>
            <w:shd w:val="clear" w:color="auto" w:fill="FFFFFF" w:themeFill="background1"/>
          </w:tcPr>
          <w:p w14:paraId="4855EF0F" w14:textId="089C5BDA" w:rsidR="00A5586E" w:rsidRPr="001D0159" w:rsidRDefault="00A5586E" w:rsidP="0069568B">
            <w:pPr>
              <w:spacing w:after="0"/>
              <w:jc w:val="center"/>
              <w:rPr>
                <w:rFonts w:ascii="Times New Roman" w:hAnsi="Times New Roman"/>
                <w:color w:val="000000" w:themeColor="text1"/>
                <w:sz w:val="24"/>
                <w:szCs w:val="24"/>
              </w:rPr>
            </w:pPr>
            <w:r w:rsidRPr="001D0159">
              <w:rPr>
                <w:rFonts w:ascii="Times New Roman" w:hAnsi="Times New Roman"/>
                <w:b/>
                <w:bCs/>
                <w:sz w:val="24"/>
                <w:szCs w:val="24"/>
              </w:rPr>
              <w:t>2</w:t>
            </w:r>
          </w:p>
        </w:tc>
      </w:tr>
      <w:tr w:rsidR="00A5586E" w:rsidRPr="001D0159" w14:paraId="2F51AE62" w14:textId="77777777" w:rsidTr="0092617C">
        <w:trPr>
          <w:trHeight w:val="77"/>
        </w:trPr>
        <w:tc>
          <w:tcPr>
            <w:tcW w:w="2793" w:type="dxa"/>
            <w:vMerge/>
            <w:shd w:val="clear" w:color="auto" w:fill="FFFFFF" w:themeFill="background1"/>
            <w:vAlign w:val="center"/>
          </w:tcPr>
          <w:p w14:paraId="2AF6E498" w14:textId="77777777" w:rsidR="00A5586E" w:rsidRPr="001D0159" w:rsidRDefault="00A5586E" w:rsidP="00226629">
            <w:pPr>
              <w:spacing w:after="0" w:line="360" w:lineRule="auto"/>
              <w:jc w:val="center"/>
              <w:rPr>
                <w:rFonts w:ascii="Times New Roman" w:hAnsi="Times New Roman"/>
                <w:b/>
                <w:sz w:val="24"/>
                <w:szCs w:val="24"/>
              </w:rPr>
            </w:pPr>
          </w:p>
        </w:tc>
        <w:tc>
          <w:tcPr>
            <w:tcW w:w="1425" w:type="dxa"/>
            <w:shd w:val="clear" w:color="auto" w:fill="FFFFFF" w:themeFill="background1"/>
          </w:tcPr>
          <w:p w14:paraId="5CAC5510" w14:textId="380FF41E" w:rsidR="00A5586E" w:rsidRPr="001D0159" w:rsidRDefault="00A5586E" w:rsidP="00A5586E">
            <w:pPr>
              <w:spacing w:after="0"/>
              <w:jc w:val="center"/>
              <w:rPr>
                <w:rFonts w:ascii="Times New Roman" w:hAnsi="Times New Roman"/>
                <w:sz w:val="24"/>
                <w:szCs w:val="24"/>
              </w:rPr>
            </w:pPr>
            <w:r w:rsidRPr="001D0159">
              <w:rPr>
                <w:rFonts w:ascii="Times New Roman" w:hAnsi="Times New Roman"/>
                <w:sz w:val="24"/>
                <w:szCs w:val="24"/>
              </w:rPr>
              <w:t xml:space="preserve">ПЗ </w:t>
            </w:r>
            <w:r w:rsidR="00D87DE7">
              <w:rPr>
                <w:rFonts w:ascii="Times New Roman" w:hAnsi="Times New Roman"/>
                <w:sz w:val="24"/>
                <w:szCs w:val="24"/>
              </w:rPr>
              <w:t>2</w:t>
            </w:r>
          </w:p>
        </w:tc>
        <w:tc>
          <w:tcPr>
            <w:tcW w:w="7892" w:type="dxa"/>
            <w:gridSpan w:val="3"/>
            <w:shd w:val="clear" w:color="auto" w:fill="FFFFFF" w:themeFill="background1"/>
            <w:vAlign w:val="center"/>
          </w:tcPr>
          <w:p w14:paraId="5A482958" w14:textId="696880B1" w:rsidR="00A5586E" w:rsidRPr="0051753E" w:rsidRDefault="00A5586E" w:rsidP="0051753E">
            <w:pPr>
              <w:spacing w:after="0" w:line="240" w:lineRule="auto"/>
              <w:rPr>
                <w:rFonts w:ascii="Times New Roman" w:hAnsi="Times New Roman"/>
                <w:sz w:val="24"/>
                <w:szCs w:val="24"/>
                <w:lang w:val="en-US"/>
              </w:rPr>
            </w:pPr>
            <w:r w:rsidRPr="001D0159">
              <w:rPr>
                <w:rFonts w:ascii="Times New Roman" w:hAnsi="Times New Roman"/>
                <w:sz w:val="24"/>
                <w:szCs w:val="24"/>
              </w:rPr>
              <w:t>Элементарная проверка уравнения Бернулли</w:t>
            </w:r>
          </w:p>
        </w:tc>
        <w:tc>
          <w:tcPr>
            <w:tcW w:w="1176" w:type="dxa"/>
            <w:gridSpan w:val="2"/>
            <w:shd w:val="clear" w:color="auto" w:fill="FFFFFF" w:themeFill="background1"/>
            <w:vAlign w:val="center"/>
          </w:tcPr>
          <w:p w14:paraId="1D66E957" w14:textId="717C6953" w:rsidR="00A5586E" w:rsidRPr="001D0159" w:rsidRDefault="00A5586E" w:rsidP="0069568B">
            <w:pPr>
              <w:spacing w:after="0"/>
              <w:jc w:val="center"/>
              <w:rPr>
                <w:rFonts w:ascii="Times New Roman" w:hAnsi="Times New Roman"/>
                <w:color w:val="000000" w:themeColor="text1"/>
                <w:sz w:val="24"/>
                <w:szCs w:val="24"/>
              </w:rPr>
            </w:pPr>
            <w:r w:rsidRPr="001D0159">
              <w:rPr>
                <w:rFonts w:ascii="Times New Roman" w:hAnsi="Times New Roman"/>
                <w:bCs/>
                <w:sz w:val="24"/>
                <w:szCs w:val="24"/>
                <w:lang w:val="en-US"/>
              </w:rPr>
              <w:t>2</w:t>
            </w:r>
          </w:p>
        </w:tc>
        <w:tc>
          <w:tcPr>
            <w:tcW w:w="1281" w:type="dxa"/>
            <w:shd w:val="clear" w:color="auto" w:fill="FFFFFF" w:themeFill="background1"/>
          </w:tcPr>
          <w:p w14:paraId="10127651" w14:textId="4CE178A8" w:rsidR="00A5586E" w:rsidRPr="001D0159" w:rsidRDefault="00A5586E" w:rsidP="0069568B">
            <w:pPr>
              <w:spacing w:after="0"/>
              <w:jc w:val="center"/>
              <w:rPr>
                <w:rFonts w:ascii="Times New Roman" w:hAnsi="Times New Roman"/>
                <w:color w:val="000000" w:themeColor="text1"/>
                <w:sz w:val="24"/>
                <w:szCs w:val="24"/>
              </w:rPr>
            </w:pPr>
            <w:r w:rsidRPr="001D0159">
              <w:rPr>
                <w:rFonts w:ascii="Times New Roman" w:hAnsi="Times New Roman"/>
                <w:b/>
                <w:bCs/>
                <w:sz w:val="24"/>
                <w:szCs w:val="24"/>
              </w:rPr>
              <w:t>2</w:t>
            </w:r>
          </w:p>
        </w:tc>
      </w:tr>
      <w:tr w:rsidR="00A5586E" w:rsidRPr="001D0159" w14:paraId="58C30D87" w14:textId="77777777" w:rsidTr="0051753E">
        <w:trPr>
          <w:trHeight w:val="80"/>
        </w:trPr>
        <w:tc>
          <w:tcPr>
            <w:tcW w:w="14567" w:type="dxa"/>
            <w:gridSpan w:val="8"/>
            <w:shd w:val="clear" w:color="auto" w:fill="F2F2F2" w:themeFill="background1" w:themeFillShade="F2"/>
            <w:vAlign w:val="center"/>
          </w:tcPr>
          <w:p w14:paraId="1C49DD7F" w14:textId="13D7E0D3" w:rsidR="00A5586E" w:rsidRPr="001D0159" w:rsidRDefault="00A5586E" w:rsidP="00493515">
            <w:pPr>
              <w:spacing w:after="0" w:line="240" w:lineRule="auto"/>
              <w:jc w:val="center"/>
              <w:rPr>
                <w:rFonts w:ascii="Times New Roman" w:hAnsi="Times New Roman"/>
                <w:b/>
                <w:sz w:val="24"/>
                <w:szCs w:val="24"/>
              </w:rPr>
            </w:pPr>
            <w:r w:rsidRPr="001D0159">
              <w:rPr>
                <w:rFonts w:ascii="Times New Roman" w:hAnsi="Times New Roman"/>
                <w:b/>
                <w:sz w:val="24"/>
                <w:szCs w:val="24"/>
              </w:rPr>
              <w:t xml:space="preserve">Раздел </w:t>
            </w:r>
            <w:r w:rsidRPr="001D0159">
              <w:rPr>
                <w:rFonts w:ascii="Times New Roman" w:hAnsi="Times New Roman"/>
                <w:b/>
                <w:sz w:val="24"/>
                <w:szCs w:val="24"/>
                <w:lang w:val="en-US"/>
              </w:rPr>
              <w:t>3</w:t>
            </w:r>
            <w:r w:rsidRPr="001D0159">
              <w:rPr>
                <w:rFonts w:ascii="Times New Roman" w:hAnsi="Times New Roman"/>
                <w:b/>
                <w:sz w:val="24"/>
                <w:szCs w:val="24"/>
              </w:rPr>
              <w:t>. Объекты трубопроводного транспорта</w:t>
            </w:r>
          </w:p>
        </w:tc>
      </w:tr>
      <w:tr w:rsidR="0042203D" w:rsidRPr="001D0159" w14:paraId="6889A037" w14:textId="77777777" w:rsidTr="0092617C">
        <w:trPr>
          <w:trHeight w:val="77"/>
        </w:trPr>
        <w:tc>
          <w:tcPr>
            <w:tcW w:w="2793" w:type="dxa"/>
            <w:vMerge w:val="restart"/>
            <w:vAlign w:val="center"/>
          </w:tcPr>
          <w:p w14:paraId="4DEADD51" w14:textId="23E8A5A5" w:rsidR="0042203D" w:rsidRPr="001D0159" w:rsidRDefault="0042203D" w:rsidP="00493515">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1D0159">
              <w:rPr>
                <w:rFonts w:ascii="Times New Roman" w:hAnsi="Times New Roman"/>
                <w:sz w:val="24"/>
                <w:szCs w:val="24"/>
              </w:rPr>
              <w:t xml:space="preserve">Тема 3.1 </w:t>
            </w:r>
            <w:r w:rsidRPr="001D0159">
              <w:rPr>
                <w:rFonts w:ascii="Times New Roman" w:hAnsi="Times New Roman"/>
                <w:color w:val="000000" w:themeColor="text1"/>
                <w:sz w:val="24"/>
                <w:szCs w:val="24"/>
              </w:rPr>
              <w:t>Состав и назначение объектов магистрального трубопровода</w:t>
            </w:r>
          </w:p>
        </w:tc>
        <w:tc>
          <w:tcPr>
            <w:tcW w:w="9284" w:type="dxa"/>
            <w:gridSpan w:val="3"/>
          </w:tcPr>
          <w:p w14:paraId="46394E22" w14:textId="77777777" w:rsidR="0042203D" w:rsidRPr="001D0159" w:rsidRDefault="0042203D" w:rsidP="002104A2">
            <w:pPr>
              <w:spacing w:after="0" w:line="240" w:lineRule="auto"/>
              <w:jc w:val="both"/>
              <w:rPr>
                <w:rFonts w:ascii="Times New Roman" w:hAnsi="Times New Roman"/>
                <w:sz w:val="24"/>
                <w:szCs w:val="24"/>
              </w:rPr>
            </w:pPr>
            <w:r w:rsidRPr="001D0159">
              <w:rPr>
                <w:rFonts w:ascii="Times New Roman" w:hAnsi="Times New Roman"/>
                <w:b/>
                <w:sz w:val="24"/>
                <w:szCs w:val="24"/>
              </w:rPr>
              <w:t>Теоретическое обучение (лекции)</w:t>
            </w:r>
          </w:p>
        </w:tc>
        <w:tc>
          <w:tcPr>
            <w:tcW w:w="1134" w:type="dxa"/>
            <w:gridSpan w:val="2"/>
          </w:tcPr>
          <w:p w14:paraId="1F7742CC" w14:textId="4A1CC597" w:rsidR="0042203D" w:rsidRPr="001D0159" w:rsidRDefault="0042203D" w:rsidP="002104A2">
            <w:pPr>
              <w:spacing w:after="0" w:line="240" w:lineRule="auto"/>
              <w:jc w:val="center"/>
              <w:rPr>
                <w:rFonts w:ascii="Times New Roman" w:hAnsi="Times New Roman"/>
                <w:b/>
                <w:sz w:val="24"/>
                <w:szCs w:val="24"/>
              </w:rPr>
            </w:pPr>
            <w:r>
              <w:rPr>
                <w:rFonts w:ascii="Times New Roman" w:hAnsi="Times New Roman"/>
                <w:b/>
                <w:sz w:val="24"/>
                <w:szCs w:val="24"/>
              </w:rPr>
              <w:t>1</w:t>
            </w:r>
            <w:r w:rsidR="00FE173E">
              <w:rPr>
                <w:rFonts w:ascii="Times New Roman" w:hAnsi="Times New Roman"/>
                <w:b/>
                <w:sz w:val="24"/>
                <w:szCs w:val="24"/>
              </w:rPr>
              <w:t>6</w:t>
            </w:r>
          </w:p>
        </w:tc>
        <w:tc>
          <w:tcPr>
            <w:tcW w:w="1356" w:type="dxa"/>
            <w:gridSpan w:val="2"/>
            <w:shd w:val="clear" w:color="auto" w:fill="FFFFFF"/>
            <w:vAlign w:val="center"/>
          </w:tcPr>
          <w:p w14:paraId="3D4A5AC9" w14:textId="77777777" w:rsidR="0042203D" w:rsidRPr="001D0159" w:rsidRDefault="0042203D" w:rsidP="002104A2">
            <w:pPr>
              <w:spacing w:after="0"/>
              <w:jc w:val="center"/>
              <w:rPr>
                <w:rFonts w:ascii="Times New Roman" w:hAnsi="Times New Roman"/>
                <w:sz w:val="24"/>
                <w:szCs w:val="24"/>
              </w:rPr>
            </w:pPr>
          </w:p>
        </w:tc>
      </w:tr>
      <w:tr w:rsidR="0042203D" w:rsidRPr="001D0159" w14:paraId="4951DE3B" w14:textId="77777777" w:rsidTr="0092617C">
        <w:trPr>
          <w:trHeight w:val="77"/>
        </w:trPr>
        <w:tc>
          <w:tcPr>
            <w:tcW w:w="2793" w:type="dxa"/>
            <w:vMerge/>
            <w:vAlign w:val="center"/>
          </w:tcPr>
          <w:p w14:paraId="02D45DF6" w14:textId="77777777" w:rsidR="0042203D" w:rsidRPr="001D0159" w:rsidRDefault="0042203D" w:rsidP="002104A2">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p>
        </w:tc>
        <w:tc>
          <w:tcPr>
            <w:tcW w:w="1425" w:type="dxa"/>
            <w:vAlign w:val="center"/>
          </w:tcPr>
          <w:p w14:paraId="28256323" w14:textId="1640EAD2" w:rsidR="0042203D" w:rsidRPr="001D0159" w:rsidRDefault="0042203D" w:rsidP="002104A2">
            <w:pPr>
              <w:spacing w:after="0" w:line="240" w:lineRule="auto"/>
              <w:jc w:val="center"/>
              <w:rPr>
                <w:rFonts w:ascii="Times New Roman" w:hAnsi="Times New Roman"/>
                <w:sz w:val="24"/>
                <w:szCs w:val="24"/>
              </w:rPr>
            </w:pPr>
            <w:r w:rsidRPr="001D0159">
              <w:rPr>
                <w:rFonts w:ascii="Times New Roman" w:hAnsi="Times New Roman"/>
                <w:sz w:val="24"/>
                <w:szCs w:val="24"/>
                <w:lang w:val="en-US"/>
              </w:rPr>
              <w:t>3</w:t>
            </w:r>
            <w:r w:rsidRPr="001D0159">
              <w:rPr>
                <w:rFonts w:ascii="Times New Roman" w:hAnsi="Times New Roman"/>
                <w:sz w:val="24"/>
                <w:szCs w:val="24"/>
              </w:rPr>
              <w:t>.1.1</w:t>
            </w:r>
          </w:p>
        </w:tc>
        <w:tc>
          <w:tcPr>
            <w:tcW w:w="7859" w:type="dxa"/>
            <w:gridSpan w:val="2"/>
          </w:tcPr>
          <w:p w14:paraId="3D58F51B" w14:textId="77777777" w:rsidR="0042203D" w:rsidRPr="001D0159" w:rsidRDefault="0042203D" w:rsidP="0069568B">
            <w:pPr>
              <w:spacing w:after="0"/>
              <w:rPr>
                <w:rFonts w:ascii="Times New Roman" w:hAnsi="Times New Roman"/>
                <w:color w:val="000000" w:themeColor="text1"/>
                <w:sz w:val="24"/>
                <w:szCs w:val="24"/>
              </w:rPr>
            </w:pPr>
            <w:r w:rsidRPr="001D0159">
              <w:rPr>
                <w:rFonts w:ascii="Times New Roman" w:hAnsi="Times New Roman"/>
                <w:color w:val="000000" w:themeColor="text1"/>
                <w:sz w:val="24"/>
                <w:szCs w:val="24"/>
              </w:rPr>
              <w:t>Основные объекты магистрального трубопровода, их характеристика</w:t>
            </w:r>
          </w:p>
        </w:tc>
        <w:tc>
          <w:tcPr>
            <w:tcW w:w="1134" w:type="dxa"/>
            <w:gridSpan w:val="2"/>
          </w:tcPr>
          <w:p w14:paraId="18BFF0EA" w14:textId="77777777" w:rsidR="0042203D" w:rsidRPr="001D0159" w:rsidRDefault="0042203D" w:rsidP="0069568B">
            <w:pPr>
              <w:spacing w:after="0"/>
              <w:jc w:val="center"/>
              <w:rPr>
                <w:rFonts w:ascii="Times New Roman" w:hAnsi="Times New Roman"/>
                <w:sz w:val="24"/>
                <w:szCs w:val="24"/>
              </w:rPr>
            </w:pPr>
            <w:r w:rsidRPr="001D0159">
              <w:rPr>
                <w:rFonts w:ascii="Times New Roman" w:hAnsi="Times New Roman"/>
                <w:sz w:val="24"/>
                <w:szCs w:val="24"/>
              </w:rPr>
              <w:t>1</w:t>
            </w:r>
          </w:p>
        </w:tc>
        <w:tc>
          <w:tcPr>
            <w:tcW w:w="1356" w:type="dxa"/>
            <w:gridSpan w:val="2"/>
          </w:tcPr>
          <w:p w14:paraId="168A0E43" w14:textId="77777777" w:rsidR="0042203D" w:rsidRPr="001D0159" w:rsidRDefault="0042203D" w:rsidP="0069568B">
            <w:pPr>
              <w:spacing w:after="0"/>
              <w:jc w:val="center"/>
              <w:rPr>
                <w:rFonts w:ascii="Times New Roman" w:hAnsi="Times New Roman"/>
                <w:sz w:val="24"/>
                <w:szCs w:val="24"/>
              </w:rPr>
            </w:pPr>
            <w:r w:rsidRPr="001D0159">
              <w:rPr>
                <w:rFonts w:ascii="Times New Roman" w:hAnsi="Times New Roman"/>
                <w:sz w:val="24"/>
                <w:szCs w:val="24"/>
              </w:rPr>
              <w:t>1</w:t>
            </w:r>
          </w:p>
        </w:tc>
      </w:tr>
      <w:tr w:rsidR="0042203D" w:rsidRPr="001D0159" w14:paraId="3CC3DD33" w14:textId="77777777" w:rsidTr="0092617C">
        <w:trPr>
          <w:trHeight w:val="77"/>
        </w:trPr>
        <w:tc>
          <w:tcPr>
            <w:tcW w:w="2793" w:type="dxa"/>
            <w:vMerge/>
            <w:vAlign w:val="center"/>
          </w:tcPr>
          <w:p w14:paraId="64C7589F" w14:textId="77777777" w:rsidR="0042203D" w:rsidRPr="001D0159" w:rsidRDefault="0042203D" w:rsidP="002104A2">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p>
        </w:tc>
        <w:tc>
          <w:tcPr>
            <w:tcW w:w="1425" w:type="dxa"/>
            <w:vAlign w:val="center"/>
          </w:tcPr>
          <w:p w14:paraId="4E9FA7C6" w14:textId="03FB4DC2" w:rsidR="0042203D" w:rsidRPr="001D0159" w:rsidRDefault="0042203D" w:rsidP="002104A2">
            <w:pPr>
              <w:spacing w:after="0" w:line="240" w:lineRule="auto"/>
              <w:jc w:val="center"/>
              <w:rPr>
                <w:rFonts w:ascii="Times New Roman" w:hAnsi="Times New Roman"/>
                <w:sz w:val="24"/>
                <w:szCs w:val="24"/>
              </w:rPr>
            </w:pPr>
            <w:r w:rsidRPr="001D0159">
              <w:rPr>
                <w:rFonts w:ascii="Times New Roman" w:hAnsi="Times New Roman"/>
                <w:sz w:val="24"/>
                <w:szCs w:val="24"/>
                <w:lang w:val="en-US"/>
              </w:rPr>
              <w:t>3</w:t>
            </w:r>
            <w:r w:rsidRPr="001D0159">
              <w:rPr>
                <w:rFonts w:ascii="Times New Roman" w:hAnsi="Times New Roman"/>
                <w:sz w:val="24"/>
                <w:szCs w:val="24"/>
              </w:rPr>
              <w:t>.1.2</w:t>
            </w:r>
          </w:p>
        </w:tc>
        <w:tc>
          <w:tcPr>
            <w:tcW w:w="7859" w:type="dxa"/>
            <w:gridSpan w:val="2"/>
          </w:tcPr>
          <w:p w14:paraId="5DF432DD" w14:textId="37AD3F47" w:rsidR="0042203D" w:rsidRPr="001D0159" w:rsidRDefault="0042203D" w:rsidP="00B83764">
            <w:pPr>
              <w:spacing w:after="0"/>
              <w:rPr>
                <w:rFonts w:ascii="Times New Roman" w:hAnsi="Times New Roman"/>
                <w:color w:val="000000" w:themeColor="text1"/>
                <w:sz w:val="24"/>
                <w:szCs w:val="24"/>
              </w:rPr>
            </w:pPr>
            <w:r w:rsidRPr="001D0159">
              <w:rPr>
                <w:rFonts w:ascii="Times New Roman" w:hAnsi="Times New Roman"/>
                <w:color w:val="000000" w:themeColor="text1"/>
                <w:sz w:val="24"/>
                <w:szCs w:val="24"/>
              </w:rPr>
              <w:t xml:space="preserve">Состав оборудования, объектов и сооружений </w:t>
            </w:r>
            <w:r>
              <w:rPr>
                <w:rFonts w:ascii="Times New Roman" w:hAnsi="Times New Roman"/>
                <w:color w:val="000000" w:themeColor="text1"/>
                <w:sz w:val="24"/>
                <w:szCs w:val="24"/>
              </w:rPr>
              <w:t>ЛЧ</w:t>
            </w:r>
            <w:r w:rsidRPr="001D0159">
              <w:rPr>
                <w:rFonts w:ascii="Times New Roman" w:hAnsi="Times New Roman"/>
                <w:color w:val="000000" w:themeColor="text1"/>
                <w:sz w:val="24"/>
                <w:szCs w:val="24"/>
              </w:rPr>
              <w:t xml:space="preserve"> М</w:t>
            </w:r>
            <w:r>
              <w:rPr>
                <w:rFonts w:ascii="Times New Roman" w:hAnsi="Times New Roman"/>
                <w:color w:val="000000" w:themeColor="text1"/>
                <w:sz w:val="24"/>
                <w:szCs w:val="24"/>
              </w:rPr>
              <w:t>Т</w:t>
            </w:r>
            <w:r w:rsidRPr="001D0159">
              <w:rPr>
                <w:rFonts w:ascii="Times New Roman" w:hAnsi="Times New Roman"/>
                <w:color w:val="000000" w:themeColor="text1"/>
                <w:sz w:val="24"/>
                <w:szCs w:val="24"/>
              </w:rPr>
              <w:t>, их назначение</w:t>
            </w:r>
          </w:p>
        </w:tc>
        <w:tc>
          <w:tcPr>
            <w:tcW w:w="1134" w:type="dxa"/>
            <w:gridSpan w:val="2"/>
          </w:tcPr>
          <w:p w14:paraId="7C50439D" w14:textId="77777777" w:rsidR="0042203D" w:rsidRPr="001D0159" w:rsidRDefault="0042203D" w:rsidP="0069568B">
            <w:pPr>
              <w:spacing w:after="0"/>
              <w:jc w:val="center"/>
              <w:rPr>
                <w:rFonts w:ascii="Times New Roman" w:hAnsi="Times New Roman"/>
                <w:sz w:val="24"/>
                <w:szCs w:val="24"/>
              </w:rPr>
            </w:pPr>
            <w:r w:rsidRPr="001D0159">
              <w:rPr>
                <w:rFonts w:ascii="Times New Roman" w:hAnsi="Times New Roman"/>
                <w:sz w:val="24"/>
                <w:szCs w:val="24"/>
              </w:rPr>
              <w:t>1</w:t>
            </w:r>
          </w:p>
        </w:tc>
        <w:tc>
          <w:tcPr>
            <w:tcW w:w="1356" w:type="dxa"/>
            <w:gridSpan w:val="2"/>
          </w:tcPr>
          <w:p w14:paraId="2E3EDD7D" w14:textId="77777777" w:rsidR="0042203D" w:rsidRPr="001D0159" w:rsidRDefault="0042203D" w:rsidP="0069568B">
            <w:pPr>
              <w:spacing w:after="0"/>
              <w:jc w:val="center"/>
              <w:rPr>
                <w:sz w:val="24"/>
                <w:szCs w:val="24"/>
              </w:rPr>
            </w:pPr>
            <w:r w:rsidRPr="001D0159">
              <w:rPr>
                <w:rFonts w:ascii="Times New Roman" w:hAnsi="Times New Roman"/>
                <w:sz w:val="24"/>
                <w:szCs w:val="24"/>
              </w:rPr>
              <w:t>1</w:t>
            </w:r>
          </w:p>
        </w:tc>
      </w:tr>
      <w:tr w:rsidR="0042203D" w:rsidRPr="001D0159" w14:paraId="7BA53A54" w14:textId="77777777" w:rsidTr="0092617C">
        <w:trPr>
          <w:trHeight w:val="77"/>
        </w:trPr>
        <w:tc>
          <w:tcPr>
            <w:tcW w:w="2793" w:type="dxa"/>
            <w:vMerge/>
            <w:vAlign w:val="center"/>
          </w:tcPr>
          <w:p w14:paraId="4109D0BC" w14:textId="77777777" w:rsidR="0042203D" w:rsidRPr="001D0159" w:rsidRDefault="0042203D" w:rsidP="002104A2">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p>
        </w:tc>
        <w:tc>
          <w:tcPr>
            <w:tcW w:w="1425" w:type="dxa"/>
          </w:tcPr>
          <w:p w14:paraId="309982A8" w14:textId="48FADA58" w:rsidR="0042203D" w:rsidRPr="001D0159" w:rsidRDefault="0042203D" w:rsidP="002104A2">
            <w:pPr>
              <w:spacing w:after="0" w:line="240" w:lineRule="auto"/>
              <w:jc w:val="center"/>
              <w:rPr>
                <w:rFonts w:ascii="Times New Roman" w:hAnsi="Times New Roman"/>
                <w:sz w:val="24"/>
                <w:szCs w:val="24"/>
              </w:rPr>
            </w:pPr>
            <w:r w:rsidRPr="001D0159">
              <w:rPr>
                <w:rFonts w:ascii="Times New Roman" w:hAnsi="Times New Roman"/>
                <w:sz w:val="24"/>
                <w:szCs w:val="24"/>
                <w:lang w:val="en-US"/>
              </w:rPr>
              <w:t>3</w:t>
            </w:r>
            <w:r w:rsidRPr="001D0159">
              <w:rPr>
                <w:rFonts w:ascii="Times New Roman" w:hAnsi="Times New Roman"/>
                <w:sz w:val="24"/>
                <w:szCs w:val="24"/>
              </w:rPr>
              <w:t>.1.3</w:t>
            </w:r>
          </w:p>
        </w:tc>
        <w:tc>
          <w:tcPr>
            <w:tcW w:w="7859" w:type="dxa"/>
            <w:gridSpan w:val="2"/>
          </w:tcPr>
          <w:p w14:paraId="0C363004" w14:textId="77777777" w:rsidR="0042203D" w:rsidRPr="001D0159" w:rsidRDefault="0042203D" w:rsidP="0069568B">
            <w:pPr>
              <w:spacing w:after="0"/>
              <w:rPr>
                <w:rFonts w:ascii="Times New Roman" w:hAnsi="Times New Roman"/>
                <w:color w:val="000000" w:themeColor="text1"/>
                <w:sz w:val="24"/>
                <w:szCs w:val="24"/>
              </w:rPr>
            </w:pPr>
            <w:r w:rsidRPr="001D0159">
              <w:rPr>
                <w:rFonts w:ascii="Times New Roman" w:hAnsi="Times New Roman"/>
                <w:color w:val="000000" w:themeColor="text1"/>
                <w:sz w:val="24"/>
                <w:szCs w:val="24"/>
              </w:rPr>
              <w:t>Вспомогательные объекты линейной части МТ</w:t>
            </w:r>
          </w:p>
        </w:tc>
        <w:tc>
          <w:tcPr>
            <w:tcW w:w="1134" w:type="dxa"/>
            <w:gridSpan w:val="2"/>
          </w:tcPr>
          <w:p w14:paraId="15DCB9C9" w14:textId="77777777" w:rsidR="0042203D" w:rsidRPr="001D0159" w:rsidRDefault="0042203D" w:rsidP="0069568B">
            <w:pPr>
              <w:spacing w:after="0"/>
              <w:jc w:val="center"/>
              <w:rPr>
                <w:rFonts w:ascii="Times New Roman" w:hAnsi="Times New Roman"/>
                <w:sz w:val="24"/>
                <w:szCs w:val="24"/>
              </w:rPr>
            </w:pPr>
            <w:r w:rsidRPr="001D0159">
              <w:rPr>
                <w:rFonts w:ascii="Times New Roman" w:hAnsi="Times New Roman"/>
                <w:sz w:val="24"/>
                <w:szCs w:val="24"/>
              </w:rPr>
              <w:t>1</w:t>
            </w:r>
          </w:p>
        </w:tc>
        <w:tc>
          <w:tcPr>
            <w:tcW w:w="1356" w:type="dxa"/>
            <w:gridSpan w:val="2"/>
          </w:tcPr>
          <w:p w14:paraId="4FD00D90" w14:textId="77777777" w:rsidR="0042203D" w:rsidRPr="001D0159" w:rsidRDefault="0042203D" w:rsidP="0069568B">
            <w:pPr>
              <w:spacing w:after="0"/>
              <w:jc w:val="center"/>
              <w:rPr>
                <w:sz w:val="24"/>
                <w:szCs w:val="24"/>
              </w:rPr>
            </w:pPr>
            <w:r w:rsidRPr="001D0159">
              <w:rPr>
                <w:rFonts w:ascii="Times New Roman" w:hAnsi="Times New Roman"/>
                <w:sz w:val="24"/>
                <w:szCs w:val="24"/>
              </w:rPr>
              <w:t>1</w:t>
            </w:r>
          </w:p>
        </w:tc>
      </w:tr>
      <w:tr w:rsidR="0042203D" w:rsidRPr="001D0159" w14:paraId="6EC6B298" w14:textId="77777777" w:rsidTr="0092617C">
        <w:trPr>
          <w:trHeight w:val="77"/>
        </w:trPr>
        <w:tc>
          <w:tcPr>
            <w:tcW w:w="2793" w:type="dxa"/>
            <w:vMerge/>
            <w:vAlign w:val="center"/>
          </w:tcPr>
          <w:p w14:paraId="0CBBB3BC" w14:textId="77777777" w:rsidR="0042203D" w:rsidRPr="001D0159" w:rsidRDefault="0042203D" w:rsidP="002104A2">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tc>
        <w:tc>
          <w:tcPr>
            <w:tcW w:w="1425" w:type="dxa"/>
          </w:tcPr>
          <w:p w14:paraId="17EAF982" w14:textId="79176C43" w:rsidR="0042203D" w:rsidRPr="001D0159" w:rsidRDefault="0042203D" w:rsidP="002104A2">
            <w:pPr>
              <w:spacing w:after="0" w:line="240" w:lineRule="auto"/>
              <w:jc w:val="center"/>
              <w:rPr>
                <w:rFonts w:ascii="Times New Roman" w:hAnsi="Times New Roman"/>
                <w:sz w:val="24"/>
                <w:szCs w:val="24"/>
              </w:rPr>
            </w:pPr>
            <w:r w:rsidRPr="001D0159">
              <w:rPr>
                <w:rFonts w:ascii="Times New Roman" w:hAnsi="Times New Roman"/>
                <w:sz w:val="24"/>
                <w:szCs w:val="24"/>
                <w:lang w:val="en-US"/>
              </w:rPr>
              <w:t>3</w:t>
            </w:r>
            <w:r w:rsidRPr="001D0159">
              <w:rPr>
                <w:rFonts w:ascii="Times New Roman" w:hAnsi="Times New Roman"/>
                <w:sz w:val="24"/>
                <w:szCs w:val="24"/>
              </w:rPr>
              <w:t>.1.4</w:t>
            </w:r>
          </w:p>
        </w:tc>
        <w:tc>
          <w:tcPr>
            <w:tcW w:w="7859" w:type="dxa"/>
            <w:gridSpan w:val="2"/>
          </w:tcPr>
          <w:p w14:paraId="2C72AB46" w14:textId="77777777" w:rsidR="0042203D" w:rsidRPr="001D0159" w:rsidRDefault="0042203D" w:rsidP="0069568B">
            <w:pPr>
              <w:spacing w:after="0"/>
              <w:rPr>
                <w:rFonts w:ascii="Times New Roman" w:hAnsi="Times New Roman"/>
                <w:color w:val="000000" w:themeColor="text1"/>
                <w:sz w:val="24"/>
                <w:szCs w:val="24"/>
              </w:rPr>
            </w:pPr>
            <w:r w:rsidRPr="001D0159">
              <w:rPr>
                <w:rFonts w:ascii="Times New Roman" w:hAnsi="Times New Roman"/>
                <w:color w:val="000000" w:themeColor="text1"/>
                <w:sz w:val="24"/>
                <w:szCs w:val="24"/>
              </w:rPr>
              <w:t xml:space="preserve">Очистка внутренней полости трубопроводов линейной части, назначение, виды очистки. Применяемые очистные устройства </w:t>
            </w:r>
          </w:p>
        </w:tc>
        <w:tc>
          <w:tcPr>
            <w:tcW w:w="1134" w:type="dxa"/>
            <w:gridSpan w:val="2"/>
          </w:tcPr>
          <w:p w14:paraId="46215500" w14:textId="77777777" w:rsidR="0042203D" w:rsidRPr="001D0159" w:rsidRDefault="0042203D" w:rsidP="0069568B">
            <w:pPr>
              <w:spacing w:after="0"/>
              <w:jc w:val="center"/>
              <w:rPr>
                <w:rFonts w:ascii="Times New Roman" w:hAnsi="Times New Roman"/>
                <w:sz w:val="24"/>
                <w:szCs w:val="24"/>
              </w:rPr>
            </w:pPr>
            <w:r w:rsidRPr="001D0159">
              <w:rPr>
                <w:rFonts w:ascii="Times New Roman" w:hAnsi="Times New Roman"/>
                <w:sz w:val="24"/>
                <w:szCs w:val="24"/>
              </w:rPr>
              <w:t>1</w:t>
            </w:r>
          </w:p>
        </w:tc>
        <w:tc>
          <w:tcPr>
            <w:tcW w:w="1356" w:type="dxa"/>
            <w:gridSpan w:val="2"/>
          </w:tcPr>
          <w:p w14:paraId="07C6C02A" w14:textId="77777777" w:rsidR="0042203D" w:rsidRPr="001D0159" w:rsidRDefault="0042203D" w:rsidP="0069568B">
            <w:pPr>
              <w:spacing w:after="0"/>
              <w:jc w:val="center"/>
              <w:rPr>
                <w:sz w:val="24"/>
                <w:szCs w:val="24"/>
              </w:rPr>
            </w:pPr>
            <w:r w:rsidRPr="001D0159">
              <w:rPr>
                <w:rFonts w:ascii="Times New Roman" w:hAnsi="Times New Roman"/>
                <w:sz w:val="24"/>
                <w:szCs w:val="24"/>
              </w:rPr>
              <w:t>1</w:t>
            </w:r>
          </w:p>
        </w:tc>
      </w:tr>
      <w:tr w:rsidR="0042203D" w:rsidRPr="001D0159" w14:paraId="7CBECF94" w14:textId="77777777" w:rsidTr="0092617C">
        <w:trPr>
          <w:trHeight w:val="77"/>
        </w:trPr>
        <w:tc>
          <w:tcPr>
            <w:tcW w:w="2793" w:type="dxa"/>
            <w:vMerge/>
            <w:vAlign w:val="center"/>
          </w:tcPr>
          <w:p w14:paraId="57BE58EB" w14:textId="77777777" w:rsidR="0042203D" w:rsidRPr="001D0159" w:rsidRDefault="0042203D" w:rsidP="002104A2">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tc>
        <w:tc>
          <w:tcPr>
            <w:tcW w:w="1425" w:type="dxa"/>
          </w:tcPr>
          <w:p w14:paraId="3C661832" w14:textId="4E7E26DD" w:rsidR="0042203D" w:rsidRPr="001D0159" w:rsidRDefault="0042203D" w:rsidP="002104A2">
            <w:pPr>
              <w:spacing w:after="0" w:line="240" w:lineRule="auto"/>
              <w:jc w:val="center"/>
              <w:rPr>
                <w:rFonts w:ascii="Times New Roman" w:hAnsi="Times New Roman"/>
                <w:sz w:val="24"/>
                <w:szCs w:val="24"/>
              </w:rPr>
            </w:pPr>
            <w:r w:rsidRPr="001D0159">
              <w:rPr>
                <w:rFonts w:ascii="Times New Roman" w:hAnsi="Times New Roman"/>
                <w:sz w:val="24"/>
                <w:szCs w:val="24"/>
                <w:lang w:val="en-US"/>
              </w:rPr>
              <w:t>3</w:t>
            </w:r>
            <w:r w:rsidRPr="001D0159">
              <w:rPr>
                <w:rFonts w:ascii="Times New Roman" w:hAnsi="Times New Roman"/>
                <w:sz w:val="24"/>
                <w:szCs w:val="24"/>
              </w:rPr>
              <w:t>.1.5</w:t>
            </w:r>
          </w:p>
        </w:tc>
        <w:tc>
          <w:tcPr>
            <w:tcW w:w="7859" w:type="dxa"/>
            <w:gridSpan w:val="2"/>
          </w:tcPr>
          <w:p w14:paraId="33BB146D" w14:textId="6E67E2FE" w:rsidR="0042203D" w:rsidRPr="001D0159" w:rsidRDefault="0042203D" w:rsidP="0069568B">
            <w:pPr>
              <w:spacing w:after="0"/>
              <w:rPr>
                <w:rFonts w:ascii="Times New Roman" w:hAnsi="Times New Roman"/>
                <w:color w:val="000000" w:themeColor="text1"/>
                <w:sz w:val="24"/>
                <w:szCs w:val="24"/>
              </w:rPr>
            </w:pPr>
            <w:r w:rsidRPr="001D0159">
              <w:rPr>
                <w:rFonts w:ascii="Times New Roman" w:hAnsi="Times New Roman"/>
                <w:color w:val="000000" w:themeColor="text1"/>
                <w:sz w:val="24"/>
                <w:szCs w:val="24"/>
              </w:rPr>
              <w:t>Внутритрубная диагностика трубопроводов линейной части МТ. Подготовка к внутритрубной диагностике</w:t>
            </w:r>
          </w:p>
        </w:tc>
        <w:tc>
          <w:tcPr>
            <w:tcW w:w="1134" w:type="dxa"/>
            <w:gridSpan w:val="2"/>
          </w:tcPr>
          <w:p w14:paraId="2B0B6068" w14:textId="77777777" w:rsidR="0042203D" w:rsidRPr="001D0159" w:rsidRDefault="0042203D" w:rsidP="0069568B">
            <w:pPr>
              <w:spacing w:after="0"/>
              <w:jc w:val="center"/>
              <w:rPr>
                <w:rFonts w:ascii="Times New Roman" w:hAnsi="Times New Roman"/>
                <w:sz w:val="24"/>
                <w:szCs w:val="24"/>
              </w:rPr>
            </w:pPr>
            <w:r w:rsidRPr="001D0159">
              <w:rPr>
                <w:rFonts w:ascii="Times New Roman" w:hAnsi="Times New Roman"/>
                <w:sz w:val="24"/>
                <w:szCs w:val="24"/>
              </w:rPr>
              <w:t>1</w:t>
            </w:r>
          </w:p>
        </w:tc>
        <w:tc>
          <w:tcPr>
            <w:tcW w:w="1356" w:type="dxa"/>
            <w:gridSpan w:val="2"/>
          </w:tcPr>
          <w:p w14:paraId="6E7E4235" w14:textId="77777777" w:rsidR="0042203D" w:rsidRPr="001D0159" w:rsidRDefault="0042203D" w:rsidP="0069568B">
            <w:pPr>
              <w:spacing w:after="0"/>
              <w:jc w:val="center"/>
              <w:rPr>
                <w:sz w:val="24"/>
                <w:szCs w:val="24"/>
              </w:rPr>
            </w:pPr>
            <w:r w:rsidRPr="001D0159">
              <w:rPr>
                <w:rFonts w:ascii="Times New Roman" w:hAnsi="Times New Roman"/>
                <w:sz w:val="24"/>
                <w:szCs w:val="24"/>
              </w:rPr>
              <w:t>1</w:t>
            </w:r>
          </w:p>
        </w:tc>
      </w:tr>
      <w:tr w:rsidR="0042203D" w:rsidRPr="001D0159" w14:paraId="7E6FF77C" w14:textId="77777777" w:rsidTr="0092617C">
        <w:trPr>
          <w:trHeight w:val="77"/>
        </w:trPr>
        <w:tc>
          <w:tcPr>
            <w:tcW w:w="2793" w:type="dxa"/>
            <w:vMerge/>
            <w:vAlign w:val="center"/>
          </w:tcPr>
          <w:p w14:paraId="3F2E695C" w14:textId="77777777" w:rsidR="0042203D" w:rsidRPr="001D0159" w:rsidRDefault="0042203D" w:rsidP="002104A2">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tc>
        <w:tc>
          <w:tcPr>
            <w:tcW w:w="1425" w:type="dxa"/>
          </w:tcPr>
          <w:p w14:paraId="728CCD5A" w14:textId="6E5A8101" w:rsidR="0042203D" w:rsidRPr="001D0159" w:rsidRDefault="0042203D" w:rsidP="002104A2">
            <w:pPr>
              <w:spacing w:after="0" w:line="240" w:lineRule="auto"/>
              <w:jc w:val="center"/>
              <w:rPr>
                <w:rFonts w:ascii="Times New Roman" w:hAnsi="Times New Roman"/>
                <w:sz w:val="24"/>
                <w:szCs w:val="24"/>
              </w:rPr>
            </w:pPr>
            <w:r w:rsidRPr="001D0159">
              <w:rPr>
                <w:rFonts w:ascii="Times New Roman" w:hAnsi="Times New Roman"/>
                <w:sz w:val="24"/>
                <w:szCs w:val="24"/>
                <w:lang w:val="en-US"/>
              </w:rPr>
              <w:t>3</w:t>
            </w:r>
            <w:r w:rsidRPr="001D0159">
              <w:rPr>
                <w:rFonts w:ascii="Times New Roman" w:hAnsi="Times New Roman"/>
                <w:sz w:val="24"/>
                <w:szCs w:val="24"/>
              </w:rPr>
              <w:t>.1.6</w:t>
            </w:r>
          </w:p>
        </w:tc>
        <w:tc>
          <w:tcPr>
            <w:tcW w:w="7859" w:type="dxa"/>
            <w:gridSpan w:val="2"/>
          </w:tcPr>
          <w:p w14:paraId="1EAEFB38" w14:textId="257CE45F" w:rsidR="0042203D" w:rsidRPr="001D0159" w:rsidRDefault="0042203D" w:rsidP="00DC34C6">
            <w:pPr>
              <w:spacing w:after="0"/>
              <w:rPr>
                <w:rFonts w:ascii="Times New Roman" w:hAnsi="Times New Roman"/>
                <w:color w:val="000000" w:themeColor="text1"/>
                <w:sz w:val="24"/>
                <w:szCs w:val="24"/>
              </w:rPr>
            </w:pPr>
            <w:r w:rsidRPr="001D0159">
              <w:rPr>
                <w:rFonts w:ascii="Times New Roman" w:hAnsi="Times New Roman"/>
                <w:color w:val="000000" w:themeColor="text1"/>
                <w:sz w:val="24"/>
                <w:szCs w:val="24"/>
              </w:rPr>
              <w:t>Виды узлов подключения станции</w:t>
            </w:r>
          </w:p>
        </w:tc>
        <w:tc>
          <w:tcPr>
            <w:tcW w:w="1134" w:type="dxa"/>
            <w:gridSpan w:val="2"/>
          </w:tcPr>
          <w:p w14:paraId="39E8610C" w14:textId="77777777" w:rsidR="0042203D" w:rsidRPr="001D0159" w:rsidRDefault="0042203D" w:rsidP="0069568B">
            <w:pPr>
              <w:spacing w:after="0"/>
              <w:jc w:val="center"/>
              <w:rPr>
                <w:rFonts w:ascii="Times New Roman" w:hAnsi="Times New Roman"/>
                <w:sz w:val="24"/>
                <w:szCs w:val="24"/>
              </w:rPr>
            </w:pPr>
            <w:r w:rsidRPr="001D0159">
              <w:rPr>
                <w:rFonts w:ascii="Times New Roman" w:hAnsi="Times New Roman"/>
                <w:sz w:val="24"/>
                <w:szCs w:val="24"/>
              </w:rPr>
              <w:t>1</w:t>
            </w:r>
          </w:p>
        </w:tc>
        <w:tc>
          <w:tcPr>
            <w:tcW w:w="1356" w:type="dxa"/>
            <w:gridSpan w:val="2"/>
          </w:tcPr>
          <w:p w14:paraId="22DFCAB3" w14:textId="77777777" w:rsidR="0042203D" w:rsidRPr="001D0159" w:rsidRDefault="0042203D" w:rsidP="0069568B">
            <w:pPr>
              <w:spacing w:after="0"/>
              <w:jc w:val="center"/>
              <w:rPr>
                <w:sz w:val="24"/>
                <w:szCs w:val="24"/>
              </w:rPr>
            </w:pPr>
            <w:r w:rsidRPr="001D0159">
              <w:rPr>
                <w:rFonts w:ascii="Times New Roman" w:hAnsi="Times New Roman"/>
                <w:sz w:val="24"/>
                <w:szCs w:val="24"/>
              </w:rPr>
              <w:t>1</w:t>
            </w:r>
          </w:p>
        </w:tc>
      </w:tr>
      <w:tr w:rsidR="0042203D" w:rsidRPr="001D0159" w14:paraId="30E78BAE" w14:textId="77777777" w:rsidTr="0092617C">
        <w:trPr>
          <w:trHeight w:val="77"/>
        </w:trPr>
        <w:tc>
          <w:tcPr>
            <w:tcW w:w="2793" w:type="dxa"/>
            <w:vMerge/>
            <w:vAlign w:val="center"/>
          </w:tcPr>
          <w:p w14:paraId="287654AC" w14:textId="77777777" w:rsidR="0042203D" w:rsidRPr="001D0159" w:rsidRDefault="0042203D" w:rsidP="002104A2">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tc>
        <w:tc>
          <w:tcPr>
            <w:tcW w:w="1425" w:type="dxa"/>
          </w:tcPr>
          <w:p w14:paraId="5E9B114A" w14:textId="170D8C88" w:rsidR="0042203D" w:rsidRPr="001D0159" w:rsidRDefault="0042203D" w:rsidP="002104A2">
            <w:pPr>
              <w:spacing w:after="0" w:line="240" w:lineRule="auto"/>
              <w:jc w:val="center"/>
              <w:rPr>
                <w:rFonts w:ascii="Times New Roman" w:hAnsi="Times New Roman"/>
                <w:sz w:val="24"/>
                <w:szCs w:val="24"/>
              </w:rPr>
            </w:pPr>
            <w:r w:rsidRPr="001D0159">
              <w:rPr>
                <w:rFonts w:ascii="Times New Roman" w:hAnsi="Times New Roman"/>
                <w:sz w:val="24"/>
                <w:szCs w:val="24"/>
                <w:lang w:val="en-US"/>
              </w:rPr>
              <w:t>3</w:t>
            </w:r>
            <w:r w:rsidRPr="001D0159">
              <w:rPr>
                <w:rFonts w:ascii="Times New Roman" w:hAnsi="Times New Roman"/>
                <w:sz w:val="24"/>
                <w:szCs w:val="24"/>
              </w:rPr>
              <w:t>.1.7</w:t>
            </w:r>
          </w:p>
        </w:tc>
        <w:tc>
          <w:tcPr>
            <w:tcW w:w="7859" w:type="dxa"/>
            <w:gridSpan w:val="2"/>
          </w:tcPr>
          <w:p w14:paraId="7DF336AB" w14:textId="77777777" w:rsidR="0042203D" w:rsidRPr="001D0159" w:rsidRDefault="0042203D" w:rsidP="0069568B">
            <w:pPr>
              <w:spacing w:after="0"/>
              <w:rPr>
                <w:rFonts w:ascii="Times New Roman" w:hAnsi="Times New Roman"/>
                <w:color w:val="000000" w:themeColor="text1"/>
                <w:sz w:val="24"/>
                <w:szCs w:val="24"/>
              </w:rPr>
            </w:pPr>
            <w:r w:rsidRPr="001D0159">
              <w:rPr>
                <w:rFonts w:ascii="Times New Roman" w:hAnsi="Times New Roman"/>
                <w:color w:val="000000" w:themeColor="text1"/>
                <w:sz w:val="24"/>
                <w:szCs w:val="24"/>
              </w:rPr>
              <w:t xml:space="preserve">Основное технологическое оборудование ГНПС </w:t>
            </w:r>
          </w:p>
        </w:tc>
        <w:tc>
          <w:tcPr>
            <w:tcW w:w="1134" w:type="dxa"/>
            <w:gridSpan w:val="2"/>
          </w:tcPr>
          <w:p w14:paraId="768548CF" w14:textId="77777777" w:rsidR="0042203D" w:rsidRPr="001D0159" w:rsidRDefault="0042203D" w:rsidP="0069568B">
            <w:pPr>
              <w:spacing w:after="0"/>
              <w:jc w:val="center"/>
              <w:rPr>
                <w:rFonts w:ascii="Times New Roman" w:hAnsi="Times New Roman"/>
                <w:sz w:val="24"/>
                <w:szCs w:val="24"/>
              </w:rPr>
            </w:pPr>
            <w:r w:rsidRPr="001D0159">
              <w:rPr>
                <w:rFonts w:ascii="Times New Roman" w:hAnsi="Times New Roman"/>
                <w:sz w:val="24"/>
                <w:szCs w:val="24"/>
              </w:rPr>
              <w:t>1</w:t>
            </w:r>
          </w:p>
        </w:tc>
        <w:tc>
          <w:tcPr>
            <w:tcW w:w="1356" w:type="dxa"/>
            <w:gridSpan w:val="2"/>
          </w:tcPr>
          <w:p w14:paraId="724735CA" w14:textId="77777777" w:rsidR="0042203D" w:rsidRPr="001D0159" w:rsidRDefault="0042203D" w:rsidP="0069568B">
            <w:pPr>
              <w:spacing w:after="0"/>
              <w:jc w:val="center"/>
              <w:rPr>
                <w:sz w:val="24"/>
                <w:szCs w:val="24"/>
              </w:rPr>
            </w:pPr>
            <w:r w:rsidRPr="001D0159">
              <w:rPr>
                <w:rFonts w:ascii="Times New Roman" w:hAnsi="Times New Roman"/>
                <w:sz w:val="24"/>
                <w:szCs w:val="24"/>
              </w:rPr>
              <w:t>1</w:t>
            </w:r>
          </w:p>
        </w:tc>
      </w:tr>
      <w:tr w:rsidR="00FE173E" w:rsidRPr="001D0159" w14:paraId="0A642F54" w14:textId="77777777" w:rsidTr="0092617C">
        <w:trPr>
          <w:trHeight w:val="77"/>
        </w:trPr>
        <w:tc>
          <w:tcPr>
            <w:tcW w:w="2793" w:type="dxa"/>
            <w:vMerge/>
            <w:vAlign w:val="center"/>
          </w:tcPr>
          <w:p w14:paraId="1A3EF3A7" w14:textId="77777777" w:rsidR="00FE173E" w:rsidRPr="001D0159" w:rsidRDefault="00FE173E" w:rsidP="00FE173E">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tc>
        <w:tc>
          <w:tcPr>
            <w:tcW w:w="1425" w:type="dxa"/>
          </w:tcPr>
          <w:p w14:paraId="7C161FF0" w14:textId="54F1AC0D" w:rsidR="00FE173E" w:rsidRPr="001D0159" w:rsidRDefault="00FE173E" w:rsidP="00FE173E">
            <w:pPr>
              <w:spacing w:after="0" w:line="240" w:lineRule="auto"/>
              <w:jc w:val="center"/>
              <w:rPr>
                <w:rFonts w:ascii="Times New Roman" w:hAnsi="Times New Roman"/>
                <w:sz w:val="24"/>
                <w:szCs w:val="24"/>
                <w:lang w:val="en-US"/>
              </w:rPr>
            </w:pPr>
            <w:r w:rsidRPr="001D0159">
              <w:rPr>
                <w:rFonts w:ascii="Times New Roman" w:hAnsi="Times New Roman"/>
                <w:sz w:val="24"/>
                <w:szCs w:val="24"/>
                <w:lang w:val="en-US"/>
              </w:rPr>
              <w:t>3</w:t>
            </w:r>
            <w:r w:rsidRPr="001D0159">
              <w:rPr>
                <w:rFonts w:ascii="Times New Roman" w:hAnsi="Times New Roman"/>
                <w:sz w:val="24"/>
                <w:szCs w:val="24"/>
              </w:rPr>
              <w:t>.1.8</w:t>
            </w:r>
          </w:p>
        </w:tc>
        <w:tc>
          <w:tcPr>
            <w:tcW w:w="7859" w:type="dxa"/>
            <w:gridSpan w:val="2"/>
          </w:tcPr>
          <w:p w14:paraId="77D424F5" w14:textId="3C0CBAC5" w:rsidR="00FE173E" w:rsidRPr="001D0159" w:rsidRDefault="00FE173E" w:rsidP="00FE173E">
            <w:pPr>
              <w:spacing w:after="0"/>
              <w:rPr>
                <w:rFonts w:ascii="Times New Roman" w:hAnsi="Times New Roman"/>
                <w:color w:val="000000" w:themeColor="text1"/>
                <w:sz w:val="24"/>
                <w:szCs w:val="24"/>
              </w:rPr>
            </w:pPr>
            <w:r w:rsidRPr="001D0159">
              <w:rPr>
                <w:rFonts w:ascii="Times New Roman" w:hAnsi="Times New Roman"/>
                <w:color w:val="000000" w:themeColor="text1"/>
                <w:sz w:val="24"/>
                <w:szCs w:val="24"/>
              </w:rPr>
              <w:t>Основное технологическое оборудование ПНПС</w:t>
            </w:r>
            <w:r>
              <w:rPr>
                <w:rFonts w:ascii="Times New Roman" w:hAnsi="Times New Roman"/>
                <w:color w:val="000000" w:themeColor="text1"/>
                <w:sz w:val="24"/>
                <w:szCs w:val="24"/>
              </w:rPr>
              <w:t xml:space="preserve"> с РП</w:t>
            </w:r>
          </w:p>
        </w:tc>
        <w:tc>
          <w:tcPr>
            <w:tcW w:w="1134" w:type="dxa"/>
            <w:gridSpan w:val="2"/>
          </w:tcPr>
          <w:p w14:paraId="209AC510" w14:textId="77777777" w:rsidR="00FE173E" w:rsidRPr="001D0159" w:rsidRDefault="00FE173E" w:rsidP="00FE173E">
            <w:pPr>
              <w:spacing w:after="0"/>
              <w:jc w:val="center"/>
              <w:rPr>
                <w:rFonts w:ascii="Times New Roman" w:hAnsi="Times New Roman"/>
                <w:sz w:val="24"/>
                <w:szCs w:val="24"/>
              </w:rPr>
            </w:pPr>
          </w:p>
        </w:tc>
        <w:tc>
          <w:tcPr>
            <w:tcW w:w="1356" w:type="dxa"/>
            <w:gridSpan w:val="2"/>
          </w:tcPr>
          <w:p w14:paraId="6C86CC9A" w14:textId="77777777" w:rsidR="00FE173E" w:rsidRPr="001D0159" w:rsidRDefault="00FE173E" w:rsidP="00FE173E">
            <w:pPr>
              <w:spacing w:after="0"/>
              <w:jc w:val="center"/>
              <w:rPr>
                <w:rFonts w:ascii="Times New Roman" w:hAnsi="Times New Roman"/>
                <w:sz w:val="24"/>
                <w:szCs w:val="24"/>
              </w:rPr>
            </w:pPr>
          </w:p>
        </w:tc>
      </w:tr>
      <w:tr w:rsidR="00FE173E" w:rsidRPr="001D0159" w14:paraId="7DA05A4D" w14:textId="77777777" w:rsidTr="0092617C">
        <w:trPr>
          <w:trHeight w:val="77"/>
        </w:trPr>
        <w:tc>
          <w:tcPr>
            <w:tcW w:w="2793" w:type="dxa"/>
            <w:vMerge/>
            <w:vAlign w:val="center"/>
          </w:tcPr>
          <w:p w14:paraId="3DE67172" w14:textId="77777777" w:rsidR="00FE173E" w:rsidRPr="001D0159" w:rsidRDefault="00FE173E" w:rsidP="00FE173E">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tc>
        <w:tc>
          <w:tcPr>
            <w:tcW w:w="1425" w:type="dxa"/>
          </w:tcPr>
          <w:p w14:paraId="4C9AF715" w14:textId="566254EC" w:rsidR="00FE173E" w:rsidRPr="001D0159" w:rsidRDefault="00FE173E" w:rsidP="00FE173E">
            <w:pPr>
              <w:spacing w:after="0" w:line="240" w:lineRule="auto"/>
              <w:jc w:val="center"/>
              <w:rPr>
                <w:rFonts w:ascii="Times New Roman" w:hAnsi="Times New Roman"/>
                <w:sz w:val="24"/>
                <w:szCs w:val="24"/>
              </w:rPr>
            </w:pPr>
            <w:r w:rsidRPr="001D0159">
              <w:rPr>
                <w:rFonts w:ascii="Times New Roman" w:hAnsi="Times New Roman"/>
                <w:sz w:val="24"/>
                <w:szCs w:val="24"/>
                <w:lang w:val="en-US"/>
              </w:rPr>
              <w:t>3</w:t>
            </w:r>
            <w:r w:rsidRPr="001D0159">
              <w:rPr>
                <w:rFonts w:ascii="Times New Roman" w:hAnsi="Times New Roman"/>
                <w:sz w:val="24"/>
                <w:szCs w:val="24"/>
              </w:rPr>
              <w:t>.1.9</w:t>
            </w:r>
          </w:p>
        </w:tc>
        <w:tc>
          <w:tcPr>
            <w:tcW w:w="7859" w:type="dxa"/>
            <w:gridSpan w:val="2"/>
          </w:tcPr>
          <w:p w14:paraId="7005C435" w14:textId="7B0E0F93" w:rsidR="00FE173E" w:rsidRPr="001D0159" w:rsidRDefault="00FE173E" w:rsidP="00FE173E">
            <w:pPr>
              <w:spacing w:after="0"/>
              <w:rPr>
                <w:rFonts w:ascii="Times New Roman" w:hAnsi="Times New Roman"/>
                <w:color w:val="000000" w:themeColor="text1"/>
                <w:sz w:val="24"/>
                <w:szCs w:val="24"/>
              </w:rPr>
            </w:pPr>
            <w:r w:rsidRPr="001D0159">
              <w:rPr>
                <w:rFonts w:ascii="Times New Roman" w:hAnsi="Times New Roman"/>
                <w:color w:val="000000" w:themeColor="text1"/>
                <w:sz w:val="24"/>
                <w:szCs w:val="24"/>
              </w:rPr>
              <w:t>Основное технологическое оборудование ПНПС</w:t>
            </w:r>
            <w:r>
              <w:rPr>
                <w:rFonts w:ascii="Times New Roman" w:hAnsi="Times New Roman"/>
                <w:color w:val="000000" w:themeColor="text1"/>
                <w:sz w:val="24"/>
                <w:szCs w:val="24"/>
              </w:rPr>
              <w:t xml:space="preserve"> без РП</w:t>
            </w:r>
          </w:p>
        </w:tc>
        <w:tc>
          <w:tcPr>
            <w:tcW w:w="1134" w:type="dxa"/>
            <w:gridSpan w:val="2"/>
          </w:tcPr>
          <w:p w14:paraId="28450E74" w14:textId="77777777" w:rsidR="00FE173E" w:rsidRPr="001D0159" w:rsidRDefault="00FE173E" w:rsidP="00FE173E">
            <w:pPr>
              <w:spacing w:after="0"/>
              <w:jc w:val="center"/>
              <w:rPr>
                <w:rFonts w:ascii="Times New Roman" w:hAnsi="Times New Roman"/>
                <w:sz w:val="24"/>
                <w:szCs w:val="24"/>
              </w:rPr>
            </w:pPr>
            <w:r w:rsidRPr="001D0159">
              <w:rPr>
                <w:rFonts w:ascii="Times New Roman" w:hAnsi="Times New Roman"/>
                <w:sz w:val="24"/>
                <w:szCs w:val="24"/>
              </w:rPr>
              <w:t>1</w:t>
            </w:r>
          </w:p>
        </w:tc>
        <w:tc>
          <w:tcPr>
            <w:tcW w:w="1356" w:type="dxa"/>
            <w:gridSpan w:val="2"/>
          </w:tcPr>
          <w:p w14:paraId="7C4852E0" w14:textId="77777777" w:rsidR="00FE173E" w:rsidRPr="001D0159" w:rsidRDefault="00FE173E" w:rsidP="00FE173E">
            <w:pPr>
              <w:spacing w:after="0"/>
              <w:jc w:val="center"/>
              <w:rPr>
                <w:rFonts w:ascii="Times New Roman" w:hAnsi="Times New Roman"/>
                <w:sz w:val="24"/>
                <w:szCs w:val="24"/>
              </w:rPr>
            </w:pPr>
            <w:r w:rsidRPr="001D0159">
              <w:rPr>
                <w:rFonts w:ascii="Times New Roman" w:hAnsi="Times New Roman"/>
                <w:sz w:val="24"/>
                <w:szCs w:val="24"/>
              </w:rPr>
              <w:t>1</w:t>
            </w:r>
          </w:p>
        </w:tc>
      </w:tr>
      <w:tr w:rsidR="00FE173E" w:rsidRPr="001D0159" w14:paraId="19084E72" w14:textId="77777777" w:rsidTr="0092617C">
        <w:trPr>
          <w:trHeight w:val="77"/>
        </w:trPr>
        <w:tc>
          <w:tcPr>
            <w:tcW w:w="2793" w:type="dxa"/>
            <w:vMerge/>
            <w:vAlign w:val="center"/>
          </w:tcPr>
          <w:p w14:paraId="0BB530A4" w14:textId="77777777" w:rsidR="00FE173E" w:rsidRPr="001D0159" w:rsidRDefault="00FE173E" w:rsidP="00FE173E">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tc>
        <w:tc>
          <w:tcPr>
            <w:tcW w:w="1425" w:type="dxa"/>
          </w:tcPr>
          <w:p w14:paraId="4117B003" w14:textId="1560D8A6" w:rsidR="00FE173E" w:rsidRPr="001D0159" w:rsidRDefault="00FE173E" w:rsidP="00FE173E">
            <w:pPr>
              <w:spacing w:after="0" w:line="240" w:lineRule="auto"/>
              <w:jc w:val="center"/>
              <w:rPr>
                <w:rFonts w:ascii="Times New Roman" w:hAnsi="Times New Roman"/>
                <w:sz w:val="24"/>
                <w:szCs w:val="24"/>
              </w:rPr>
            </w:pPr>
            <w:r w:rsidRPr="001D0159">
              <w:rPr>
                <w:rFonts w:ascii="Times New Roman" w:hAnsi="Times New Roman"/>
                <w:sz w:val="24"/>
                <w:szCs w:val="24"/>
                <w:lang w:val="en-US"/>
              </w:rPr>
              <w:t>3</w:t>
            </w:r>
            <w:r w:rsidRPr="001D0159">
              <w:rPr>
                <w:rFonts w:ascii="Times New Roman" w:hAnsi="Times New Roman"/>
                <w:sz w:val="24"/>
                <w:szCs w:val="24"/>
              </w:rPr>
              <w:t>.1.10</w:t>
            </w:r>
          </w:p>
        </w:tc>
        <w:tc>
          <w:tcPr>
            <w:tcW w:w="7859" w:type="dxa"/>
            <w:gridSpan w:val="2"/>
          </w:tcPr>
          <w:p w14:paraId="44C831EA" w14:textId="77777777" w:rsidR="00FE173E" w:rsidRPr="001D0159" w:rsidRDefault="00FE173E" w:rsidP="00FE173E">
            <w:pPr>
              <w:spacing w:after="0"/>
              <w:rPr>
                <w:rFonts w:ascii="Times New Roman" w:hAnsi="Times New Roman"/>
                <w:color w:val="000000" w:themeColor="text1"/>
                <w:sz w:val="24"/>
                <w:szCs w:val="24"/>
              </w:rPr>
            </w:pPr>
            <w:r w:rsidRPr="001D0159">
              <w:rPr>
                <w:rFonts w:ascii="Times New Roman" w:hAnsi="Times New Roman"/>
                <w:color w:val="000000" w:themeColor="text1"/>
                <w:sz w:val="24"/>
                <w:szCs w:val="24"/>
              </w:rPr>
              <w:t>Система сглаживания волн давления типа «Аркрон». Назначение и устройство</w:t>
            </w:r>
          </w:p>
        </w:tc>
        <w:tc>
          <w:tcPr>
            <w:tcW w:w="1134" w:type="dxa"/>
            <w:gridSpan w:val="2"/>
          </w:tcPr>
          <w:p w14:paraId="4F2FBB25" w14:textId="77777777" w:rsidR="00FE173E" w:rsidRPr="001D0159" w:rsidRDefault="00FE173E" w:rsidP="00FE173E">
            <w:pPr>
              <w:spacing w:after="0"/>
              <w:jc w:val="center"/>
              <w:rPr>
                <w:rFonts w:ascii="Times New Roman" w:hAnsi="Times New Roman"/>
                <w:sz w:val="24"/>
                <w:szCs w:val="24"/>
              </w:rPr>
            </w:pPr>
            <w:r w:rsidRPr="001D0159">
              <w:rPr>
                <w:rFonts w:ascii="Times New Roman" w:hAnsi="Times New Roman"/>
                <w:sz w:val="24"/>
                <w:szCs w:val="24"/>
              </w:rPr>
              <w:t>1</w:t>
            </w:r>
          </w:p>
        </w:tc>
        <w:tc>
          <w:tcPr>
            <w:tcW w:w="1356" w:type="dxa"/>
            <w:gridSpan w:val="2"/>
          </w:tcPr>
          <w:p w14:paraId="752B4BD0" w14:textId="77777777" w:rsidR="00FE173E" w:rsidRPr="001D0159" w:rsidRDefault="00FE173E" w:rsidP="00FE173E">
            <w:pPr>
              <w:spacing w:after="0"/>
              <w:jc w:val="center"/>
              <w:rPr>
                <w:sz w:val="24"/>
                <w:szCs w:val="24"/>
              </w:rPr>
            </w:pPr>
            <w:r w:rsidRPr="001D0159">
              <w:rPr>
                <w:rFonts w:ascii="Times New Roman" w:hAnsi="Times New Roman"/>
                <w:sz w:val="24"/>
                <w:szCs w:val="24"/>
              </w:rPr>
              <w:t>1</w:t>
            </w:r>
          </w:p>
        </w:tc>
      </w:tr>
      <w:tr w:rsidR="00FE173E" w:rsidRPr="001D0159" w14:paraId="27FB3DE9" w14:textId="77777777" w:rsidTr="0092617C">
        <w:trPr>
          <w:trHeight w:val="77"/>
        </w:trPr>
        <w:tc>
          <w:tcPr>
            <w:tcW w:w="2793" w:type="dxa"/>
            <w:vMerge/>
            <w:vAlign w:val="center"/>
          </w:tcPr>
          <w:p w14:paraId="6EB623D5" w14:textId="77777777" w:rsidR="00FE173E" w:rsidRPr="001D0159" w:rsidRDefault="00FE173E" w:rsidP="00FE173E">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tc>
        <w:tc>
          <w:tcPr>
            <w:tcW w:w="1425" w:type="dxa"/>
          </w:tcPr>
          <w:p w14:paraId="5C8999F7" w14:textId="341EE8D6" w:rsidR="00FE173E" w:rsidRPr="001D0159" w:rsidRDefault="00FE173E" w:rsidP="00FE173E">
            <w:pPr>
              <w:spacing w:after="0" w:line="240" w:lineRule="auto"/>
              <w:jc w:val="center"/>
              <w:rPr>
                <w:rFonts w:ascii="Times New Roman" w:hAnsi="Times New Roman"/>
                <w:sz w:val="24"/>
                <w:szCs w:val="24"/>
              </w:rPr>
            </w:pPr>
            <w:r w:rsidRPr="001D0159">
              <w:rPr>
                <w:rFonts w:ascii="Times New Roman" w:hAnsi="Times New Roman"/>
                <w:sz w:val="24"/>
                <w:szCs w:val="24"/>
                <w:lang w:val="en-US"/>
              </w:rPr>
              <w:t>3</w:t>
            </w:r>
            <w:r w:rsidRPr="001D0159">
              <w:rPr>
                <w:rFonts w:ascii="Times New Roman" w:hAnsi="Times New Roman"/>
                <w:sz w:val="24"/>
                <w:szCs w:val="24"/>
              </w:rPr>
              <w:t>.1.11</w:t>
            </w:r>
          </w:p>
        </w:tc>
        <w:tc>
          <w:tcPr>
            <w:tcW w:w="7859" w:type="dxa"/>
            <w:gridSpan w:val="2"/>
          </w:tcPr>
          <w:p w14:paraId="25E46EAD" w14:textId="77777777" w:rsidR="00FE173E" w:rsidRPr="001D0159" w:rsidRDefault="00FE173E" w:rsidP="00FE173E">
            <w:pPr>
              <w:spacing w:after="0"/>
              <w:rPr>
                <w:rFonts w:ascii="Times New Roman" w:hAnsi="Times New Roman"/>
                <w:color w:val="000000" w:themeColor="text1"/>
                <w:sz w:val="24"/>
                <w:szCs w:val="24"/>
              </w:rPr>
            </w:pPr>
            <w:r w:rsidRPr="001D0159">
              <w:rPr>
                <w:rFonts w:ascii="Times New Roman" w:hAnsi="Times New Roman"/>
                <w:color w:val="000000" w:themeColor="text1"/>
                <w:sz w:val="24"/>
                <w:szCs w:val="24"/>
              </w:rPr>
              <w:t>Узел фильтров-грязеуловителей. Назначение, состав, контроль состояния</w:t>
            </w:r>
          </w:p>
        </w:tc>
        <w:tc>
          <w:tcPr>
            <w:tcW w:w="1134" w:type="dxa"/>
            <w:gridSpan w:val="2"/>
          </w:tcPr>
          <w:p w14:paraId="4776A370" w14:textId="77777777" w:rsidR="00FE173E" w:rsidRPr="001D0159" w:rsidRDefault="00FE173E" w:rsidP="00FE173E">
            <w:pPr>
              <w:spacing w:after="0"/>
              <w:jc w:val="center"/>
              <w:rPr>
                <w:rFonts w:ascii="Times New Roman" w:hAnsi="Times New Roman"/>
                <w:sz w:val="24"/>
                <w:szCs w:val="24"/>
              </w:rPr>
            </w:pPr>
            <w:r w:rsidRPr="001D0159">
              <w:rPr>
                <w:rFonts w:ascii="Times New Roman" w:hAnsi="Times New Roman"/>
                <w:sz w:val="24"/>
                <w:szCs w:val="24"/>
              </w:rPr>
              <w:t>1</w:t>
            </w:r>
          </w:p>
        </w:tc>
        <w:tc>
          <w:tcPr>
            <w:tcW w:w="1356" w:type="dxa"/>
            <w:gridSpan w:val="2"/>
          </w:tcPr>
          <w:p w14:paraId="2D68C932" w14:textId="77777777" w:rsidR="00FE173E" w:rsidRPr="001D0159" w:rsidRDefault="00FE173E" w:rsidP="00FE173E">
            <w:pPr>
              <w:spacing w:after="0"/>
              <w:jc w:val="center"/>
              <w:rPr>
                <w:rFonts w:ascii="Times New Roman" w:hAnsi="Times New Roman"/>
                <w:sz w:val="24"/>
                <w:szCs w:val="24"/>
              </w:rPr>
            </w:pPr>
            <w:r w:rsidRPr="001D0159">
              <w:rPr>
                <w:rFonts w:ascii="Times New Roman" w:hAnsi="Times New Roman"/>
                <w:sz w:val="24"/>
                <w:szCs w:val="24"/>
              </w:rPr>
              <w:t>1</w:t>
            </w:r>
          </w:p>
        </w:tc>
      </w:tr>
      <w:tr w:rsidR="00FE173E" w:rsidRPr="001D0159" w14:paraId="5417D722" w14:textId="77777777" w:rsidTr="0092617C">
        <w:trPr>
          <w:trHeight w:val="77"/>
        </w:trPr>
        <w:tc>
          <w:tcPr>
            <w:tcW w:w="2793" w:type="dxa"/>
            <w:vMerge/>
            <w:vAlign w:val="center"/>
          </w:tcPr>
          <w:p w14:paraId="6C82D6B4" w14:textId="77777777" w:rsidR="00FE173E" w:rsidRPr="001D0159" w:rsidRDefault="00FE173E" w:rsidP="00FE173E">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tc>
        <w:tc>
          <w:tcPr>
            <w:tcW w:w="1425" w:type="dxa"/>
          </w:tcPr>
          <w:p w14:paraId="7273A708" w14:textId="20D71CE1" w:rsidR="00FE173E" w:rsidRPr="001D0159" w:rsidRDefault="00FE173E" w:rsidP="00FE173E">
            <w:pPr>
              <w:spacing w:after="0" w:line="240" w:lineRule="auto"/>
              <w:jc w:val="center"/>
              <w:rPr>
                <w:rFonts w:ascii="Times New Roman" w:hAnsi="Times New Roman"/>
                <w:sz w:val="24"/>
                <w:szCs w:val="24"/>
              </w:rPr>
            </w:pPr>
            <w:r w:rsidRPr="001D0159">
              <w:rPr>
                <w:rFonts w:ascii="Times New Roman" w:hAnsi="Times New Roman"/>
                <w:sz w:val="24"/>
                <w:szCs w:val="24"/>
                <w:lang w:val="en-US"/>
              </w:rPr>
              <w:t>3</w:t>
            </w:r>
            <w:r w:rsidRPr="001D0159">
              <w:rPr>
                <w:rFonts w:ascii="Times New Roman" w:hAnsi="Times New Roman"/>
                <w:sz w:val="24"/>
                <w:szCs w:val="24"/>
              </w:rPr>
              <w:t>.1.12</w:t>
            </w:r>
          </w:p>
        </w:tc>
        <w:tc>
          <w:tcPr>
            <w:tcW w:w="7859" w:type="dxa"/>
            <w:gridSpan w:val="2"/>
          </w:tcPr>
          <w:p w14:paraId="59DBD078" w14:textId="5A98743C" w:rsidR="00FE173E" w:rsidRPr="001D0159" w:rsidRDefault="00FE173E" w:rsidP="00FE173E">
            <w:pPr>
              <w:spacing w:after="0"/>
              <w:rPr>
                <w:rFonts w:ascii="Times New Roman" w:hAnsi="Times New Roman"/>
                <w:color w:val="000000" w:themeColor="text1"/>
                <w:sz w:val="24"/>
                <w:szCs w:val="24"/>
              </w:rPr>
            </w:pPr>
            <w:r w:rsidRPr="001D0159">
              <w:rPr>
                <w:rFonts w:ascii="Times New Roman" w:hAnsi="Times New Roman"/>
                <w:color w:val="000000" w:themeColor="text1"/>
                <w:sz w:val="24"/>
                <w:szCs w:val="24"/>
              </w:rPr>
              <w:t>Узел предохранительных устройств. Назначение, состав</w:t>
            </w:r>
          </w:p>
        </w:tc>
        <w:tc>
          <w:tcPr>
            <w:tcW w:w="1134" w:type="dxa"/>
            <w:gridSpan w:val="2"/>
          </w:tcPr>
          <w:p w14:paraId="60D98174" w14:textId="77777777" w:rsidR="00FE173E" w:rsidRPr="001D0159" w:rsidRDefault="00FE173E" w:rsidP="00FE173E">
            <w:pPr>
              <w:spacing w:after="0"/>
              <w:jc w:val="center"/>
              <w:rPr>
                <w:rFonts w:ascii="Times New Roman" w:hAnsi="Times New Roman"/>
                <w:sz w:val="24"/>
                <w:szCs w:val="24"/>
              </w:rPr>
            </w:pPr>
            <w:r w:rsidRPr="001D0159">
              <w:rPr>
                <w:rFonts w:ascii="Times New Roman" w:hAnsi="Times New Roman"/>
                <w:sz w:val="24"/>
                <w:szCs w:val="24"/>
              </w:rPr>
              <w:t>1</w:t>
            </w:r>
          </w:p>
        </w:tc>
        <w:tc>
          <w:tcPr>
            <w:tcW w:w="1356" w:type="dxa"/>
            <w:gridSpan w:val="2"/>
          </w:tcPr>
          <w:p w14:paraId="134834A2" w14:textId="77777777" w:rsidR="00FE173E" w:rsidRPr="001D0159" w:rsidRDefault="00FE173E" w:rsidP="00FE173E">
            <w:pPr>
              <w:spacing w:after="0"/>
              <w:jc w:val="center"/>
              <w:rPr>
                <w:sz w:val="24"/>
                <w:szCs w:val="24"/>
              </w:rPr>
            </w:pPr>
            <w:r w:rsidRPr="001D0159">
              <w:rPr>
                <w:rFonts w:ascii="Times New Roman" w:hAnsi="Times New Roman"/>
                <w:sz w:val="24"/>
                <w:szCs w:val="24"/>
              </w:rPr>
              <w:t>1</w:t>
            </w:r>
          </w:p>
        </w:tc>
      </w:tr>
      <w:tr w:rsidR="00FE173E" w:rsidRPr="001D0159" w14:paraId="10A7EFA0" w14:textId="77777777" w:rsidTr="0092617C">
        <w:trPr>
          <w:trHeight w:val="70"/>
        </w:trPr>
        <w:tc>
          <w:tcPr>
            <w:tcW w:w="2793" w:type="dxa"/>
            <w:vMerge/>
            <w:vAlign w:val="center"/>
          </w:tcPr>
          <w:p w14:paraId="31A51A9B" w14:textId="77777777" w:rsidR="00FE173E" w:rsidRPr="001D0159" w:rsidRDefault="00FE173E" w:rsidP="00FE173E">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tc>
        <w:tc>
          <w:tcPr>
            <w:tcW w:w="1425" w:type="dxa"/>
          </w:tcPr>
          <w:p w14:paraId="25FA6B53" w14:textId="777BB3FC" w:rsidR="00FE173E" w:rsidRPr="001D0159" w:rsidRDefault="00FE173E" w:rsidP="00FE173E">
            <w:pPr>
              <w:spacing w:after="0" w:line="240" w:lineRule="auto"/>
              <w:jc w:val="center"/>
              <w:rPr>
                <w:rFonts w:ascii="Times New Roman" w:hAnsi="Times New Roman"/>
                <w:sz w:val="24"/>
                <w:szCs w:val="24"/>
              </w:rPr>
            </w:pPr>
            <w:r w:rsidRPr="001D0159">
              <w:rPr>
                <w:rFonts w:ascii="Times New Roman" w:hAnsi="Times New Roman"/>
                <w:sz w:val="24"/>
                <w:szCs w:val="24"/>
                <w:lang w:val="en-US"/>
              </w:rPr>
              <w:t>3</w:t>
            </w:r>
            <w:r w:rsidRPr="001D0159">
              <w:rPr>
                <w:rFonts w:ascii="Times New Roman" w:hAnsi="Times New Roman"/>
                <w:sz w:val="24"/>
                <w:szCs w:val="24"/>
              </w:rPr>
              <w:t>.1.13</w:t>
            </w:r>
          </w:p>
        </w:tc>
        <w:tc>
          <w:tcPr>
            <w:tcW w:w="7859" w:type="dxa"/>
            <w:gridSpan w:val="2"/>
          </w:tcPr>
          <w:p w14:paraId="12F41FC7" w14:textId="77777777" w:rsidR="00FE173E" w:rsidRPr="001D0159" w:rsidRDefault="00FE173E" w:rsidP="00FE173E">
            <w:pPr>
              <w:spacing w:after="0"/>
              <w:rPr>
                <w:rFonts w:ascii="Times New Roman" w:hAnsi="Times New Roman"/>
                <w:color w:val="000000" w:themeColor="text1"/>
                <w:sz w:val="24"/>
                <w:szCs w:val="24"/>
              </w:rPr>
            </w:pPr>
            <w:r w:rsidRPr="001D0159">
              <w:rPr>
                <w:rFonts w:ascii="Times New Roman" w:hAnsi="Times New Roman"/>
                <w:color w:val="000000" w:themeColor="text1"/>
                <w:sz w:val="24"/>
                <w:szCs w:val="24"/>
              </w:rPr>
              <w:t>Система сбора и откачки утечек, назначение и устройство</w:t>
            </w:r>
          </w:p>
        </w:tc>
        <w:tc>
          <w:tcPr>
            <w:tcW w:w="1134" w:type="dxa"/>
            <w:gridSpan w:val="2"/>
          </w:tcPr>
          <w:p w14:paraId="3A73D9DA" w14:textId="77777777" w:rsidR="00FE173E" w:rsidRPr="001D0159" w:rsidRDefault="00FE173E" w:rsidP="00FE173E">
            <w:pPr>
              <w:spacing w:after="0"/>
              <w:jc w:val="center"/>
              <w:rPr>
                <w:rFonts w:ascii="Times New Roman" w:hAnsi="Times New Roman"/>
                <w:sz w:val="24"/>
                <w:szCs w:val="24"/>
              </w:rPr>
            </w:pPr>
            <w:r w:rsidRPr="001D0159">
              <w:rPr>
                <w:rFonts w:ascii="Times New Roman" w:hAnsi="Times New Roman"/>
                <w:sz w:val="24"/>
                <w:szCs w:val="24"/>
              </w:rPr>
              <w:t>1</w:t>
            </w:r>
          </w:p>
        </w:tc>
        <w:tc>
          <w:tcPr>
            <w:tcW w:w="1356" w:type="dxa"/>
            <w:gridSpan w:val="2"/>
          </w:tcPr>
          <w:p w14:paraId="097961C1" w14:textId="77777777" w:rsidR="00FE173E" w:rsidRPr="001D0159" w:rsidRDefault="00FE173E" w:rsidP="00FE173E">
            <w:pPr>
              <w:spacing w:after="0"/>
              <w:jc w:val="center"/>
              <w:rPr>
                <w:sz w:val="24"/>
                <w:szCs w:val="24"/>
              </w:rPr>
            </w:pPr>
            <w:r w:rsidRPr="001D0159">
              <w:rPr>
                <w:rFonts w:ascii="Times New Roman" w:hAnsi="Times New Roman"/>
                <w:sz w:val="24"/>
                <w:szCs w:val="24"/>
              </w:rPr>
              <w:t>1</w:t>
            </w:r>
          </w:p>
        </w:tc>
      </w:tr>
      <w:tr w:rsidR="00FE173E" w:rsidRPr="001D0159" w14:paraId="3C7ECA18" w14:textId="77777777" w:rsidTr="0092617C">
        <w:trPr>
          <w:trHeight w:val="85"/>
        </w:trPr>
        <w:tc>
          <w:tcPr>
            <w:tcW w:w="2793" w:type="dxa"/>
            <w:vMerge/>
            <w:vAlign w:val="center"/>
          </w:tcPr>
          <w:p w14:paraId="15A07DAE" w14:textId="77777777" w:rsidR="00FE173E" w:rsidRPr="001D0159" w:rsidRDefault="00FE173E" w:rsidP="00FE173E">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tc>
        <w:tc>
          <w:tcPr>
            <w:tcW w:w="1425" w:type="dxa"/>
          </w:tcPr>
          <w:p w14:paraId="49024AA9" w14:textId="5FB4B8FD" w:rsidR="00FE173E" w:rsidRPr="001D0159" w:rsidRDefault="00FE173E" w:rsidP="00FE173E">
            <w:pPr>
              <w:spacing w:after="0" w:line="240" w:lineRule="auto"/>
              <w:jc w:val="center"/>
              <w:rPr>
                <w:rFonts w:ascii="Times New Roman" w:hAnsi="Times New Roman"/>
                <w:sz w:val="24"/>
                <w:szCs w:val="24"/>
              </w:rPr>
            </w:pPr>
            <w:r w:rsidRPr="001D0159">
              <w:rPr>
                <w:rFonts w:ascii="Times New Roman" w:hAnsi="Times New Roman"/>
                <w:sz w:val="24"/>
                <w:szCs w:val="24"/>
                <w:lang w:val="en-US"/>
              </w:rPr>
              <w:t>3</w:t>
            </w:r>
            <w:r w:rsidRPr="001D0159">
              <w:rPr>
                <w:rFonts w:ascii="Times New Roman" w:hAnsi="Times New Roman"/>
                <w:sz w:val="24"/>
                <w:szCs w:val="24"/>
              </w:rPr>
              <w:t>.1.14</w:t>
            </w:r>
          </w:p>
        </w:tc>
        <w:tc>
          <w:tcPr>
            <w:tcW w:w="7859" w:type="dxa"/>
            <w:gridSpan w:val="2"/>
            <w:shd w:val="clear" w:color="auto" w:fill="auto"/>
          </w:tcPr>
          <w:p w14:paraId="77F7160D" w14:textId="33838A35" w:rsidR="00FE173E" w:rsidRPr="00FE173E" w:rsidRDefault="00FE173E" w:rsidP="00172B15">
            <w:pPr>
              <w:spacing w:after="0"/>
              <w:rPr>
                <w:rFonts w:ascii="Times New Roman" w:hAnsi="Times New Roman"/>
                <w:color w:val="000000" w:themeColor="text1"/>
                <w:sz w:val="24"/>
                <w:szCs w:val="24"/>
              </w:rPr>
            </w:pPr>
            <w:r w:rsidRPr="001D0159">
              <w:rPr>
                <w:rFonts w:ascii="Times New Roman" w:hAnsi="Times New Roman"/>
                <w:color w:val="000000" w:themeColor="text1"/>
                <w:sz w:val="24"/>
                <w:szCs w:val="24"/>
              </w:rPr>
              <w:t xml:space="preserve">Вспомогательные системы </w:t>
            </w:r>
            <w:r w:rsidR="00172B15">
              <w:rPr>
                <w:rFonts w:ascii="Times New Roman" w:hAnsi="Times New Roman"/>
                <w:color w:val="000000" w:themeColor="text1"/>
                <w:sz w:val="24"/>
                <w:szCs w:val="24"/>
                <w:lang w:val="en-US"/>
              </w:rPr>
              <w:t>1</w:t>
            </w:r>
          </w:p>
        </w:tc>
        <w:tc>
          <w:tcPr>
            <w:tcW w:w="1134" w:type="dxa"/>
            <w:gridSpan w:val="2"/>
            <w:shd w:val="clear" w:color="auto" w:fill="auto"/>
          </w:tcPr>
          <w:p w14:paraId="5D15D6B3" w14:textId="77777777" w:rsidR="00FE173E" w:rsidRPr="001D0159" w:rsidRDefault="00FE173E" w:rsidP="00FE173E">
            <w:pPr>
              <w:spacing w:after="0"/>
              <w:jc w:val="center"/>
              <w:rPr>
                <w:rFonts w:ascii="Times New Roman" w:hAnsi="Times New Roman"/>
                <w:sz w:val="24"/>
                <w:szCs w:val="24"/>
              </w:rPr>
            </w:pPr>
            <w:r w:rsidRPr="001D0159">
              <w:rPr>
                <w:rFonts w:ascii="Times New Roman" w:hAnsi="Times New Roman"/>
                <w:sz w:val="24"/>
                <w:szCs w:val="24"/>
              </w:rPr>
              <w:t>1</w:t>
            </w:r>
          </w:p>
        </w:tc>
        <w:tc>
          <w:tcPr>
            <w:tcW w:w="1356" w:type="dxa"/>
            <w:gridSpan w:val="2"/>
            <w:shd w:val="clear" w:color="auto" w:fill="auto"/>
          </w:tcPr>
          <w:p w14:paraId="29DA731C" w14:textId="77777777" w:rsidR="00FE173E" w:rsidRPr="001D0159" w:rsidRDefault="00FE173E" w:rsidP="00FE173E">
            <w:pPr>
              <w:spacing w:after="0"/>
              <w:jc w:val="center"/>
              <w:rPr>
                <w:sz w:val="24"/>
                <w:szCs w:val="24"/>
              </w:rPr>
            </w:pPr>
            <w:r w:rsidRPr="001D0159">
              <w:rPr>
                <w:rFonts w:ascii="Times New Roman" w:hAnsi="Times New Roman"/>
                <w:sz w:val="24"/>
                <w:szCs w:val="24"/>
              </w:rPr>
              <w:t>1</w:t>
            </w:r>
          </w:p>
        </w:tc>
      </w:tr>
      <w:tr w:rsidR="00FE173E" w:rsidRPr="001D0159" w14:paraId="3FA0FB94" w14:textId="77777777" w:rsidTr="0092617C">
        <w:trPr>
          <w:trHeight w:val="85"/>
        </w:trPr>
        <w:tc>
          <w:tcPr>
            <w:tcW w:w="2793" w:type="dxa"/>
            <w:vMerge/>
            <w:vAlign w:val="center"/>
          </w:tcPr>
          <w:p w14:paraId="02D1E974" w14:textId="77777777" w:rsidR="00FE173E" w:rsidRPr="001D0159" w:rsidRDefault="00FE173E" w:rsidP="00FE173E">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tc>
        <w:tc>
          <w:tcPr>
            <w:tcW w:w="1425" w:type="dxa"/>
          </w:tcPr>
          <w:p w14:paraId="49F5BB24" w14:textId="6FAC7452" w:rsidR="00FE173E" w:rsidRPr="001D0159" w:rsidRDefault="00FE173E" w:rsidP="00FE173E">
            <w:pPr>
              <w:spacing w:after="0" w:line="240" w:lineRule="auto"/>
              <w:jc w:val="center"/>
              <w:rPr>
                <w:rFonts w:ascii="Times New Roman" w:hAnsi="Times New Roman"/>
                <w:sz w:val="24"/>
                <w:szCs w:val="24"/>
                <w:lang w:val="en-US"/>
              </w:rPr>
            </w:pPr>
            <w:r w:rsidRPr="008D136A">
              <w:rPr>
                <w:rFonts w:ascii="Times New Roman" w:hAnsi="Times New Roman"/>
                <w:sz w:val="24"/>
                <w:szCs w:val="24"/>
                <w:lang w:val="en-US"/>
              </w:rPr>
              <w:t>3</w:t>
            </w:r>
            <w:r w:rsidRPr="008D136A">
              <w:rPr>
                <w:rFonts w:ascii="Times New Roman" w:hAnsi="Times New Roman"/>
                <w:sz w:val="24"/>
                <w:szCs w:val="24"/>
              </w:rPr>
              <w:t>.1.1</w:t>
            </w:r>
            <w:r>
              <w:rPr>
                <w:rFonts w:ascii="Times New Roman" w:hAnsi="Times New Roman"/>
                <w:sz w:val="24"/>
                <w:szCs w:val="24"/>
              </w:rPr>
              <w:t>5</w:t>
            </w:r>
          </w:p>
        </w:tc>
        <w:tc>
          <w:tcPr>
            <w:tcW w:w="7859" w:type="dxa"/>
            <w:gridSpan w:val="2"/>
            <w:shd w:val="clear" w:color="auto" w:fill="auto"/>
          </w:tcPr>
          <w:p w14:paraId="7319302A" w14:textId="4DD3ED8C" w:rsidR="00FE173E" w:rsidRPr="001D0159" w:rsidRDefault="00172B15" w:rsidP="00FE173E">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Вспомогательные системы </w:t>
            </w:r>
            <w:r w:rsidR="00FE173E">
              <w:rPr>
                <w:rFonts w:ascii="Times New Roman" w:hAnsi="Times New Roman"/>
                <w:color w:val="000000" w:themeColor="text1"/>
                <w:sz w:val="24"/>
                <w:szCs w:val="24"/>
              </w:rPr>
              <w:t>2</w:t>
            </w:r>
            <w:r w:rsidR="00FE173E">
              <w:rPr>
                <w:rFonts w:ascii="Times New Roman" w:hAnsi="Times New Roman"/>
                <w:color w:val="000000" w:themeColor="text1"/>
                <w:sz w:val="24"/>
                <w:szCs w:val="24"/>
                <w:lang w:val="en-US"/>
              </w:rPr>
              <w:t xml:space="preserve"> </w:t>
            </w:r>
          </w:p>
        </w:tc>
        <w:tc>
          <w:tcPr>
            <w:tcW w:w="1134" w:type="dxa"/>
            <w:gridSpan w:val="2"/>
            <w:shd w:val="clear" w:color="auto" w:fill="auto"/>
          </w:tcPr>
          <w:p w14:paraId="2859B52B" w14:textId="4963EBD7" w:rsidR="00FE173E" w:rsidRPr="001D0159" w:rsidRDefault="00FE173E" w:rsidP="00FE173E">
            <w:pPr>
              <w:spacing w:after="0"/>
              <w:jc w:val="center"/>
              <w:rPr>
                <w:rFonts w:ascii="Times New Roman" w:hAnsi="Times New Roman"/>
                <w:sz w:val="24"/>
                <w:szCs w:val="24"/>
              </w:rPr>
            </w:pPr>
            <w:r>
              <w:rPr>
                <w:rFonts w:ascii="Times New Roman" w:hAnsi="Times New Roman"/>
                <w:sz w:val="24"/>
                <w:szCs w:val="24"/>
              </w:rPr>
              <w:t>1</w:t>
            </w:r>
          </w:p>
        </w:tc>
        <w:tc>
          <w:tcPr>
            <w:tcW w:w="1356" w:type="dxa"/>
            <w:gridSpan w:val="2"/>
            <w:shd w:val="clear" w:color="auto" w:fill="auto"/>
          </w:tcPr>
          <w:p w14:paraId="1487FA7B" w14:textId="23A6C876" w:rsidR="00FE173E" w:rsidRPr="001D0159" w:rsidRDefault="00FE173E" w:rsidP="00FE173E">
            <w:pPr>
              <w:spacing w:after="0"/>
              <w:jc w:val="center"/>
              <w:rPr>
                <w:rFonts w:ascii="Times New Roman" w:hAnsi="Times New Roman"/>
                <w:sz w:val="24"/>
                <w:szCs w:val="24"/>
              </w:rPr>
            </w:pPr>
            <w:r>
              <w:rPr>
                <w:rFonts w:ascii="Times New Roman" w:hAnsi="Times New Roman"/>
                <w:sz w:val="24"/>
                <w:szCs w:val="24"/>
              </w:rPr>
              <w:t>1</w:t>
            </w:r>
          </w:p>
        </w:tc>
      </w:tr>
      <w:tr w:rsidR="00FE173E" w:rsidRPr="001D0159" w14:paraId="6D91C128" w14:textId="77777777" w:rsidTr="0051753E">
        <w:trPr>
          <w:trHeight w:val="290"/>
        </w:trPr>
        <w:tc>
          <w:tcPr>
            <w:tcW w:w="2793" w:type="dxa"/>
            <w:vMerge/>
            <w:vAlign w:val="center"/>
          </w:tcPr>
          <w:p w14:paraId="671BDB26" w14:textId="77777777" w:rsidR="00FE173E" w:rsidRPr="001D0159" w:rsidRDefault="00FE173E" w:rsidP="00FE173E">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tc>
        <w:tc>
          <w:tcPr>
            <w:tcW w:w="1425" w:type="dxa"/>
          </w:tcPr>
          <w:p w14:paraId="32B3383E" w14:textId="749607B4" w:rsidR="00FE173E" w:rsidRPr="001D0159" w:rsidRDefault="00FE173E" w:rsidP="00FE173E">
            <w:pPr>
              <w:spacing w:after="0" w:line="240" w:lineRule="auto"/>
              <w:jc w:val="center"/>
              <w:rPr>
                <w:rFonts w:ascii="Times New Roman" w:hAnsi="Times New Roman"/>
                <w:sz w:val="24"/>
                <w:szCs w:val="24"/>
              </w:rPr>
            </w:pPr>
            <w:r w:rsidRPr="008D136A">
              <w:rPr>
                <w:rFonts w:ascii="Times New Roman" w:hAnsi="Times New Roman"/>
                <w:sz w:val="24"/>
                <w:szCs w:val="24"/>
                <w:lang w:val="en-US"/>
              </w:rPr>
              <w:t>3</w:t>
            </w:r>
            <w:r w:rsidRPr="008D136A">
              <w:rPr>
                <w:rFonts w:ascii="Times New Roman" w:hAnsi="Times New Roman"/>
                <w:sz w:val="24"/>
                <w:szCs w:val="24"/>
              </w:rPr>
              <w:t>.1.1</w:t>
            </w:r>
            <w:r>
              <w:rPr>
                <w:rFonts w:ascii="Times New Roman" w:hAnsi="Times New Roman"/>
                <w:sz w:val="24"/>
                <w:szCs w:val="24"/>
              </w:rPr>
              <w:t>6</w:t>
            </w:r>
          </w:p>
        </w:tc>
        <w:tc>
          <w:tcPr>
            <w:tcW w:w="7859" w:type="dxa"/>
            <w:gridSpan w:val="2"/>
            <w:shd w:val="clear" w:color="auto" w:fill="auto"/>
          </w:tcPr>
          <w:p w14:paraId="20816A88" w14:textId="77777777" w:rsidR="00FE173E" w:rsidRPr="001D0159" w:rsidRDefault="00FE173E" w:rsidP="00FE173E">
            <w:pPr>
              <w:spacing w:after="0"/>
              <w:rPr>
                <w:rFonts w:ascii="Times New Roman" w:hAnsi="Times New Roman"/>
                <w:color w:val="000000" w:themeColor="text1"/>
                <w:sz w:val="24"/>
                <w:szCs w:val="24"/>
              </w:rPr>
            </w:pPr>
            <w:r w:rsidRPr="001D0159">
              <w:rPr>
                <w:rFonts w:ascii="Times New Roman" w:hAnsi="Times New Roman"/>
                <w:b/>
                <w:color w:val="000000" w:themeColor="text1"/>
                <w:sz w:val="24"/>
                <w:szCs w:val="24"/>
              </w:rPr>
              <w:t>Тест на тему</w:t>
            </w:r>
            <w:r w:rsidRPr="001D0159">
              <w:rPr>
                <w:rFonts w:ascii="Times New Roman" w:hAnsi="Times New Roman"/>
                <w:color w:val="000000" w:themeColor="text1"/>
                <w:sz w:val="24"/>
                <w:szCs w:val="24"/>
              </w:rPr>
              <w:t xml:space="preserve">: «Состав и назначение объектов магистрального трубопровода». </w:t>
            </w:r>
          </w:p>
        </w:tc>
        <w:tc>
          <w:tcPr>
            <w:tcW w:w="1134" w:type="dxa"/>
            <w:gridSpan w:val="2"/>
            <w:shd w:val="clear" w:color="auto" w:fill="auto"/>
            <w:vAlign w:val="center"/>
          </w:tcPr>
          <w:p w14:paraId="1FE0AC3D" w14:textId="77777777" w:rsidR="00FE173E" w:rsidRPr="001D0159" w:rsidRDefault="00FE173E" w:rsidP="00FE173E">
            <w:pPr>
              <w:spacing w:after="0"/>
              <w:jc w:val="center"/>
              <w:rPr>
                <w:rFonts w:ascii="Times New Roman" w:hAnsi="Times New Roman"/>
                <w:sz w:val="24"/>
                <w:szCs w:val="24"/>
              </w:rPr>
            </w:pPr>
            <w:r w:rsidRPr="001D0159">
              <w:rPr>
                <w:rFonts w:ascii="Times New Roman" w:hAnsi="Times New Roman"/>
                <w:sz w:val="24"/>
                <w:szCs w:val="24"/>
              </w:rPr>
              <w:t>1</w:t>
            </w:r>
          </w:p>
        </w:tc>
        <w:tc>
          <w:tcPr>
            <w:tcW w:w="1356" w:type="dxa"/>
            <w:gridSpan w:val="2"/>
            <w:shd w:val="clear" w:color="auto" w:fill="auto"/>
            <w:vAlign w:val="center"/>
          </w:tcPr>
          <w:p w14:paraId="093C68EB" w14:textId="623401A6" w:rsidR="00FE173E" w:rsidRPr="001D0159" w:rsidRDefault="00FE173E" w:rsidP="00FE173E">
            <w:pPr>
              <w:spacing w:after="0"/>
              <w:jc w:val="center"/>
              <w:rPr>
                <w:sz w:val="24"/>
                <w:szCs w:val="24"/>
              </w:rPr>
            </w:pPr>
            <w:r w:rsidRPr="001D0159">
              <w:rPr>
                <w:rFonts w:ascii="Times New Roman" w:hAnsi="Times New Roman"/>
                <w:sz w:val="24"/>
                <w:szCs w:val="24"/>
              </w:rPr>
              <w:t>2</w:t>
            </w:r>
          </w:p>
        </w:tc>
      </w:tr>
      <w:tr w:rsidR="00FE173E" w:rsidRPr="001D0159" w14:paraId="043F257A" w14:textId="77777777" w:rsidTr="00897B66">
        <w:trPr>
          <w:trHeight w:val="302"/>
        </w:trPr>
        <w:tc>
          <w:tcPr>
            <w:tcW w:w="2793" w:type="dxa"/>
            <w:vMerge w:val="restart"/>
            <w:vAlign w:val="center"/>
          </w:tcPr>
          <w:p w14:paraId="44AD3319" w14:textId="77777777" w:rsidR="0051753E" w:rsidRDefault="00FE173E" w:rsidP="0051753E">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r w:rsidRPr="001D0159">
              <w:rPr>
                <w:rFonts w:ascii="Times New Roman" w:hAnsi="Times New Roman"/>
                <w:color w:val="000000" w:themeColor="text1"/>
                <w:sz w:val="24"/>
                <w:szCs w:val="24"/>
              </w:rPr>
              <w:t xml:space="preserve">Тема </w:t>
            </w:r>
            <w:r w:rsidRPr="0051753E">
              <w:rPr>
                <w:rFonts w:ascii="Times New Roman" w:hAnsi="Times New Roman"/>
                <w:color w:val="000000" w:themeColor="text1"/>
                <w:sz w:val="24"/>
                <w:szCs w:val="24"/>
              </w:rPr>
              <w:t>3</w:t>
            </w:r>
            <w:r w:rsidRPr="001D0159">
              <w:rPr>
                <w:rFonts w:ascii="Times New Roman" w:hAnsi="Times New Roman"/>
                <w:color w:val="000000" w:themeColor="text1"/>
                <w:sz w:val="24"/>
                <w:szCs w:val="24"/>
              </w:rPr>
              <w:t>.2</w:t>
            </w:r>
            <w:r w:rsidR="0051753E">
              <w:rPr>
                <w:rFonts w:ascii="Times New Roman" w:hAnsi="Times New Roman"/>
                <w:color w:val="000000" w:themeColor="text1"/>
                <w:sz w:val="24"/>
                <w:szCs w:val="24"/>
              </w:rPr>
              <w:t xml:space="preserve"> </w:t>
            </w:r>
          </w:p>
          <w:p w14:paraId="369B339B" w14:textId="438E132F" w:rsidR="00FE173E" w:rsidRPr="001D0159" w:rsidRDefault="0051753E" w:rsidP="0051753E">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Трубопроводы и </w:t>
            </w:r>
            <w:r>
              <w:rPr>
                <w:rFonts w:ascii="Times New Roman" w:hAnsi="Times New Roman"/>
                <w:color w:val="000000" w:themeColor="text1"/>
                <w:sz w:val="24"/>
                <w:szCs w:val="24"/>
              </w:rPr>
              <w:lastRenderedPageBreak/>
              <w:t>т</w:t>
            </w:r>
            <w:r w:rsidR="00FE173E">
              <w:rPr>
                <w:rFonts w:ascii="Times New Roman" w:hAnsi="Times New Roman"/>
                <w:color w:val="000000" w:themeColor="text1"/>
                <w:sz w:val="24"/>
                <w:szCs w:val="24"/>
              </w:rPr>
              <w:t>рубопроводная арматура</w:t>
            </w:r>
          </w:p>
        </w:tc>
        <w:tc>
          <w:tcPr>
            <w:tcW w:w="9284" w:type="dxa"/>
            <w:gridSpan w:val="3"/>
          </w:tcPr>
          <w:p w14:paraId="4FF8FCE5" w14:textId="47DF3C04" w:rsidR="00FE173E" w:rsidRPr="001D0159" w:rsidRDefault="00FE173E" w:rsidP="00FE173E">
            <w:pPr>
              <w:spacing w:after="0" w:line="240" w:lineRule="auto"/>
              <w:rPr>
                <w:rFonts w:ascii="Times New Roman" w:hAnsi="Times New Roman"/>
                <w:color w:val="000000" w:themeColor="text1"/>
                <w:sz w:val="24"/>
                <w:szCs w:val="24"/>
              </w:rPr>
            </w:pPr>
            <w:r w:rsidRPr="001D0159">
              <w:rPr>
                <w:rFonts w:ascii="Times New Roman" w:hAnsi="Times New Roman"/>
                <w:b/>
                <w:bCs/>
                <w:sz w:val="24"/>
                <w:szCs w:val="24"/>
              </w:rPr>
              <w:lastRenderedPageBreak/>
              <w:t>Теоретическое обучение (лекции)</w:t>
            </w:r>
          </w:p>
        </w:tc>
        <w:tc>
          <w:tcPr>
            <w:tcW w:w="1134" w:type="dxa"/>
            <w:gridSpan w:val="2"/>
          </w:tcPr>
          <w:p w14:paraId="1E0ABFB9" w14:textId="75BE22E8" w:rsidR="00FE173E" w:rsidRPr="0092617C" w:rsidRDefault="00FE173E" w:rsidP="00FE173E">
            <w:pPr>
              <w:spacing w:after="0" w:line="240" w:lineRule="auto"/>
              <w:jc w:val="center"/>
              <w:rPr>
                <w:rFonts w:ascii="Times New Roman" w:hAnsi="Times New Roman"/>
                <w:b/>
                <w:sz w:val="24"/>
                <w:szCs w:val="24"/>
              </w:rPr>
            </w:pPr>
            <w:r w:rsidRPr="0092617C">
              <w:rPr>
                <w:rFonts w:ascii="Times New Roman" w:hAnsi="Times New Roman"/>
                <w:b/>
                <w:sz w:val="24"/>
                <w:szCs w:val="24"/>
              </w:rPr>
              <w:t>8</w:t>
            </w:r>
          </w:p>
        </w:tc>
        <w:tc>
          <w:tcPr>
            <w:tcW w:w="1356" w:type="dxa"/>
            <w:gridSpan w:val="2"/>
          </w:tcPr>
          <w:p w14:paraId="1D69F094" w14:textId="77777777" w:rsidR="00FE173E" w:rsidRPr="001D0159" w:rsidRDefault="00FE173E" w:rsidP="00FE173E">
            <w:pPr>
              <w:spacing w:after="0" w:line="240" w:lineRule="auto"/>
              <w:jc w:val="center"/>
              <w:rPr>
                <w:rFonts w:ascii="Times New Roman" w:hAnsi="Times New Roman"/>
                <w:sz w:val="24"/>
                <w:szCs w:val="24"/>
              </w:rPr>
            </w:pPr>
          </w:p>
        </w:tc>
      </w:tr>
      <w:tr w:rsidR="00FE173E" w:rsidRPr="001D0159" w14:paraId="1E2685C8" w14:textId="77777777" w:rsidTr="00897B66">
        <w:trPr>
          <w:trHeight w:val="302"/>
        </w:trPr>
        <w:tc>
          <w:tcPr>
            <w:tcW w:w="2793" w:type="dxa"/>
            <w:vMerge/>
            <w:vAlign w:val="center"/>
          </w:tcPr>
          <w:p w14:paraId="53795721" w14:textId="15B58DEA" w:rsidR="00FE173E" w:rsidRPr="001D0159" w:rsidRDefault="00FE173E" w:rsidP="00FE173E">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1425" w:type="dxa"/>
          </w:tcPr>
          <w:p w14:paraId="71107B94" w14:textId="6906AC3B" w:rsidR="00FE173E" w:rsidRPr="001D0159" w:rsidRDefault="00FE173E" w:rsidP="00FE173E">
            <w:pPr>
              <w:spacing w:after="0" w:line="240" w:lineRule="auto"/>
              <w:jc w:val="center"/>
              <w:rPr>
                <w:rFonts w:ascii="Times New Roman" w:hAnsi="Times New Roman"/>
                <w:b/>
                <w:bCs/>
                <w:sz w:val="24"/>
                <w:szCs w:val="24"/>
              </w:rPr>
            </w:pPr>
            <w:r w:rsidRPr="001D0159">
              <w:rPr>
                <w:rFonts w:ascii="Times New Roman" w:hAnsi="Times New Roman"/>
                <w:sz w:val="24"/>
                <w:szCs w:val="24"/>
                <w:lang w:val="en-US"/>
              </w:rPr>
              <w:t>3.</w:t>
            </w:r>
            <w:r>
              <w:rPr>
                <w:rFonts w:ascii="Times New Roman" w:hAnsi="Times New Roman"/>
                <w:sz w:val="24"/>
                <w:szCs w:val="24"/>
              </w:rPr>
              <w:t>2</w:t>
            </w:r>
            <w:r w:rsidRPr="001D0159">
              <w:rPr>
                <w:rFonts w:ascii="Times New Roman" w:hAnsi="Times New Roman"/>
                <w:sz w:val="24"/>
                <w:szCs w:val="24"/>
              </w:rPr>
              <w:t>.</w:t>
            </w:r>
            <w:r>
              <w:rPr>
                <w:rFonts w:ascii="Times New Roman" w:hAnsi="Times New Roman"/>
                <w:sz w:val="24"/>
                <w:szCs w:val="24"/>
              </w:rPr>
              <w:t>1</w:t>
            </w:r>
          </w:p>
        </w:tc>
        <w:tc>
          <w:tcPr>
            <w:tcW w:w="7859" w:type="dxa"/>
            <w:gridSpan w:val="2"/>
          </w:tcPr>
          <w:p w14:paraId="5F5BCAF6" w14:textId="3D138EA2" w:rsidR="00FE173E" w:rsidRPr="001D0159" w:rsidRDefault="00FE173E" w:rsidP="00FE173E">
            <w:pPr>
              <w:spacing w:after="0" w:line="240" w:lineRule="auto"/>
              <w:rPr>
                <w:rFonts w:ascii="Times New Roman" w:hAnsi="Times New Roman"/>
                <w:b/>
                <w:bCs/>
                <w:sz w:val="24"/>
                <w:szCs w:val="24"/>
              </w:rPr>
            </w:pPr>
            <w:r w:rsidRPr="001D0159">
              <w:rPr>
                <w:rFonts w:ascii="Times New Roman" w:hAnsi="Times New Roman"/>
                <w:color w:val="000000" w:themeColor="text1"/>
                <w:sz w:val="24"/>
                <w:szCs w:val="24"/>
              </w:rPr>
              <w:t xml:space="preserve">Трубопроводы трубопроводного транспорта нефти и нефтепродуктов, их </w:t>
            </w:r>
            <w:r w:rsidRPr="001D0159">
              <w:rPr>
                <w:rFonts w:ascii="Times New Roman" w:hAnsi="Times New Roman"/>
                <w:color w:val="000000" w:themeColor="text1"/>
                <w:sz w:val="24"/>
                <w:szCs w:val="24"/>
              </w:rPr>
              <w:lastRenderedPageBreak/>
              <w:t>характеристики и классификация</w:t>
            </w:r>
          </w:p>
        </w:tc>
        <w:tc>
          <w:tcPr>
            <w:tcW w:w="1134" w:type="dxa"/>
            <w:gridSpan w:val="2"/>
          </w:tcPr>
          <w:p w14:paraId="2061E0DE" w14:textId="3253A10A" w:rsidR="00FE173E" w:rsidRPr="001D0159" w:rsidRDefault="00FE173E" w:rsidP="00FE173E">
            <w:pPr>
              <w:spacing w:after="0" w:line="240" w:lineRule="auto"/>
              <w:jc w:val="center"/>
              <w:rPr>
                <w:rFonts w:ascii="Times New Roman" w:hAnsi="Times New Roman"/>
                <w:b/>
                <w:sz w:val="24"/>
                <w:szCs w:val="24"/>
              </w:rPr>
            </w:pPr>
            <w:r w:rsidRPr="001D0159">
              <w:rPr>
                <w:rFonts w:ascii="Times New Roman" w:hAnsi="Times New Roman"/>
                <w:sz w:val="24"/>
                <w:szCs w:val="24"/>
              </w:rPr>
              <w:lastRenderedPageBreak/>
              <w:t>1</w:t>
            </w:r>
          </w:p>
        </w:tc>
        <w:tc>
          <w:tcPr>
            <w:tcW w:w="1356" w:type="dxa"/>
            <w:gridSpan w:val="2"/>
          </w:tcPr>
          <w:p w14:paraId="65FC611D" w14:textId="4D55BB59" w:rsidR="00FE173E" w:rsidRPr="001D0159" w:rsidRDefault="00FE173E" w:rsidP="00FE173E">
            <w:pPr>
              <w:spacing w:after="0" w:line="240" w:lineRule="auto"/>
              <w:jc w:val="center"/>
              <w:rPr>
                <w:rFonts w:ascii="Times New Roman" w:hAnsi="Times New Roman"/>
                <w:color w:val="000000" w:themeColor="text1"/>
                <w:szCs w:val="24"/>
              </w:rPr>
            </w:pPr>
            <w:r w:rsidRPr="001D0159">
              <w:rPr>
                <w:rFonts w:ascii="Times New Roman" w:hAnsi="Times New Roman"/>
                <w:sz w:val="24"/>
                <w:szCs w:val="24"/>
              </w:rPr>
              <w:t>1</w:t>
            </w:r>
          </w:p>
        </w:tc>
      </w:tr>
      <w:tr w:rsidR="00FE173E" w:rsidRPr="001D0159" w14:paraId="12122EA7" w14:textId="77777777" w:rsidTr="00897B66">
        <w:trPr>
          <w:trHeight w:val="302"/>
        </w:trPr>
        <w:tc>
          <w:tcPr>
            <w:tcW w:w="2793" w:type="dxa"/>
            <w:vMerge/>
            <w:vAlign w:val="center"/>
          </w:tcPr>
          <w:p w14:paraId="10D34AAD" w14:textId="77777777" w:rsidR="00FE173E" w:rsidRPr="001D0159" w:rsidRDefault="00FE173E" w:rsidP="00FE173E">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1425" w:type="dxa"/>
          </w:tcPr>
          <w:p w14:paraId="14E48DF1" w14:textId="22019F1F" w:rsidR="00FE173E" w:rsidRPr="001D0159" w:rsidRDefault="00FE173E" w:rsidP="00FE173E">
            <w:pPr>
              <w:spacing w:after="0" w:line="240" w:lineRule="auto"/>
              <w:jc w:val="center"/>
              <w:rPr>
                <w:rFonts w:ascii="Times New Roman" w:hAnsi="Times New Roman"/>
                <w:b/>
                <w:bCs/>
                <w:sz w:val="24"/>
                <w:szCs w:val="24"/>
              </w:rPr>
            </w:pPr>
            <w:r w:rsidRPr="001D0159">
              <w:rPr>
                <w:rFonts w:ascii="Times New Roman" w:hAnsi="Times New Roman"/>
                <w:sz w:val="24"/>
                <w:szCs w:val="24"/>
                <w:lang w:val="en-US"/>
              </w:rPr>
              <w:t>3</w:t>
            </w:r>
            <w:r w:rsidRPr="001D0159">
              <w:rPr>
                <w:rFonts w:ascii="Times New Roman" w:hAnsi="Times New Roman"/>
                <w:sz w:val="24"/>
                <w:szCs w:val="24"/>
              </w:rPr>
              <w:t>.</w:t>
            </w:r>
            <w:r>
              <w:rPr>
                <w:rFonts w:ascii="Times New Roman" w:hAnsi="Times New Roman"/>
                <w:sz w:val="24"/>
                <w:szCs w:val="24"/>
              </w:rPr>
              <w:t>2</w:t>
            </w:r>
            <w:r w:rsidRPr="001D0159">
              <w:rPr>
                <w:rFonts w:ascii="Times New Roman" w:hAnsi="Times New Roman"/>
                <w:sz w:val="24"/>
                <w:szCs w:val="24"/>
              </w:rPr>
              <w:t>.</w:t>
            </w:r>
            <w:r>
              <w:rPr>
                <w:rFonts w:ascii="Times New Roman" w:hAnsi="Times New Roman"/>
                <w:sz w:val="24"/>
                <w:szCs w:val="24"/>
              </w:rPr>
              <w:t>2</w:t>
            </w:r>
          </w:p>
        </w:tc>
        <w:tc>
          <w:tcPr>
            <w:tcW w:w="7859" w:type="dxa"/>
            <w:gridSpan w:val="2"/>
          </w:tcPr>
          <w:p w14:paraId="73B7B401" w14:textId="5F468A75" w:rsidR="00FE173E" w:rsidRPr="001D0159" w:rsidRDefault="00FE173E" w:rsidP="00FE173E">
            <w:pPr>
              <w:spacing w:after="0" w:line="240" w:lineRule="auto"/>
              <w:rPr>
                <w:rFonts w:ascii="Times New Roman" w:hAnsi="Times New Roman"/>
                <w:b/>
                <w:bCs/>
                <w:sz w:val="24"/>
                <w:szCs w:val="24"/>
              </w:rPr>
            </w:pPr>
            <w:r w:rsidRPr="001D0159">
              <w:rPr>
                <w:rFonts w:ascii="Times New Roman" w:hAnsi="Times New Roman"/>
                <w:color w:val="000000" w:themeColor="text1"/>
                <w:sz w:val="24"/>
                <w:szCs w:val="24"/>
              </w:rPr>
              <w:t>Общая характеристика трубопроводной арматуры. Классификация арматуры</w:t>
            </w:r>
          </w:p>
        </w:tc>
        <w:tc>
          <w:tcPr>
            <w:tcW w:w="1134" w:type="dxa"/>
            <w:gridSpan w:val="2"/>
          </w:tcPr>
          <w:p w14:paraId="1F2607C8" w14:textId="303A8AA3" w:rsidR="00FE173E" w:rsidRPr="001D0159" w:rsidRDefault="00FE173E" w:rsidP="00FE173E">
            <w:pPr>
              <w:spacing w:after="0" w:line="240" w:lineRule="auto"/>
              <w:jc w:val="center"/>
              <w:rPr>
                <w:rFonts w:ascii="Times New Roman" w:hAnsi="Times New Roman"/>
                <w:b/>
                <w:sz w:val="24"/>
                <w:szCs w:val="24"/>
              </w:rPr>
            </w:pPr>
            <w:r w:rsidRPr="001D0159">
              <w:rPr>
                <w:rFonts w:ascii="Times New Roman" w:hAnsi="Times New Roman"/>
                <w:sz w:val="24"/>
                <w:szCs w:val="24"/>
              </w:rPr>
              <w:t>1</w:t>
            </w:r>
          </w:p>
        </w:tc>
        <w:tc>
          <w:tcPr>
            <w:tcW w:w="1356" w:type="dxa"/>
            <w:gridSpan w:val="2"/>
          </w:tcPr>
          <w:p w14:paraId="11054419" w14:textId="50E56AC7" w:rsidR="00FE173E" w:rsidRPr="001D0159" w:rsidRDefault="00FE173E" w:rsidP="00FE173E">
            <w:pPr>
              <w:spacing w:after="0" w:line="240" w:lineRule="auto"/>
              <w:jc w:val="center"/>
              <w:rPr>
                <w:rFonts w:ascii="Times New Roman" w:hAnsi="Times New Roman"/>
                <w:color w:val="000000" w:themeColor="text1"/>
                <w:szCs w:val="24"/>
              </w:rPr>
            </w:pPr>
            <w:r w:rsidRPr="001D0159">
              <w:rPr>
                <w:rFonts w:ascii="Times New Roman" w:hAnsi="Times New Roman"/>
                <w:sz w:val="24"/>
                <w:szCs w:val="24"/>
              </w:rPr>
              <w:t>1</w:t>
            </w:r>
          </w:p>
        </w:tc>
      </w:tr>
      <w:tr w:rsidR="00FE173E" w:rsidRPr="001D0159" w14:paraId="53DDD216" w14:textId="77777777" w:rsidTr="00897B66">
        <w:trPr>
          <w:trHeight w:val="302"/>
        </w:trPr>
        <w:tc>
          <w:tcPr>
            <w:tcW w:w="2793" w:type="dxa"/>
            <w:vMerge/>
            <w:vAlign w:val="center"/>
          </w:tcPr>
          <w:p w14:paraId="536BA8A9" w14:textId="77777777" w:rsidR="00FE173E" w:rsidRPr="001D0159" w:rsidRDefault="00FE173E" w:rsidP="00FE173E">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1425" w:type="dxa"/>
          </w:tcPr>
          <w:p w14:paraId="64324EB5" w14:textId="2F396A17" w:rsidR="00FE173E" w:rsidRPr="001D0159" w:rsidRDefault="00FE173E" w:rsidP="00FE173E">
            <w:pPr>
              <w:spacing w:after="0" w:line="240" w:lineRule="auto"/>
              <w:jc w:val="center"/>
              <w:rPr>
                <w:rFonts w:ascii="Times New Roman" w:hAnsi="Times New Roman"/>
                <w:b/>
                <w:bCs/>
                <w:sz w:val="24"/>
                <w:szCs w:val="24"/>
              </w:rPr>
            </w:pPr>
            <w:r w:rsidRPr="001D0159">
              <w:rPr>
                <w:rFonts w:ascii="Times New Roman" w:hAnsi="Times New Roman"/>
                <w:sz w:val="24"/>
                <w:szCs w:val="24"/>
                <w:lang w:val="en-US"/>
              </w:rPr>
              <w:t>3</w:t>
            </w:r>
            <w:r w:rsidRPr="001D0159">
              <w:rPr>
                <w:rFonts w:ascii="Times New Roman" w:hAnsi="Times New Roman"/>
                <w:sz w:val="24"/>
                <w:szCs w:val="24"/>
              </w:rPr>
              <w:t>.</w:t>
            </w:r>
            <w:r>
              <w:rPr>
                <w:rFonts w:ascii="Times New Roman" w:hAnsi="Times New Roman"/>
                <w:sz w:val="24"/>
                <w:szCs w:val="24"/>
              </w:rPr>
              <w:t>2</w:t>
            </w:r>
            <w:r w:rsidRPr="001D0159">
              <w:rPr>
                <w:rFonts w:ascii="Times New Roman" w:hAnsi="Times New Roman"/>
                <w:sz w:val="24"/>
                <w:szCs w:val="24"/>
              </w:rPr>
              <w:t>.</w:t>
            </w:r>
            <w:r>
              <w:rPr>
                <w:rFonts w:ascii="Times New Roman" w:hAnsi="Times New Roman"/>
                <w:sz w:val="24"/>
                <w:szCs w:val="24"/>
              </w:rPr>
              <w:t>3</w:t>
            </w:r>
          </w:p>
        </w:tc>
        <w:tc>
          <w:tcPr>
            <w:tcW w:w="7859" w:type="dxa"/>
            <w:gridSpan w:val="2"/>
          </w:tcPr>
          <w:p w14:paraId="7902647F" w14:textId="4848E25A" w:rsidR="00FE173E" w:rsidRPr="001D0159" w:rsidRDefault="00FE173E" w:rsidP="00FE173E">
            <w:pPr>
              <w:spacing w:after="0" w:line="240" w:lineRule="auto"/>
              <w:rPr>
                <w:rFonts w:ascii="Times New Roman" w:hAnsi="Times New Roman"/>
                <w:b/>
                <w:bCs/>
                <w:sz w:val="24"/>
                <w:szCs w:val="24"/>
              </w:rPr>
            </w:pPr>
            <w:r w:rsidRPr="001D0159">
              <w:rPr>
                <w:rFonts w:ascii="Times New Roman" w:hAnsi="Times New Roman"/>
                <w:color w:val="000000" w:themeColor="text1"/>
                <w:sz w:val="24"/>
                <w:szCs w:val="24"/>
              </w:rPr>
              <w:t>Условное обозначение и отличительная окраска арматуры. Понятие о номинальном давлении и номинальном диаметре арматуры</w:t>
            </w:r>
          </w:p>
        </w:tc>
        <w:tc>
          <w:tcPr>
            <w:tcW w:w="1134" w:type="dxa"/>
            <w:gridSpan w:val="2"/>
          </w:tcPr>
          <w:p w14:paraId="6BD647CE" w14:textId="2F206D8A" w:rsidR="00FE173E" w:rsidRPr="001D0159" w:rsidRDefault="00FE173E" w:rsidP="00FE173E">
            <w:pPr>
              <w:spacing w:after="0" w:line="240" w:lineRule="auto"/>
              <w:jc w:val="center"/>
              <w:rPr>
                <w:rFonts w:ascii="Times New Roman" w:hAnsi="Times New Roman"/>
                <w:b/>
                <w:sz w:val="24"/>
                <w:szCs w:val="24"/>
              </w:rPr>
            </w:pPr>
            <w:r w:rsidRPr="001D0159">
              <w:rPr>
                <w:rFonts w:ascii="Times New Roman" w:hAnsi="Times New Roman"/>
                <w:sz w:val="24"/>
                <w:szCs w:val="24"/>
              </w:rPr>
              <w:t>1</w:t>
            </w:r>
          </w:p>
        </w:tc>
        <w:tc>
          <w:tcPr>
            <w:tcW w:w="1356" w:type="dxa"/>
            <w:gridSpan w:val="2"/>
          </w:tcPr>
          <w:p w14:paraId="168DAACA" w14:textId="0A170E9E" w:rsidR="00FE173E" w:rsidRPr="001D0159" w:rsidRDefault="00FE173E" w:rsidP="00FE173E">
            <w:pPr>
              <w:spacing w:after="0" w:line="240" w:lineRule="auto"/>
              <w:jc w:val="center"/>
              <w:rPr>
                <w:rFonts w:ascii="Times New Roman" w:hAnsi="Times New Roman"/>
                <w:color w:val="000000" w:themeColor="text1"/>
                <w:szCs w:val="24"/>
              </w:rPr>
            </w:pPr>
            <w:r w:rsidRPr="001D0159">
              <w:rPr>
                <w:rFonts w:ascii="Times New Roman" w:hAnsi="Times New Roman"/>
                <w:sz w:val="24"/>
                <w:szCs w:val="24"/>
              </w:rPr>
              <w:t>1</w:t>
            </w:r>
          </w:p>
        </w:tc>
      </w:tr>
      <w:tr w:rsidR="00FE173E" w:rsidRPr="001D0159" w14:paraId="2CBC6E67" w14:textId="77777777" w:rsidTr="00897B66">
        <w:trPr>
          <w:trHeight w:val="302"/>
        </w:trPr>
        <w:tc>
          <w:tcPr>
            <w:tcW w:w="2793" w:type="dxa"/>
            <w:vMerge/>
            <w:vAlign w:val="center"/>
          </w:tcPr>
          <w:p w14:paraId="178619C7" w14:textId="77777777" w:rsidR="00FE173E" w:rsidRPr="001D0159" w:rsidRDefault="00FE173E" w:rsidP="00FE173E">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1425" w:type="dxa"/>
          </w:tcPr>
          <w:p w14:paraId="0E9797B3" w14:textId="35186B6C" w:rsidR="00FE173E" w:rsidRPr="001D0159" w:rsidRDefault="00FE173E" w:rsidP="00FE173E">
            <w:pPr>
              <w:spacing w:after="0" w:line="240" w:lineRule="auto"/>
              <w:jc w:val="center"/>
              <w:rPr>
                <w:rFonts w:ascii="Times New Roman" w:hAnsi="Times New Roman"/>
                <w:b/>
                <w:bCs/>
                <w:sz w:val="24"/>
                <w:szCs w:val="24"/>
              </w:rPr>
            </w:pPr>
            <w:r w:rsidRPr="001D0159">
              <w:rPr>
                <w:rFonts w:ascii="Times New Roman" w:hAnsi="Times New Roman"/>
                <w:sz w:val="24"/>
                <w:szCs w:val="24"/>
                <w:lang w:val="en-US"/>
              </w:rPr>
              <w:t>3</w:t>
            </w:r>
            <w:r w:rsidRPr="001D0159">
              <w:rPr>
                <w:rFonts w:ascii="Times New Roman" w:hAnsi="Times New Roman"/>
                <w:sz w:val="24"/>
                <w:szCs w:val="24"/>
              </w:rPr>
              <w:t>.</w:t>
            </w:r>
            <w:r>
              <w:rPr>
                <w:rFonts w:ascii="Times New Roman" w:hAnsi="Times New Roman"/>
                <w:sz w:val="24"/>
                <w:szCs w:val="24"/>
              </w:rPr>
              <w:t>2</w:t>
            </w:r>
            <w:r w:rsidRPr="001D0159">
              <w:rPr>
                <w:rFonts w:ascii="Times New Roman" w:hAnsi="Times New Roman"/>
                <w:sz w:val="24"/>
                <w:szCs w:val="24"/>
              </w:rPr>
              <w:t>.</w:t>
            </w:r>
            <w:r>
              <w:rPr>
                <w:rFonts w:ascii="Times New Roman" w:hAnsi="Times New Roman"/>
                <w:sz w:val="24"/>
                <w:szCs w:val="24"/>
              </w:rPr>
              <w:t>4</w:t>
            </w:r>
          </w:p>
        </w:tc>
        <w:tc>
          <w:tcPr>
            <w:tcW w:w="7859" w:type="dxa"/>
            <w:gridSpan w:val="2"/>
          </w:tcPr>
          <w:p w14:paraId="68A36E8A" w14:textId="42B8EE2A" w:rsidR="00FE173E" w:rsidRPr="001D0159" w:rsidRDefault="00FE173E" w:rsidP="00FE173E">
            <w:pPr>
              <w:spacing w:after="0" w:line="240" w:lineRule="auto"/>
              <w:rPr>
                <w:rFonts w:ascii="Times New Roman" w:hAnsi="Times New Roman"/>
                <w:b/>
                <w:bCs/>
                <w:sz w:val="24"/>
                <w:szCs w:val="24"/>
              </w:rPr>
            </w:pPr>
            <w:r w:rsidRPr="001D0159">
              <w:rPr>
                <w:rFonts w:ascii="Times New Roman" w:hAnsi="Times New Roman"/>
                <w:color w:val="000000" w:themeColor="text1"/>
                <w:sz w:val="24"/>
                <w:szCs w:val="24"/>
              </w:rPr>
              <w:t>Запорная арматура и ее общая характеристика.  Задвижки, конструктивные особенности задвижек</w:t>
            </w:r>
          </w:p>
        </w:tc>
        <w:tc>
          <w:tcPr>
            <w:tcW w:w="1134" w:type="dxa"/>
            <w:gridSpan w:val="2"/>
          </w:tcPr>
          <w:p w14:paraId="60D48D08" w14:textId="4B95A6C9" w:rsidR="00FE173E" w:rsidRPr="001D0159" w:rsidRDefault="00FE173E" w:rsidP="00FE173E">
            <w:pPr>
              <w:spacing w:after="0" w:line="240" w:lineRule="auto"/>
              <w:jc w:val="center"/>
              <w:rPr>
                <w:rFonts w:ascii="Times New Roman" w:hAnsi="Times New Roman"/>
                <w:b/>
                <w:sz w:val="24"/>
                <w:szCs w:val="24"/>
              </w:rPr>
            </w:pPr>
            <w:r w:rsidRPr="001D0159">
              <w:rPr>
                <w:rFonts w:ascii="Times New Roman" w:hAnsi="Times New Roman"/>
                <w:sz w:val="24"/>
                <w:szCs w:val="24"/>
              </w:rPr>
              <w:t>1</w:t>
            </w:r>
          </w:p>
        </w:tc>
        <w:tc>
          <w:tcPr>
            <w:tcW w:w="1356" w:type="dxa"/>
            <w:gridSpan w:val="2"/>
          </w:tcPr>
          <w:p w14:paraId="55335122" w14:textId="472C4B94" w:rsidR="00FE173E" w:rsidRPr="001D0159" w:rsidRDefault="00FE173E" w:rsidP="00FE173E">
            <w:pPr>
              <w:spacing w:after="0" w:line="240" w:lineRule="auto"/>
              <w:jc w:val="center"/>
              <w:rPr>
                <w:rFonts w:ascii="Times New Roman" w:hAnsi="Times New Roman"/>
                <w:color w:val="000000" w:themeColor="text1"/>
                <w:szCs w:val="24"/>
              </w:rPr>
            </w:pPr>
            <w:r w:rsidRPr="001D0159">
              <w:rPr>
                <w:rFonts w:ascii="Times New Roman" w:hAnsi="Times New Roman"/>
                <w:sz w:val="24"/>
                <w:szCs w:val="24"/>
              </w:rPr>
              <w:t>1</w:t>
            </w:r>
          </w:p>
        </w:tc>
      </w:tr>
      <w:tr w:rsidR="00FE173E" w:rsidRPr="001D0159" w14:paraId="7A0A22F1" w14:textId="77777777" w:rsidTr="00897B66">
        <w:trPr>
          <w:trHeight w:val="302"/>
        </w:trPr>
        <w:tc>
          <w:tcPr>
            <w:tcW w:w="2793" w:type="dxa"/>
            <w:vMerge/>
            <w:vAlign w:val="center"/>
          </w:tcPr>
          <w:p w14:paraId="6C12746E" w14:textId="77777777" w:rsidR="00FE173E" w:rsidRPr="001D0159" w:rsidRDefault="00FE173E" w:rsidP="00FE173E">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1425" w:type="dxa"/>
          </w:tcPr>
          <w:p w14:paraId="1B0988B7" w14:textId="4FF0BC39" w:rsidR="00FE173E" w:rsidRPr="001D0159" w:rsidRDefault="00FE173E" w:rsidP="00FE173E">
            <w:pPr>
              <w:spacing w:after="0" w:line="240" w:lineRule="auto"/>
              <w:jc w:val="center"/>
              <w:rPr>
                <w:rFonts w:ascii="Times New Roman" w:hAnsi="Times New Roman"/>
                <w:b/>
                <w:bCs/>
                <w:sz w:val="24"/>
                <w:szCs w:val="24"/>
              </w:rPr>
            </w:pPr>
            <w:r w:rsidRPr="001D0159">
              <w:rPr>
                <w:rFonts w:ascii="Times New Roman" w:hAnsi="Times New Roman"/>
                <w:sz w:val="24"/>
                <w:szCs w:val="24"/>
                <w:lang w:val="en-US"/>
              </w:rPr>
              <w:t>3</w:t>
            </w:r>
            <w:r w:rsidRPr="001D0159">
              <w:rPr>
                <w:rFonts w:ascii="Times New Roman" w:hAnsi="Times New Roman"/>
                <w:sz w:val="24"/>
                <w:szCs w:val="24"/>
              </w:rPr>
              <w:t>.</w:t>
            </w:r>
            <w:r>
              <w:rPr>
                <w:rFonts w:ascii="Times New Roman" w:hAnsi="Times New Roman"/>
                <w:sz w:val="24"/>
                <w:szCs w:val="24"/>
              </w:rPr>
              <w:t>2.5</w:t>
            </w:r>
          </w:p>
        </w:tc>
        <w:tc>
          <w:tcPr>
            <w:tcW w:w="7859" w:type="dxa"/>
            <w:gridSpan w:val="2"/>
          </w:tcPr>
          <w:p w14:paraId="57CE9C7C" w14:textId="3560AAB9" w:rsidR="00FE173E" w:rsidRPr="001D0159" w:rsidRDefault="00FE173E" w:rsidP="00FE173E">
            <w:pPr>
              <w:spacing w:after="0" w:line="240" w:lineRule="auto"/>
              <w:rPr>
                <w:rFonts w:ascii="Times New Roman" w:hAnsi="Times New Roman"/>
                <w:b/>
                <w:bCs/>
                <w:sz w:val="24"/>
                <w:szCs w:val="24"/>
              </w:rPr>
            </w:pPr>
            <w:r w:rsidRPr="001D0159">
              <w:rPr>
                <w:rFonts w:ascii="Times New Roman" w:hAnsi="Times New Roman"/>
                <w:color w:val="000000" w:themeColor="text1"/>
                <w:sz w:val="24"/>
                <w:szCs w:val="24"/>
              </w:rPr>
              <w:t xml:space="preserve">Запорные клапаны, краны общая характеристика, конструктивные особенности </w:t>
            </w:r>
          </w:p>
        </w:tc>
        <w:tc>
          <w:tcPr>
            <w:tcW w:w="1134" w:type="dxa"/>
            <w:gridSpan w:val="2"/>
          </w:tcPr>
          <w:p w14:paraId="2C56303E" w14:textId="58823AAC" w:rsidR="00FE173E" w:rsidRPr="001D0159" w:rsidRDefault="00FE173E" w:rsidP="00FE173E">
            <w:pPr>
              <w:spacing w:after="0" w:line="240" w:lineRule="auto"/>
              <w:jc w:val="center"/>
              <w:rPr>
                <w:rFonts w:ascii="Times New Roman" w:hAnsi="Times New Roman"/>
                <w:b/>
                <w:sz w:val="24"/>
                <w:szCs w:val="24"/>
              </w:rPr>
            </w:pPr>
            <w:r w:rsidRPr="001D0159">
              <w:rPr>
                <w:rFonts w:ascii="Times New Roman" w:hAnsi="Times New Roman"/>
                <w:sz w:val="24"/>
                <w:szCs w:val="24"/>
              </w:rPr>
              <w:t>1</w:t>
            </w:r>
          </w:p>
        </w:tc>
        <w:tc>
          <w:tcPr>
            <w:tcW w:w="1356" w:type="dxa"/>
            <w:gridSpan w:val="2"/>
          </w:tcPr>
          <w:p w14:paraId="01858348" w14:textId="1711AC8F" w:rsidR="00FE173E" w:rsidRPr="001D0159" w:rsidRDefault="00FE173E" w:rsidP="00FE173E">
            <w:pPr>
              <w:spacing w:after="0" w:line="240" w:lineRule="auto"/>
              <w:jc w:val="center"/>
              <w:rPr>
                <w:rFonts w:ascii="Times New Roman" w:hAnsi="Times New Roman"/>
                <w:color w:val="000000" w:themeColor="text1"/>
                <w:szCs w:val="24"/>
              </w:rPr>
            </w:pPr>
            <w:r w:rsidRPr="001D0159">
              <w:rPr>
                <w:rFonts w:ascii="Times New Roman" w:hAnsi="Times New Roman"/>
                <w:sz w:val="24"/>
                <w:szCs w:val="24"/>
              </w:rPr>
              <w:t>1</w:t>
            </w:r>
          </w:p>
        </w:tc>
      </w:tr>
      <w:tr w:rsidR="00FE173E" w:rsidRPr="001D0159" w14:paraId="44DF6ED1" w14:textId="77777777" w:rsidTr="00897B66">
        <w:trPr>
          <w:trHeight w:val="302"/>
        </w:trPr>
        <w:tc>
          <w:tcPr>
            <w:tcW w:w="2793" w:type="dxa"/>
            <w:vMerge/>
            <w:vAlign w:val="center"/>
          </w:tcPr>
          <w:p w14:paraId="5FB69A30" w14:textId="77777777" w:rsidR="00FE173E" w:rsidRPr="001D0159" w:rsidRDefault="00FE173E" w:rsidP="00FE173E">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1425" w:type="dxa"/>
          </w:tcPr>
          <w:p w14:paraId="7B461134" w14:textId="48A01021" w:rsidR="00FE173E" w:rsidRPr="001D0159" w:rsidRDefault="00FE173E" w:rsidP="00FE173E">
            <w:pPr>
              <w:spacing w:after="0" w:line="240" w:lineRule="auto"/>
              <w:jc w:val="center"/>
              <w:rPr>
                <w:rFonts w:ascii="Times New Roman" w:hAnsi="Times New Roman"/>
                <w:b/>
                <w:bCs/>
                <w:sz w:val="24"/>
                <w:szCs w:val="24"/>
              </w:rPr>
            </w:pPr>
            <w:r w:rsidRPr="001D0159">
              <w:rPr>
                <w:rFonts w:ascii="Times New Roman" w:hAnsi="Times New Roman"/>
                <w:sz w:val="24"/>
                <w:szCs w:val="24"/>
                <w:lang w:val="en-US"/>
              </w:rPr>
              <w:t>3</w:t>
            </w:r>
            <w:r w:rsidRPr="001D0159">
              <w:rPr>
                <w:rFonts w:ascii="Times New Roman" w:hAnsi="Times New Roman"/>
                <w:sz w:val="24"/>
                <w:szCs w:val="24"/>
              </w:rPr>
              <w:t>.</w:t>
            </w:r>
            <w:r>
              <w:rPr>
                <w:rFonts w:ascii="Times New Roman" w:hAnsi="Times New Roman"/>
                <w:sz w:val="24"/>
                <w:szCs w:val="24"/>
              </w:rPr>
              <w:t>2</w:t>
            </w:r>
            <w:r w:rsidRPr="001D0159">
              <w:rPr>
                <w:rFonts w:ascii="Times New Roman" w:hAnsi="Times New Roman"/>
                <w:sz w:val="24"/>
                <w:szCs w:val="24"/>
              </w:rPr>
              <w:t>.</w:t>
            </w:r>
            <w:r>
              <w:rPr>
                <w:rFonts w:ascii="Times New Roman" w:hAnsi="Times New Roman"/>
                <w:sz w:val="24"/>
                <w:szCs w:val="24"/>
              </w:rPr>
              <w:t>6</w:t>
            </w:r>
          </w:p>
        </w:tc>
        <w:tc>
          <w:tcPr>
            <w:tcW w:w="7859" w:type="dxa"/>
            <w:gridSpan w:val="2"/>
          </w:tcPr>
          <w:p w14:paraId="4A0EFC10" w14:textId="031FFD77" w:rsidR="00FE173E" w:rsidRPr="001D0159" w:rsidRDefault="00FE173E" w:rsidP="00FE173E">
            <w:pPr>
              <w:spacing w:after="0" w:line="240" w:lineRule="auto"/>
              <w:rPr>
                <w:rFonts w:ascii="Times New Roman" w:hAnsi="Times New Roman"/>
                <w:b/>
                <w:bCs/>
                <w:sz w:val="24"/>
                <w:szCs w:val="24"/>
              </w:rPr>
            </w:pPr>
            <w:r w:rsidRPr="001D0159">
              <w:rPr>
                <w:rFonts w:ascii="Times New Roman" w:hAnsi="Times New Roman"/>
                <w:color w:val="000000" w:themeColor="text1"/>
                <w:sz w:val="24"/>
                <w:szCs w:val="24"/>
              </w:rPr>
              <w:t>Предохранительная трубопроводная арматура, общая характеристика, конструктивные особенности</w:t>
            </w:r>
          </w:p>
        </w:tc>
        <w:tc>
          <w:tcPr>
            <w:tcW w:w="1134" w:type="dxa"/>
            <w:gridSpan w:val="2"/>
          </w:tcPr>
          <w:p w14:paraId="3BE8DB89" w14:textId="7D4B6F9B" w:rsidR="00FE173E" w:rsidRPr="001D0159" w:rsidRDefault="00FE173E" w:rsidP="00FE173E">
            <w:pPr>
              <w:spacing w:after="0" w:line="240" w:lineRule="auto"/>
              <w:jc w:val="center"/>
              <w:rPr>
                <w:rFonts w:ascii="Times New Roman" w:hAnsi="Times New Roman"/>
                <w:b/>
                <w:sz w:val="24"/>
                <w:szCs w:val="24"/>
              </w:rPr>
            </w:pPr>
            <w:r w:rsidRPr="001D0159">
              <w:rPr>
                <w:rFonts w:ascii="Times New Roman" w:hAnsi="Times New Roman"/>
                <w:sz w:val="24"/>
                <w:szCs w:val="24"/>
              </w:rPr>
              <w:t>1</w:t>
            </w:r>
          </w:p>
        </w:tc>
        <w:tc>
          <w:tcPr>
            <w:tcW w:w="1356" w:type="dxa"/>
            <w:gridSpan w:val="2"/>
          </w:tcPr>
          <w:p w14:paraId="6F3AFBEC" w14:textId="5205820C" w:rsidR="00FE173E" w:rsidRPr="001D0159" w:rsidRDefault="00FE173E" w:rsidP="00FE173E">
            <w:pPr>
              <w:spacing w:after="0" w:line="240" w:lineRule="auto"/>
              <w:jc w:val="center"/>
              <w:rPr>
                <w:rFonts w:ascii="Times New Roman" w:hAnsi="Times New Roman"/>
                <w:color w:val="000000" w:themeColor="text1"/>
                <w:szCs w:val="24"/>
              </w:rPr>
            </w:pPr>
            <w:r w:rsidRPr="001D0159">
              <w:rPr>
                <w:rFonts w:ascii="Times New Roman" w:hAnsi="Times New Roman"/>
                <w:sz w:val="24"/>
                <w:szCs w:val="24"/>
              </w:rPr>
              <w:t>1</w:t>
            </w:r>
          </w:p>
        </w:tc>
      </w:tr>
      <w:tr w:rsidR="00FE173E" w:rsidRPr="001D0159" w14:paraId="38B013E2" w14:textId="77777777" w:rsidTr="00897B66">
        <w:trPr>
          <w:trHeight w:val="302"/>
        </w:trPr>
        <w:tc>
          <w:tcPr>
            <w:tcW w:w="2793" w:type="dxa"/>
            <w:vMerge/>
            <w:vAlign w:val="center"/>
          </w:tcPr>
          <w:p w14:paraId="08C24364" w14:textId="77777777" w:rsidR="00FE173E" w:rsidRPr="001D0159" w:rsidRDefault="00FE173E" w:rsidP="00FE173E">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1425" w:type="dxa"/>
          </w:tcPr>
          <w:p w14:paraId="1FA00083" w14:textId="7FF1ECCF" w:rsidR="00FE173E" w:rsidRPr="001D0159" w:rsidRDefault="00FE173E" w:rsidP="00FE173E">
            <w:pPr>
              <w:spacing w:after="0" w:line="240" w:lineRule="auto"/>
              <w:jc w:val="center"/>
              <w:rPr>
                <w:rFonts w:ascii="Times New Roman" w:hAnsi="Times New Roman"/>
                <w:b/>
                <w:bCs/>
                <w:sz w:val="24"/>
                <w:szCs w:val="24"/>
              </w:rPr>
            </w:pPr>
            <w:r w:rsidRPr="001D0159">
              <w:rPr>
                <w:rFonts w:ascii="Times New Roman" w:hAnsi="Times New Roman"/>
                <w:sz w:val="24"/>
                <w:szCs w:val="24"/>
                <w:lang w:val="en-US"/>
              </w:rPr>
              <w:t>3</w:t>
            </w:r>
            <w:r w:rsidRPr="001D0159">
              <w:rPr>
                <w:rFonts w:ascii="Times New Roman" w:hAnsi="Times New Roman"/>
                <w:sz w:val="24"/>
                <w:szCs w:val="24"/>
              </w:rPr>
              <w:t>.</w:t>
            </w:r>
            <w:r>
              <w:rPr>
                <w:rFonts w:ascii="Times New Roman" w:hAnsi="Times New Roman"/>
                <w:sz w:val="24"/>
                <w:szCs w:val="24"/>
              </w:rPr>
              <w:t>2</w:t>
            </w:r>
            <w:r w:rsidRPr="001D0159">
              <w:rPr>
                <w:rFonts w:ascii="Times New Roman" w:hAnsi="Times New Roman"/>
                <w:sz w:val="24"/>
                <w:szCs w:val="24"/>
              </w:rPr>
              <w:t>.</w:t>
            </w:r>
            <w:r>
              <w:rPr>
                <w:rFonts w:ascii="Times New Roman" w:hAnsi="Times New Roman"/>
                <w:sz w:val="24"/>
                <w:szCs w:val="24"/>
              </w:rPr>
              <w:t>7</w:t>
            </w:r>
          </w:p>
        </w:tc>
        <w:tc>
          <w:tcPr>
            <w:tcW w:w="7859" w:type="dxa"/>
            <w:gridSpan w:val="2"/>
          </w:tcPr>
          <w:p w14:paraId="5840695F" w14:textId="14C76EA1" w:rsidR="00FE173E" w:rsidRPr="001D0159" w:rsidRDefault="00FE173E" w:rsidP="00FE173E">
            <w:pPr>
              <w:spacing w:after="0" w:line="240" w:lineRule="auto"/>
              <w:rPr>
                <w:rFonts w:ascii="Times New Roman" w:hAnsi="Times New Roman"/>
                <w:b/>
                <w:bCs/>
                <w:sz w:val="24"/>
                <w:szCs w:val="24"/>
              </w:rPr>
            </w:pPr>
            <w:r w:rsidRPr="001D0159">
              <w:rPr>
                <w:rFonts w:ascii="Times New Roman" w:hAnsi="Times New Roman"/>
                <w:color w:val="000000" w:themeColor="text1"/>
                <w:sz w:val="24"/>
                <w:szCs w:val="24"/>
              </w:rPr>
              <w:t>Регулирующая и обратная арматура, назначение, конструктивные особенности</w:t>
            </w:r>
          </w:p>
        </w:tc>
        <w:tc>
          <w:tcPr>
            <w:tcW w:w="1134" w:type="dxa"/>
            <w:gridSpan w:val="2"/>
          </w:tcPr>
          <w:p w14:paraId="3A173BCD" w14:textId="41EBCE76" w:rsidR="00FE173E" w:rsidRPr="001D0159" w:rsidRDefault="00FE173E" w:rsidP="00FE173E">
            <w:pPr>
              <w:spacing w:after="0" w:line="240" w:lineRule="auto"/>
              <w:jc w:val="center"/>
              <w:rPr>
                <w:rFonts w:ascii="Times New Roman" w:hAnsi="Times New Roman"/>
                <w:b/>
                <w:sz w:val="24"/>
                <w:szCs w:val="24"/>
              </w:rPr>
            </w:pPr>
            <w:r w:rsidRPr="001D0159">
              <w:rPr>
                <w:rFonts w:ascii="Times New Roman" w:hAnsi="Times New Roman"/>
                <w:sz w:val="24"/>
                <w:szCs w:val="24"/>
              </w:rPr>
              <w:t>1</w:t>
            </w:r>
          </w:p>
        </w:tc>
        <w:tc>
          <w:tcPr>
            <w:tcW w:w="1356" w:type="dxa"/>
            <w:gridSpan w:val="2"/>
          </w:tcPr>
          <w:p w14:paraId="285DFC98" w14:textId="0E5C52A5" w:rsidR="00FE173E" w:rsidRPr="001D0159" w:rsidRDefault="00FE173E" w:rsidP="00FE173E">
            <w:pPr>
              <w:spacing w:after="0" w:line="240" w:lineRule="auto"/>
              <w:jc w:val="center"/>
              <w:rPr>
                <w:rFonts w:ascii="Times New Roman" w:hAnsi="Times New Roman"/>
                <w:color w:val="000000" w:themeColor="text1"/>
                <w:szCs w:val="24"/>
              </w:rPr>
            </w:pPr>
            <w:r w:rsidRPr="001D0159">
              <w:rPr>
                <w:rFonts w:ascii="Times New Roman" w:hAnsi="Times New Roman"/>
                <w:sz w:val="24"/>
                <w:szCs w:val="24"/>
              </w:rPr>
              <w:t>1</w:t>
            </w:r>
          </w:p>
        </w:tc>
      </w:tr>
      <w:tr w:rsidR="00FE173E" w:rsidRPr="001D0159" w14:paraId="22705419" w14:textId="77777777" w:rsidTr="00897B66">
        <w:trPr>
          <w:trHeight w:val="302"/>
        </w:trPr>
        <w:tc>
          <w:tcPr>
            <w:tcW w:w="2793" w:type="dxa"/>
            <w:vMerge/>
            <w:vAlign w:val="center"/>
          </w:tcPr>
          <w:p w14:paraId="5DD29CC8" w14:textId="77777777" w:rsidR="00FE173E" w:rsidRPr="001D0159" w:rsidRDefault="00FE173E" w:rsidP="00FE173E">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1425" w:type="dxa"/>
          </w:tcPr>
          <w:p w14:paraId="73D57C05" w14:textId="50D48F51" w:rsidR="00FE173E" w:rsidRPr="001D0159" w:rsidRDefault="00FE173E" w:rsidP="00FE173E">
            <w:pPr>
              <w:spacing w:after="0" w:line="240" w:lineRule="auto"/>
              <w:jc w:val="center"/>
              <w:rPr>
                <w:rFonts w:ascii="Times New Roman" w:hAnsi="Times New Roman"/>
                <w:b/>
                <w:bCs/>
                <w:sz w:val="24"/>
                <w:szCs w:val="24"/>
              </w:rPr>
            </w:pPr>
            <w:r w:rsidRPr="001D0159">
              <w:rPr>
                <w:rFonts w:ascii="Times New Roman" w:hAnsi="Times New Roman"/>
                <w:sz w:val="24"/>
                <w:szCs w:val="24"/>
                <w:lang w:val="en-US"/>
              </w:rPr>
              <w:t>3</w:t>
            </w:r>
            <w:r w:rsidRPr="001D0159">
              <w:rPr>
                <w:rFonts w:ascii="Times New Roman" w:hAnsi="Times New Roman"/>
                <w:sz w:val="24"/>
                <w:szCs w:val="24"/>
              </w:rPr>
              <w:t>.</w:t>
            </w:r>
            <w:r>
              <w:rPr>
                <w:rFonts w:ascii="Times New Roman" w:hAnsi="Times New Roman"/>
                <w:sz w:val="24"/>
                <w:szCs w:val="24"/>
              </w:rPr>
              <w:t>2</w:t>
            </w:r>
            <w:r w:rsidRPr="001D0159">
              <w:rPr>
                <w:rFonts w:ascii="Times New Roman" w:hAnsi="Times New Roman"/>
                <w:sz w:val="24"/>
                <w:szCs w:val="24"/>
              </w:rPr>
              <w:t>.</w:t>
            </w:r>
            <w:r>
              <w:rPr>
                <w:rFonts w:ascii="Times New Roman" w:hAnsi="Times New Roman"/>
                <w:sz w:val="24"/>
                <w:szCs w:val="24"/>
              </w:rPr>
              <w:t>8</w:t>
            </w:r>
          </w:p>
        </w:tc>
        <w:tc>
          <w:tcPr>
            <w:tcW w:w="7859" w:type="dxa"/>
            <w:gridSpan w:val="2"/>
          </w:tcPr>
          <w:p w14:paraId="6003C413" w14:textId="2608F198" w:rsidR="00FE173E" w:rsidRPr="001D0159" w:rsidRDefault="00FE173E" w:rsidP="00FE173E">
            <w:pPr>
              <w:spacing w:after="0" w:line="240" w:lineRule="auto"/>
              <w:rPr>
                <w:rFonts w:ascii="Times New Roman" w:hAnsi="Times New Roman"/>
                <w:b/>
                <w:bCs/>
                <w:sz w:val="24"/>
                <w:szCs w:val="24"/>
              </w:rPr>
            </w:pPr>
            <w:r w:rsidRPr="001D0159">
              <w:rPr>
                <w:rFonts w:ascii="Times New Roman" w:hAnsi="Times New Roman"/>
                <w:b/>
                <w:color w:val="000000" w:themeColor="text1"/>
                <w:sz w:val="24"/>
                <w:szCs w:val="24"/>
              </w:rPr>
              <w:t>Тест на тему</w:t>
            </w:r>
            <w:r w:rsidRPr="001D0159">
              <w:rPr>
                <w:rFonts w:ascii="Times New Roman" w:hAnsi="Times New Roman"/>
                <w:color w:val="000000" w:themeColor="text1"/>
                <w:sz w:val="24"/>
                <w:szCs w:val="24"/>
              </w:rPr>
              <w:t xml:space="preserve"> «Трубопроводы и трубопроводная арматура»</w:t>
            </w:r>
          </w:p>
        </w:tc>
        <w:tc>
          <w:tcPr>
            <w:tcW w:w="1134" w:type="dxa"/>
            <w:gridSpan w:val="2"/>
          </w:tcPr>
          <w:p w14:paraId="0B85FB46" w14:textId="40290C7D" w:rsidR="00FE173E" w:rsidRPr="001D0159" w:rsidRDefault="00FE173E" w:rsidP="00FE173E">
            <w:pPr>
              <w:spacing w:after="0" w:line="240" w:lineRule="auto"/>
              <w:jc w:val="center"/>
              <w:rPr>
                <w:rFonts w:ascii="Times New Roman" w:hAnsi="Times New Roman"/>
                <w:b/>
                <w:sz w:val="24"/>
                <w:szCs w:val="24"/>
              </w:rPr>
            </w:pPr>
            <w:r w:rsidRPr="001D0159">
              <w:rPr>
                <w:rFonts w:ascii="Times New Roman" w:hAnsi="Times New Roman"/>
                <w:sz w:val="24"/>
                <w:szCs w:val="24"/>
              </w:rPr>
              <w:t>1</w:t>
            </w:r>
          </w:p>
        </w:tc>
        <w:tc>
          <w:tcPr>
            <w:tcW w:w="1356" w:type="dxa"/>
            <w:gridSpan w:val="2"/>
          </w:tcPr>
          <w:p w14:paraId="2E057543" w14:textId="01D10110" w:rsidR="00FE173E" w:rsidRPr="001D0159" w:rsidRDefault="00FE173E" w:rsidP="00FE173E">
            <w:pPr>
              <w:spacing w:after="0" w:line="240" w:lineRule="auto"/>
              <w:jc w:val="center"/>
              <w:rPr>
                <w:rFonts w:ascii="Times New Roman" w:hAnsi="Times New Roman"/>
                <w:color w:val="000000" w:themeColor="text1"/>
                <w:szCs w:val="24"/>
              </w:rPr>
            </w:pPr>
            <w:r w:rsidRPr="001D0159">
              <w:rPr>
                <w:rFonts w:ascii="Times New Roman" w:hAnsi="Times New Roman"/>
                <w:sz w:val="24"/>
                <w:szCs w:val="24"/>
              </w:rPr>
              <w:t>2</w:t>
            </w:r>
          </w:p>
        </w:tc>
      </w:tr>
      <w:tr w:rsidR="00FE173E" w:rsidRPr="001D0159" w14:paraId="54641A51" w14:textId="77777777" w:rsidTr="00897B66">
        <w:trPr>
          <w:trHeight w:val="302"/>
        </w:trPr>
        <w:tc>
          <w:tcPr>
            <w:tcW w:w="2793" w:type="dxa"/>
            <w:vMerge/>
            <w:vAlign w:val="center"/>
          </w:tcPr>
          <w:p w14:paraId="0746E505" w14:textId="77777777" w:rsidR="00FE173E" w:rsidRPr="001D0159" w:rsidRDefault="00FE173E" w:rsidP="00FE173E">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284" w:type="dxa"/>
            <w:gridSpan w:val="3"/>
          </w:tcPr>
          <w:p w14:paraId="551E360F" w14:textId="508BC96F" w:rsidR="00FE173E" w:rsidRPr="001D0159" w:rsidRDefault="00FE173E" w:rsidP="00FE173E">
            <w:pPr>
              <w:spacing w:after="0" w:line="240" w:lineRule="auto"/>
              <w:rPr>
                <w:rFonts w:ascii="Times New Roman" w:hAnsi="Times New Roman"/>
                <w:b/>
                <w:bCs/>
                <w:sz w:val="24"/>
                <w:szCs w:val="24"/>
              </w:rPr>
            </w:pPr>
            <w:r w:rsidRPr="001D0159">
              <w:rPr>
                <w:rFonts w:ascii="Times New Roman" w:hAnsi="Times New Roman"/>
                <w:b/>
                <w:sz w:val="24"/>
                <w:szCs w:val="24"/>
              </w:rPr>
              <w:t>Практические занятия</w:t>
            </w:r>
          </w:p>
        </w:tc>
        <w:tc>
          <w:tcPr>
            <w:tcW w:w="1134" w:type="dxa"/>
            <w:gridSpan w:val="2"/>
          </w:tcPr>
          <w:p w14:paraId="030CB2F2" w14:textId="782E7365" w:rsidR="00FE173E" w:rsidRPr="001D0159" w:rsidRDefault="00FE173E" w:rsidP="00FE173E">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356" w:type="dxa"/>
            <w:gridSpan w:val="2"/>
            <w:vAlign w:val="center"/>
          </w:tcPr>
          <w:p w14:paraId="1939AB0F" w14:textId="77777777" w:rsidR="00FE173E" w:rsidRPr="001D0159" w:rsidRDefault="00FE173E" w:rsidP="00FE173E">
            <w:pPr>
              <w:spacing w:after="0" w:line="240" w:lineRule="auto"/>
              <w:jc w:val="center"/>
              <w:rPr>
                <w:rFonts w:ascii="Times New Roman" w:hAnsi="Times New Roman"/>
                <w:color w:val="000000" w:themeColor="text1"/>
                <w:szCs w:val="24"/>
              </w:rPr>
            </w:pPr>
          </w:p>
        </w:tc>
      </w:tr>
      <w:tr w:rsidR="00FE173E" w:rsidRPr="001D0159" w14:paraId="21E9A899" w14:textId="77777777" w:rsidTr="00897B66">
        <w:trPr>
          <w:trHeight w:val="302"/>
        </w:trPr>
        <w:tc>
          <w:tcPr>
            <w:tcW w:w="2793" w:type="dxa"/>
            <w:vMerge/>
            <w:vAlign w:val="center"/>
          </w:tcPr>
          <w:p w14:paraId="22D13C4B" w14:textId="77777777" w:rsidR="00FE173E" w:rsidRPr="001D0159" w:rsidRDefault="00FE173E" w:rsidP="00FE173E">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1425" w:type="dxa"/>
          </w:tcPr>
          <w:p w14:paraId="5002C63D" w14:textId="57315E5F" w:rsidR="00FE173E" w:rsidRPr="009F1082" w:rsidRDefault="00FE173E" w:rsidP="00FE173E">
            <w:pPr>
              <w:spacing w:after="0" w:line="240" w:lineRule="auto"/>
              <w:jc w:val="center"/>
              <w:rPr>
                <w:rFonts w:ascii="Times New Roman" w:hAnsi="Times New Roman"/>
                <w:b/>
                <w:bCs/>
                <w:sz w:val="24"/>
                <w:szCs w:val="24"/>
              </w:rPr>
            </w:pPr>
            <w:r w:rsidRPr="001D0159">
              <w:rPr>
                <w:rFonts w:ascii="Times New Roman" w:hAnsi="Times New Roman"/>
                <w:sz w:val="24"/>
                <w:szCs w:val="24"/>
              </w:rPr>
              <w:t xml:space="preserve">ПЗ </w:t>
            </w:r>
            <w:r>
              <w:rPr>
                <w:rFonts w:ascii="Times New Roman" w:hAnsi="Times New Roman"/>
                <w:sz w:val="24"/>
                <w:szCs w:val="24"/>
              </w:rPr>
              <w:t>3</w:t>
            </w:r>
          </w:p>
        </w:tc>
        <w:tc>
          <w:tcPr>
            <w:tcW w:w="7859" w:type="dxa"/>
            <w:gridSpan w:val="2"/>
          </w:tcPr>
          <w:p w14:paraId="157BE675" w14:textId="3E0E0906" w:rsidR="00FE173E" w:rsidRPr="001D0159" w:rsidRDefault="00FE173E" w:rsidP="00FE173E">
            <w:pPr>
              <w:spacing w:after="0" w:line="240" w:lineRule="auto"/>
              <w:rPr>
                <w:rFonts w:ascii="Times New Roman" w:hAnsi="Times New Roman"/>
                <w:b/>
                <w:bCs/>
                <w:sz w:val="24"/>
                <w:szCs w:val="24"/>
              </w:rPr>
            </w:pPr>
            <w:r w:rsidRPr="001D0159">
              <w:rPr>
                <w:rFonts w:ascii="Times New Roman" w:hAnsi="Times New Roman"/>
                <w:color w:val="000000" w:themeColor="text1"/>
                <w:sz w:val="24"/>
                <w:szCs w:val="24"/>
              </w:rPr>
              <w:t>Работа с АОС «Обслуживание запорной арматуры МН»</w:t>
            </w:r>
          </w:p>
        </w:tc>
        <w:tc>
          <w:tcPr>
            <w:tcW w:w="1134" w:type="dxa"/>
            <w:gridSpan w:val="2"/>
          </w:tcPr>
          <w:p w14:paraId="4D44D73E" w14:textId="3B7D0552" w:rsidR="00FE173E" w:rsidRPr="001D0159" w:rsidRDefault="00FE173E" w:rsidP="00FE173E">
            <w:pPr>
              <w:spacing w:after="0" w:line="240" w:lineRule="auto"/>
              <w:jc w:val="center"/>
              <w:rPr>
                <w:rFonts w:ascii="Times New Roman" w:hAnsi="Times New Roman"/>
                <w:b/>
                <w:sz w:val="24"/>
                <w:szCs w:val="24"/>
              </w:rPr>
            </w:pPr>
            <w:r w:rsidRPr="001D0159">
              <w:rPr>
                <w:rFonts w:ascii="Times New Roman" w:hAnsi="Times New Roman"/>
                <w:sz w:val="24"/>
                <w:szCs w:val="24"/>
              </w:rPr>
              <w:t>2</w:t>
            </w:r>
          </w:p>
        </w:tc>
        <w:tc>
          <w:tcPr>
            <w:tcW w:w="1356" w:type="dxa"/>
            <w:gridSpan w:val="2"/>
          </w:tcPr>
          <w:p w14:paraId="65023CF6" w14:textId="4641E1F9" w:rsidR="00FE173E" w:rsidRPr="001D0159" w:rsidRDefault="00FE173E" w:rsidP="00FE173E">
            <w:pPr>
              <w:spacing w:after="0" w:line="240" w:lineRule="auto"/>
              <w:jc w:val="center"/>
              <w:rPr>
                <w:rFonts w:ascii="Times New Roman" w:hAnsi="Times New Roman"/>
                <w:color w:val="000000" w:themeColor="text1"/>
                <w:szCs w:val="24"/>
              </w:rPr>
            </w:pPr>
            <w:r w:rsidRPr="001D0159">
              <w:rPr>
                <w:rFonts w:ascii="Times New Roman" w:hAnsi="Times New Roman"/>
                <w:sz w:val="24"/>
                <w:szCs w:val="24"/>
              </w:rPr>
              <w:t>2</w:t>
            </w:r>
          </w:p>
        </w:tc>
      </w:tr>
      <w:tr w:rsidR="00FE173E" w:rsidRPr="001D0159" w14:paraId="5063E609" w14:textId="77777777" w:rsidTr="0092617C">
        <w:trPr>
          <w:trHeight w:val="302"/>
        </w:trPr>
        <w:tc>
          <w:tcPr>
            <w:tcW w:w="2793" w:type="dxa"/>
            <w:vMerge w:val="restart"/>
            <w:vAlign w:val="center"/>
          </w:tcPr>
          <w:p w14:paraId="54A5807F" w14:textId="233BD68D" w:rsidR="00FE173E" w:rsidRPr="001D0159" w:rsidRDefault="00FE173E" w:rsidP="00FE173E">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r w:rsidRPr="001D0159">
              <w:rPr>
                <w:rFonts w:ascii="Times New Roman" w:hAnsi="Times New Roman"/>
                <w:color w:val="000000" w:themeColor="text1"/>
                <w:sz w:val="24"/>
                <w:szCs w:val="24"/>
              </w:rPr>
              <w:t xml:space="preserve">Тема </w:t>
            </w:r>
            <w:r w:rsidRPr="001D0159">
              <w:rPr>
                <w:rFonts w:ascii="Times New Roman" w:hAnsi="Times New Roman"/>
                <w:color w:val="000000" w:themeColor="text1"/>
                <w:sz w:val="24"/>
                <w:szCs w:val="24"/>
                <w:lang w:val="en-US"/>
              </w:rPr>
              <w:t>3</w:t>
            </w:r>
            <w:r w:rsidRPr="001D0159">
              <w:rPr>
                <w:rFonts w:ascii="Times New Roman" w:hAnsi="Times New Roman"/>
                <w:color w:val="000000" w:themeColor="text1"/>
                <w:sz w:val="24"/>
                <w:szCs w:val="24"/>
              </w:rPr>
              <w:t>.</w:t>
            </w:r>
            <w:r>
              <w:rPr>
                <w:rFonts w:ascii="Times New Roman" w:hAnsi="Times New Roman"/>
                <w:color w:val="000000" w:themeColor="text1"/>
                <w:sz w:val="24"/>
                <w:szCs w:val="24"/>
              </w:rPr>
              <w:t>3</w:t>
            </w:r>
            <w:r w:rsidRPr="001D0159">
              <w:rPr>
                <w:rFonts w:ascii="Times New Roman" w:hAnsi="Times New Roman"/>
                <w:color w:val="000000" w:themeColor="text1"/>
                <w:sz w:val="24"/>
                <w:szCs w:val="24"/>
              </w:rPr>
              <w:t xml:space="preserve"> Резервуары</w:t>
            </w:r>
          </w:p>
          <w:p w14:paraId="6C3F6545" w14:textId="77777777" w:rsidR="00FE173E" w:rsidRPr="001D0159" w:rsidRDefault="00FE173E" w:rsidP="00FE173E">
            <w:pPr>
              <w:spacing w:after="0"/>
              <w:rPr>
                <w:rFonts w:ascii="Times New Roman" w:hAnsi="Times New Roman"/>
                <w:sz w:val="24"/>
                <w:szCs w:val="24"/>
              </w:rPr>
            </w:pPr>
          </w:p>
        </w:tc>
        <w:tc>
          <w:tcPr>
            <w:tcW w:w="9284" w:type="dxa"/>
            <w:gridSpan w:val="3"/>
          </w:tcPr>
          <w:p w14:paraId="30E2F04A" w14:textId="1E8DD1DB" w:rsidR="00FE173E" w:rsidRPr="001D0159" w:rsidRDefault="00FE173E" w:rsidP="00FE173E">
            <w:pPr>
              <w:spacing w:after="0" w:line="240" w:lineRule="auto"/>
              <w:rPr>
                <w:rFonts w:ascii="Times New Roman" w:hAnsi="Times New Roman"/>
                <w:sz w:val="24"/>
                <w:szCs w:val="24"/>
              </w:rPr>
            </w:pPr>
            <w:r w:rsidRPr="001D0159">
              <w:rPr>
                <w:rFonts w:ascii="Times New Roman" w:hAnsi="Times New Roman"/>
                <w:b/>
                <w:bCs/>
                <w:sz w:val="24"/>
                <w:szCs w:val="24"/>
              </w:rPr>
              <w:t>Теоретическое обучение (лекции)</w:t>
            </w:r>
          </w:p>
        </w:tc>
        <w:tc>
          <w:tcPr>
            <w:tcW w:w="1134" w:type="dxa"/>
            <w:gridSpan w:val="2"/>
          </w:tcPr>
          <w:p w14:paraId="0E8E3F5B" w14:textId="70DB8750" w:rsidR="00FE173E" w:rsidRPr="001D0159" w:rsidRDefault="00FE173E" w:rsidP="00FE173E">
            <w:pPr>
              <w:spacing w:after="0" w:line="240" w:lineRule="auto"/>
              <w:jc w:val="center"/>
              <w:rPr>
                <w:rFonts w:ascii="Times New Roman" w:hAnsi="Times New Roman"/>
                <w:color w:val="000000" w:themeColor="text1"/>
                <w:szCs w:val="24"/>
              </w:rPr>
            </w:pPr>
            <w:r w:rsidRPr="001D0159">
              <w:rPr>
                <w:rFonts w:ascii="Times New Roman" w:hAnsi="Times New Roman"/>
                <w:b/>
                <w:sz w:val="24"/>
                <w:szCs w:val="24"/>
              </w:rPr>
              <w:t>12</w:t>
            </w:r>
          </w:p>
        </w:tc>
        <w:tc>
          <w:tcPr>
            <w:tcW w:w="1356" w:type="dxa"/>
            <w:gridSpan w:val="2"/>
            <w:vAlign w:val="center"/>
          </w:tcPr>
          <w:p w14:paraId="02213E69" w14:textId="77777777" w:rsidR="00FE173E" w:rsidRPr="001D0159" w:rsidRDefault="00FE173E" w:rsidP="00FE173E">
            <w:pPr>
              <w:spacing w:after="0" w:line="240" w:lineRule="auto"/>
              <w:jc w:val="center"/>
              <w:rPr>
                <w:rFonts w:ascii="Times New Roman" w:hAnsi="Times New Roman"/>
                <w:color w:val="000000" w:themeColor="text1"/>
                <w:szCs w:val="24"/>
              </w:rPr>
            </w:pPr>
          </w:p>
        </w:tc>
      </w:tr>
      <w:tr w:rsidR="00FE173E" w:rsidRPr="001D0159" w14:paraId="7EC85AED" w14:textId="77777777" w:rsidTr="0092617C">
        <w:trPr>
          <w:trHeight w:val="140"/>
        </w:trPr>
        <w:tc>
          <w:tcPr>
            <w:tcW w:w="2793" w:type="dxa"/>
            <w:vMerge/>
            <w:vAlign w:val="center"/>
          </w:tcPr>
          <w:p w14:paraId="237CC156" w14:textId="77777777" w:rsidR="00FE173E" w:rsidRPr="001D0159" w:rsidRDefault="00FE173E" w:rsidP="00FE173E">
            <w:pPr>
              <w:spacing w:after="0"/>
              <w:rPr>
                <w:rFonts w:ascii="Times New Roman" w:hAnsi="Times New Roman"/>
                <w:sz w:val="24"/>
                <w:szCs w:val="24"/>
              </w:rPr>
            </w:pPr>
          </w:p>
        </w:tc>
        <w:tc>
          <w:tcPr>
            <w:tcW w:w="1425" w:type="dxa"/>
          </w:tcPr>
          <w:p w14:paraId="0411D776" w14:textId="474C0A59" w:rsidR="00FE173E" w:rsidRPr="001D0159" w:rsidRDefault="00FE173E" w:rsidP="00FE173E">
            <w:pPr>
              <w:spacing w:after="0" w:line="240" w:lineRule="auto"/>
              <w:jc w:val="center"/>
              <w:rPr>
                <w:rFonts w:ascii="Times New Roman" w:hAnsi="Times New Roman"/>
                <w:sz w:val="24"/>
                <w:szCs w:val="24"/>
              </w:rPr>
            </w:pPr>
            <w:r w:rsidRPr="001D0159">
              <w:rPr>
                <w:rFonts w:ascii="Times New Roman" w:hAnsi="Times New Roman"/>
                <w:sz w:val="24"/>
                <w:szCs w:val="24"/>
                <w:lang w:val="en-US"/>
              </w:rPr>
              <w:t>3</w:t>
            </w:r>
            <w:r w:rsidRPr="001D0159">
              <w:rPr>
                <w:rFonts w:ascii="Times New Roman" w:hAnsi="Times New Roman"/>
                <w:sz w:val="24"/>
                <w:szCs w:val="24"/>
              </w:rPr>
              <w:t>.</w:t>
            </w:r>
            <w:r>
              <w:rPr>
                <w:rFonts w:ascii="Times New Roman" w:hAnsi="Times New Roman"/>
                <w:sz w:val="24"/>
                <w:szCs w:val="24"/>
              </w:rPr>
              <w:t>3</w:t>
            </w:r>
            <w:r w:rsidRPr="001D0159">
              <w:rPr>
                <w:rFonts w:ascii="Times New Roman" w:hAnsi="Times New Roman"/>
                <w:sz w:val="24"/>
                <w:szCs w:val="24"/>
              </w:rPr>
              <w:t>.1</w:t>
            </w:r>
          </w:p>
        </w:tc>
        <w:tc>
          <w:tcPr>
            <w:tcW w:w="7859" w:type="dxa"/>
            <w:gridSpan w:val="2"/>
          </w:tcPr>
          <w:p w14:paraId="3B838DD4" w14:textId="424C6900" w:rsidR="00FE173E" w:rsidRPr="001D0159" w:rsidRDefault="00FE173E" w:rsidP="00FE173E">
            <w:pPr>
              <w:spacing w:after="0" w:line="240" w:lineRule="auto"/>
              <w:rPr>
                <w:rFonts w:ascii="Times New Roman" w:hAnsi="Times New Roman"/>
                <w:sz w:val="24"/>
                <w:szCs w:val="24"/>
              </w:rPr>
            </w:pPr>
            <w:r w:rsidRPr="001D0159">
              <w:rPr>
                <w:rFonts w:ascii="Times New Roman" w:hAnsi="Times New Roman"/>
                <w:sz w:val="24"/>
                <w:szCs w:val="24"/>
              </w:rPr>
              <w:t>Назначение резервуарных парков   МТ, предъявляемые к РП требования</w:t>
            </w:r>
          </w:p>
        </w:tc>
        <w:tc>
          <w:tcPr>
            <w:tcW w:w="1134" w:type="dxa"/>
            <w:gridSpan w:val="2"/>
            <w:vAlign w:val="center"/>
          </w:tcPr>
          <w:p w14:paraId="40E4CE30" w14:textId="77777777" w:rsidR="00FE173E" w:rsidRPr="001D0159" w:rsidRDefault="00FE173E" w:rsidP="00FE173E">
            <w:pPr>
              <w:spacing w:after="0" w:line="240" w:lineRule="auto"/>
              <w:jc w:val="center"/>
              <w:rPr>
                <w:rFonts w:ascii="Times New Roman" w:hAnsi="Times New Roman"/>
                <w:color w:val="000000" w:themeColor="text1"/>
                <w:szCs w:val="24"/>
              </w:rPr>
            </w:pPr>
            <w:r w:rsidRPr="001D0159">
              <w:rPr>
                <w:rFonts w:ascii="Times New Roman" w:hAnsi="Times New Roman"/>
                <w:sz w:val="24"/>
                <w:szCs w:val="24"/>
              </w:rPr>
              <w:t>1</w:t>
            </w:r>
          </w:p>
        </w:tc>
        <w:tc>
          <w:tcPr>
            <w:tcW w:w="1356" w:type="dxa"/>
            <w:gridSpan w:val="2"/>
            <w:vAlign w:val="center"/>
          </w:tcPr>
          <w:p w14:paraId="24C6EEEA" w14:textId="77777777" w:rsidR="00FE173E" w:rsidRPr="001D0159" w:rsidRDefault="00FE173E" w:rsidP="00FE173E">
            <w:pPr>
              <w:spacing w:after="0" w:line="240" w:lineRule="auto"/>
              <w:jc w:val="center"/>
              <w:rPr>
                <w:rFonts w:ascii="Times New Roman" w:hAnsi="Times New Roman"/>
                <w:color w:val="000000" w:themeColor="text1"/>
                <w:szCs w:val="24"/>
              </w:rPr>
            </w:pPr>
            <w:r w:rsidRPr="001D0159">
              <w:rPr>
                <w:rFonts w:ascii="Times New Roman" w:hAnsi="Times New Roman"/>
                <w:color w:val="000000" w:themeColor="text1"/>
                <w:szCs w:val="24"/>
              </w:rPr>
              <w:t>1</w:t>
            </w:r>
          </w:p>
        </w:tc>
      </w:tr>
      <w:tr w:rsidR="00FE173E" w:rsidRPr="001D0159" w14:paraId="240B589C" w14:textId="77777777" w:rsidTr="0092617C">
        <w:trPr>
          <w:trHeight w:val="143"/>
        </w:trPr>
        <w:tc>
          <w:tcPr>
            <w:tcW w:w="2793" w:type="dxa"/>
            <w:vMerge/>
            <w:vAlign w:val="center"/>
          </w:tcPr>
          <w:p w14:paraId="675520B8" w14:textId="77777777" w:rsidR="00FE173E" w:rsidRPr="001D0159" w:rsidRDefault="00FE173E" w:rsidP="00FE173E">
            <w:pPr>
              <w:spacing w:after="0"/>
              <w:rPr>
                <w:rFonts w:ascii="Times New Roman" w:hAnsi="Times New Roman"/>
                <w:sz w:val="24"/>
                <w:szCs w:val="24"/>
              </w:rPr>
            </w:pPr>
          </w:p>
        </w:tc>
        <w:tc>
          <w:tcPr>
            <w:tcW w:w="1425" w:type="dxa"/>
          </w:tcPr>
          <w:p w14:paraId="47D51EF7" w14:textId="30FFA6C4" w:rsidR="00FE173E" w:rsidRPr="001D0159" w:rsidRDefault="00FE173E" w:rsidP="00FE173E">
            <w:pPr>
              <w:spacing w:after="0" w:line="240" w:lineRule="auto"/>
              <w:jc w:val="center"/>
              <w:rPr>
                <w:rFonts w:ascii="Times New Roman" w:hAnsi="Times New Roman"/>
                <w:sz w:val="24"/>
                <w:szCs w:val="24"/>
              </w:rPr>
            </w:pPr>
            <w:r w:rsidRPr="001D0159">
              <w:rPr>
                <w:rFonts w:ascii="Times New Roman" w:hAnsi="Times New Roman"/>
                <w:sz w:val="24"/>
                <w:szCs w:val="24"/>
                <w:lang w:val="en-US"/>
              </w:rPr>
              <w:t>3</w:t>
            </w:r>
            <w:r w:rsidRPr="001D0159">
              <w:rPr>
                <w:rFonts w:ascii="Times New Roman" w:hAnsi="Times New Roman"/>
                <w:sz w:val="24"/>
                <w:szCs w:val="24"/>
              </w:rPr>
              <w:t>.</w:t>
            </w:r>
            <w:r>
              <w:rPr>
                <w:rFonts w:ascii="Times New Roman" w:hAnsi="Times New Roman"/>
                <w:sz w:val="24"/>
                <w:szCs w:val="24"/>
              </w:rPr>
              <w:t>3</w:t>
            </w:r>
            <w:r w:rsidRPr="001D0159">
              <w:rPr>
                <w:rFonts w:ascii="Times New Roman" w:hAnsi="Times New Roman"/>
                <w:sz w:val="24"/>
                <w:szCs w:val="24"/>
              </w:rPr>
              <w:t>.2</w:t>
            </w:r>
          </w:p>
        </w:tc>
        <w:tc>
          <w:tcPr>
            <w:tcW w:w="7859" w:type="dxa"/>
            <w:gridSpan w:val="2"/>
          </w:tcPr>
          <w:p w14:paraId="5611C7B1" w14:textId="18CAB750" w:rsidR="00FE173E" w:rsidRPr="001D0159" w:rsidRDefault="00FE173E" w:rsidP="00FE173E">
            <w:pPr>
              <w:spacing w:after="0" w:line="240" w:lineRule="auto"/>
              <w:rPr>
                <w:rFonts w:ascii="Times New Roman" w:hAnsi="Times New Roman"/>
                <w:sz w:val="24"/>
                <w:szCs w:val="24"/>
              </w:rPr>
            </w:pPr>
            <w:r w:rsidRPr="001D0159">
              <w:rPr>
                <w:rFonts w:ascii="Times New Roman" w:hAnsi="Times New Roman"/>
                <w:sz w:val="24"/>
                <w:szCs w:val="24"/>
              </w:rPr>
              <w:t xml:space="preserve">Назначение и классификация резервуаров </w:t>
            </w:r>
          </w:p>
        </w:tc>
        <w:tc>
          <w:tcPr>
            <w:tcW w:w="1134" w:type="dxa"/>
            <w:gridSpan w:val="2"/>
            <w:vAlign w:val="center"/>
          </w:tcPr>
          <w:p w14:paraId="0326A29A" w14:textId="77777777" w:rsidR="00FE173E" w:rsidRPr="001D0159" w:rsidRDefault="00FE173E" w:rsidP="00FE173E">
            <w:pPr>
              <w:spacing w:after="0" w:line="240" w:lineRule="auto"/>
              <w:jc w:val="center"/>
              <w:rPr>
                <w:rFonts w:ascii="Times New Roman" w:hAnsi="Times New Roman"/>
                <w:color w:val="000000" w:themeColor="text1"/>
                <w:szCs w:val="24"/>
              </w:rPr>
            </w:pPr>
            <w:r w:rsidRPr="001D0159">
              <w:rPr>
                <w:rFonts w:ascii="Times New Roman" w:hAnsi="Times New Roman"/>
                <w:sz w:val="24"/>
                <w:szCs w:val="24"/>
              </w:rPr>
              <w:t>1</w:t>
            </w:r>
          </w:p>
        </w:tc>
        <w:tc>
          <w:tcPr>
            <w:tcW w:w="1356" w:type="dxa"/>
            <w:gridSpan w:val="2"/>
            <w:vAlign w:val="center"/>
          </w:tcPr>
          <w:p w14:paraId="7C38A47D" w14:textId="77777777" w:rsidR="00FE173E" w:rsidRPr="001D0159" w:rsidRDefault="00FE173E" w:rsidP="00FE173E">
            <w:pPr>
              <w:spacing w:after="0" w:line="240" w:lineRule="auto"/>
              <w:jc w:val="center"/>
              <w:rPr>
                <w:rFonts w:ascii="Times New Roman" w:hAnsi="Times New Roman"/>
                <w:color w:val="000000" w:themeColor="text1"/>
                <w:szCs w:val="24"/>
              </w:rPr>
            </w:pPr>
            <w:r w:rsidRPr="001D0159">
              <w:rPr>
                <w:rFonts w:ascii="Times New Roman" w:hAnsi="Times New Roman"/>
                <w:color w:val="000000" w:themeColor="text1"/>
                <w:szCs w:val="24"/>
              </w:rPr>
              <w:t>1</w:t>
            </w:r>
          </w:p>
        </w:tc>
      </w:tr>
      <w:tr w:rsidR="00FE173E" w:rsidRPr="001D0159" w14:paraId="5E8AAD63" w14:textId="77777777" w:rsidTr="0092617C">
        <w:trPr>
          <w:trHeight w:val="120"/>
        </w:trPr>
        <w:tc>
          <w:tcPr>
            <w:tcW w:w="2793" w:type="dxa"/>
            <w:vMerge/>
            <w:vAlign w:val="center"/>
          </w:tcPr>
          <w:p w14:paraId="62531330" w14:textId="77777777" w:rsidR="00FE173E" w:rsidRPr="001D0159" w:rsidRDefault="00FE173E" w:rsidP="00FE173E">
            <w:pPr>
              <w:spacing w:after="0"/>
              <w:rPr>
                <w:rFonts w:ascii="Times New Roman" w:hAnsi="Times New Roman"/>
                <w:sz w:val="24"/>
                <w:szCs w:val="24"/>
              </w:rPr>
            </w:pPr>
          </w:p>
        </w:tc>
        <w:tc>
          <w:tcPr>
            <w:tcW w:w="1425" w:type="dxa"/>
          </w:tcPr>
          <w:p w14:paraId="28141352" w14:textId="066DA4AC" w:rsidR="00FE173E" w:rsidRPr="001D0159" w:rsidRDefault="00FE173E" w:rsidP="00FE173E">
            <w:pPr>
              <w:spacing w:after="0" w:line="240" w:lineRule="auto"/>
              <w:jc w:val="center"/>
              <w:rPr>
                <w:rFonts w:ascii="Times New Roman" w:hAnsi="Times New Roman"/>
                <w:sz w:val="24"/>
                <w:szCs w:val="24"/>
              </w:rPr>
            </w:pPr>
            <w:r w:rsidRPr="001D0159">
              <w:rPr>
                <w:rFonts w:ascii="Times New Roman" w:hAnsi="Times New Roman"/>
                <w:sz w:val="24"/>
                <w:szCs w:val="24"/>
                <w:lang w:val="en-US"/>
              </w:rPr>
              <w:t>3</w:t>
            </w:r>
            <w:r w:rsidRPr="001D0159">
              <w:rPr>
                <w:rFonts w:ascii="Times New Roman" w:hAnsi="Times New Roman"/>
                <w:sz w:val="24"/>
                <w:szCs w:val="24"/>
              </w:rPr>
              <w:t>.</w:t>
            </w:r>
            <w:r>
              <w:rPr>
                <w:rFonts w:ascii="Times New Roman" w:hAnsi="Times New Roman"/>
                <w:sz w:val="24"/>
                <w:szCs w:val="24"/>
              </w:rPr>
              <w:t>3</w:t>
            </w:r>
            <w:r w:rsidRPr="001D0159">
              <w:rPr>
                <w:rFonts w:ascii="Times New Roman" w:hAnsi="Times New Roman"/>
                <w:sz w:val="24"/>
                <w:szCs w:val="24"/>
              </w:rPr>
              <w:t>.3</w:t>
            </w:r>
          </w:p>
        </w:tc>
        <w:tc>
          <w:tcPr>
            <w:tcW w:w="7859" w:type="dxa"/>
            <w:gridSpan w:val="2"/>
          </w:tcPr>
          <w:p w14:paraId="2536066F" w14:textId="07AC11B3" w:rsidR="00FE173E" w:rsidRPr="001D0159" w:rsidRDefault="00FE173E" w:rsidP="00FE173E">
            <w:pPr>
              <w:spacing w:after="0" w:line="240" w:lineRule="auto"/>
              <w:rPr>
                <w:rFonts w:ascii="Times New Roman" w:hAnsi="Times New Roman"/>
                <w:sz w:val="24"/>
                <w:szCs w:val="24"/>
              </w:rPr>
            </w:pPr>
            <w:r w:rsidRPr="001D0159">
              <w:rPr>
                <w:rFonts w:ascii="Times New Roman" w:hAnsi="Times New Roman"/>
                <w:sz w:val="24"/>
                <w:szCs w:val="24"/>
              </w:rPr>
              <w:t xml:space="preserve">Общее устройство РВС, РВСП </w:t>
            </w:r>
          </w:p>
        </w:tc>
        <w:tc>
          <w:tcPr>
            <w:tcW w:w="1134" w:type="dxa"/>
            <w:gridSpan w:val="2"/>
            <w:vAlign w:val="center"/>
          </w:tcPr>
          <w:p w14:paraId="24A19B68" w14:textId="77777777" w:rsidR="00FE173E" w:rsidRPr="001D0159" w:rsidRDefault="00FE173E" w:rsidP="00FE173E">
            <w:pPr>
              <w:spacing w:after="0" w:line="240" w:lineRule="auto"/>
              <w:jc w:val="center"/>
              <w:rPr>
                <w:rFonts w:ascii="Times New Roman" w:hAnsi="Times New Roman"/>
                <w:color w:val="000000" w:themeColor="text1"/>
                <w:szCs w:val="24"/>
              </w:rPr>
            </w:pPr>
            <w:r w:rsidRPr="001D0159">
              <w:rPr>
                <w:rFonts w:ascii="Times New Roman" w:hAnsi="Times New Roman"/>
                <w:sz w:val="24"/>
                <w:szCs w:val="24"/>
              </w:rPr>
              <w:t>1</w:t>
            </w:r>
          </w:p>
        </w:tc>
        <w:tc>
          <w:tcPr>
            <w:tcW w:w="1356" w:type="dxa"/>
            <w:gridSpan w:val="2"/>
            <w:vAlign w:val="center"/>
          </w:tcPr>
          <w:p w14:paraId="66D39868" w14:textId="77777777" w:rsidR="00FE173E" w:rsidRPr="001D0159" w:rsidRDefault="00FE173E" w:rsidP="00FE173E">
            <w:pPr>
              <w:spacing w:after="0" w:line="240" w:lineRule="auto"/>
              <w:jc w:val="center"/>
              <w:rPr>
                <w:rFonts w:ascii="Times New Roman" w:hAnsi="Times New Roman"/>
                <w:color w:val="000000" w:themeColor="text1"/>
                <w:szCs w:val="24"/>
              </w:rPr>
            </w:pPr>
            <w:r w:rsidRPr="001D0159">
              <w:rPr>
                <w:rFonts w:ascii="Times New Roman" w:hAnsi="Times New Roman"/>
                <w:color w:val="000000" w:themeColor="text1"/>
                <w:szCs w:val="24"/>
              </w:rPr>
              <w:t>1</w:t>
            </w:r>
          </w:p>
        </w:tc>
      </w:tr>
      <w:tr w:rsidR="00FE173E" w:rsidRPr="001D0159" w14:paraId="5E6762AA" w14:textId="77777777" w:rsidTr="0092617C">
        <w:trPr>
          <w:trHeight w:val="265"/>
        </w:trPr>
        <w:tc>
          <w:tcPr>
            <w:tcW w:w="2793" w:type="dxa"/>
            <w:vMerge/>
            <w:vAlign w:val="center"/>
          </w:tcPr>
          <w:p w14:paraId="092AA67B" w14:textId="77777777" w:rsidR="00FE173E" w:rsidRPr="001D0159" w:rsidRDefault="00FE173E" w:rsidP="00FE173E">
            <w:pPr>
              <w:spacing w:after="0"/>
              <w:rPr>
                <w:rFonts w:ascii="Times New Roman" w:hAnsi="Times New Roman"/>
                <w:sz w:val="24"/>
                <w:szCs w:val="24"/>
              </w:rPr>
            </w:pPr>
          </w:p>
        </w:tc>
        <w:tc>
          <w:tcPr>
            <w:tcW w:w="1425" w:type="dxa"/>
          </w:tcPr>
          <w:p w14:paraId="4441654B" w14:textId="72F726A9" w:rsidR="00FE173E" w:rsidRPr="001D0159" w:rsidRDefault="00FE173E" w:rsidP="00FE173E">
            <w:pPr>
              <w:spacing w:after="0" w:line="240" w:lineRule="auto"/>
              <w:jc w:val="center"/>
              <w:rPr>
                <w:rFonts w:ascii="Times New Roman" w:hAnsi="Times New Roman"/>
                <w:sz w:val="24"/>
                <w:szCs w:val="24"/>
              </w:rPr>
            </w:pPr>
            <w:r w:rsidRPr="001D0159">
              <w:rPr>
                <w:rFonts w:ascii="Times New Roman" w:hAnsi="Times New Roman"/>
                <w:sz w:val="24"/>
                <w:szCs w:val="24"/>
                <w:lang w:val="en-US"/>
              </w:rPr>
              <w:t>3</w:t>
            </w:r>
            <w:r w:rsidRPr="001D0159">
              <w:rPr>
                <w:rFonts w:ascii="Times New Roman" w:hAnsi="Times New Roman"/>
                <w:sz w:val="24"/>
                <w:szCs w:val="24"/>
              </w:rPr>
              <w:t>.</w:t>
            </w:r>
            <w:r>
              <w:rPr>
                <w:rFonts w:ascii="Times New Roman" w:hAnsi="Times New Roman"/>
                <w:sz w:val="24"/>
                <w:szCs w:val="24"/>
              </w:rPr>
              <w:t>3</w:t>
            </w:r>
            <w:r w:rsidRPr="001D0159">
              <w:rPr>
                <w:rFonts w:ascii="Times New Roman" w:hAnsi="Times New Roman"/>
                <w:sz w:val="24"/>
                <w:szCs w:val="24"/>
              </w:rPr>
              <w:t>.4</w:t>
            </w:r>
          </w:p>
        </w:tc>
        <w:tc>
          <w:tcPr>
            <w:tcW w:w="7859" w:type="dxa"/>
            <w:gridSpan w:val="2"/>
          </w:tcPr>
          <w:p w14:paraId="1BD7D952" w14:textId="6F2FC5DC" w:rsidR="00FE173E" w:rsidRPr="001D0159" w:rsidRDefault="00FE173E" w:rsidP="00FE173E">
            <w:pPr>
              <w:spacing w:after="0" w:line="240" w:lineRule="auto"/>
              <w:rPr>
                <w:rFonts w:ascii="Times New Roman" w:hAnsi="Times New Roman"/>
                <w:sz w:val="24"/>
                <w:szCs w:val="24"/>
              </w:rPr>
            </w:pPr>
            <w:r w:rsidRPr="001D0159">
              <w:rPr>
                <w:rFonts w:ascii="Times New Roman" w:hAnsi="Times New Roman"/>
                <w:sz w:val="24"/>
                <w:szCs w:val="24"/>
              </w:rPr>
              <w:t>Общее устройство резервуаров РВСПК</w:t>
            </w:r>
          </w:p>
        </w:tc>
        <w:tc>
          <w:tcPr>
            <w:tcW w:w="1134" w:type="dxa"/>
            <w:gridSpan w:val="2"/>
            <w:vAlign w:val="center"/>
          </w:tcPr>
          <w:p w14:paraId="42B8E7EB" w14:textId="77777777" w:rsidR="00FE173E" w:rsidRPr="001D0159" w:rsidRDefault="00FE173E" w:rsidP="00FE173E">
            <w:pPr>
              <w:spacing w:after="0" w:line="240" w:lineRule="auto"/>
              <w:jc w:val="center"/>
              <w:rPr>
                <w:rFonts w:ascii="Times New Roman" w:hAnsi="Times New Roman"/>
                <w:color w:val="000000" w:themeColor="text1"/>
                <w:szCs w:val="24"/>
              </w:rPr>
            </w:pPr>
            <w:r w:rsidRPr="001D0159">
              <w:rPr>
                <w:rFonts w:ascii="Times New Roman" w:hAnsi="Times New Roman"/>
                <w:sz w:val="24"/>
                <w:szCs w:val="24"/>
              </w:rPr>
              <w:t>1</w:t>
            </w:r>
          </w:p>
        </w:tc>
        <w:tc>
          <w:tcPr>
            <w:tcW w:w="1356" w:type="dxa"/>
            <w:gridSpan w:val="2"/>
            <w:vAlign w:val="center"/>
          </w:tcPr>
          <w:p w14:paraId="4AA60700" w14:textId="77777777" w:rsidR="00FE173E" w:rsidRPr="001D0159" w:rsidRDefault="00FE173E" w:rsidP="00FE173E">
            <w:pPr>
              <w:spacing w:after="0" w:line="240" w:lineRule="auto"/>
              <w:jc w:val="center"/>
              <w:rPr>
                <w:rFonts w:ascii="Times New Roman" w:hAnsi="Times New Roman"/>
                <w:color w:val="000000" w:themeColor="text1"/>
                <w:szCs w:val="24"/>
              </w:rPr>
            </w:pPr>
            <w:r w:rsidRPr="001D0159">
              <w:rPr>
                <w:rFonts w:ascii="Times New Roman" w:hAnsi="Times New Roman"/>
                <w:color w:val="000000" w:themeColor="text1"/>
                <w:szCs w:val="24"/>
              </w:rPr>
              <w:t>1</w:t>
            </w:r>
          </w:p>
        </w:tc>
      </w:tr>
      <w:tr w:rsidR="00FE173E" w:rsidRPr="001D0159" w14:paraId="2C33CCC4" w14:textId="77777777" w:rsidTr="0092617C">
        <w:trPr>
          <w:trHeight w:val="256"/>
        </w:trPr>
        <w:tc>
          <w:tcPr>
            <w:tcW w:w="2793" w:type="dxa"/>
            <w:vMerge/>
            <w:vAlign w:val="center"/>
          </w:tcPr>
          <w:p w14:paraId="3F410187" w14:textId="77777777" w:rsidR="00FE173E" w:rsidRPr="001D0159" w:rsidRDefault="00FE173E" w:rsidP="00FE173E">
            <w:pPr>
              <w:spacing w:after="0"/>
              <w:rPr>
                <w:rFonts w:ascii="Times New Roman" w:hAnsi="Times New Roman"/>
                <w:sz w:val="24"/>
                <w:szCs w:val="24"/>
              </w:rPr>
            </w:pPr>
          </w:p>
        </w:tc>
        <w:tc>
          <w:tcPr>
            <w:tcW w:w="1425" w:type="dxa"/>
          </w:tcPr>
          <w:p w14:paraId="3BE475DB" w14:textId="5C2D336A" w:rsidR="00FE173E" w:rsidRPr="001D0159" w:rsidRDefault="00FE173E" w:rsidP="00FE173E">
            <w:pPr>
              <w:spacing w:after="0" w:line="240" w:lineRule="auto"/>
              <w:jc w:val="center"/>
              <w:rPr>
                <w:rFonts w:ascii="Times New Roman" w:hAnsi="Times New Roman"/>
                <w:sz w:val="24"/>
                <w:szCs w:val="24"/>
              </w:rPr>
            </w:pPr>
            <w:r w:rsidRPr="001D0159">
              <w:rPr>
                <w:rFonts w:ascii="Times New Roman" w:hAnsi="Times New Roman"/>
                <w:sz w:val="24"/>
                <w:szCs w:val="24"/>
                <w:lang w:val="en-US"/>
              </w:rPr>
              <w:t>3</w:t>
            </w:r>
            <w:r w:rsidRPr="001D0159">
              <w:rPr>
                <w:rFonts w:ascii="Times New Roman" w:hAnsi="Times New Roman"/>
                <w:sz w:val="24"/>
                <w:szCs w:val="24"/>
              </w:rPr>
              <w:t>.</w:t>
            </w:r>
            <w:r>
              <w:rPr>
                <w:rFonts w:ascii="Times New Roman" w:hAnsi="Times New Roman"/>
                <w:sz w:val="24"/>
                <w:szCs w:val="24"/>
              </w:rPr>
              <w:t>3</w:t>
            </w:r>
            <w:r w:rsidRPr="001D0159">
              <w:rPr>
                <w:rFonts w:ascii="Times New Roman" w:hAnsi="Times New Roman"/>
                <w:sz w:val="24"/>
                <w:szCs w:val="24"/>
              </w:rPr>
              <w:t>.5</w:t>
            </w:r>
          </w:p>
        </w:tc>
        <w:tc>
          <w:tcPr>
            <w:tcW w:w="7859" w:type="dxa"/>
            <w:gridSpan w:val="2"/>
          </w:tcPr>
          <w:p w14:paraId="468A15EB" w14:textId="3871CBDB" w:rsidR="00FE173E" w:rsidRPr="001D0159" w:rsidRDefault="00FE173E" w:rsidP="00FE173E">
            <w:pPr>
              <w:spacing w:after="0" w:line="240" w:lineRule="auto"/>
              <w:rPr>
                <w:rFonts w:ascii="Times New Roman" w:hAnsi="Times New Roman"/>
                <w:sz w:val="24"/>
                <w:szCs w:val="24"/>
              </w:rPr>
            </w:pPr>
            <w:r w:rsidRPr="001D0159">
              <w:rPr>
                <w:rFonts w:ascii="Times New Roman" w:hAnsi="Times New Roman"/>
                <w:sz w:val="24"/>
                <w:szCs w:val="24"/>
              </w:rPr>
              <w:t xml:space="preserve">Оборудование, устанавливаемое на стенке РВС (П, ПК) </w:t>
            </w:r>
          </w:p>
        </w:tc>
        <w:tc>
          <w:tcPr>
            <w:tcW w:w="1134" w:type="dxa"/>
            <w:gridSpan w:val="2"/>
            <w:vAlign w:val="center"/>
          </w:tcPr>
          <w:p w14:paraId="3A77BD86" w14:textId="77777777" w:rsidR="00FE173E" w:rsidRPr="001D0159" w:rsidRDefault="00FE173E" w:rsidP="00FE173E">
            <w:pPr>
              <w:spacing w:after="0" w:line="240" w:lineRule="auto"/>
              <w:jc w:val="center"/>
              <w:rPr>
                <w:rFonts w:ascii="Times New Roman" w:hAnsi="Times New Roman"/>
                <w:color w:val="000000" w:themeColor="text1"/>
                <w:szCs w:val="24"/>
              </w:rPr>
            </w:pPr>
            <w:r w:rsidRPr="001D0159">
              <w:rPr>
                <w:rFonts w:ascii="Times New Roman" w:hAnsi="Times New Roman"/>
                <w:sz w:val="24"/>
                <w:szCs w:val="24"/>
              </w:rPr>
              <w:t>1</w:t>
            </w:r>
          </w:p>
        </w:tc>
        <w:tc>
          <w:tcPr>
            <w:tcW w:w="1356" w:type="dxa"/>
            <w:gridSpan w:val="2"/>
            <w:vAlign w:val="center"/>
          </w:tcPr>
          <w:p w14:paraId="1EAE9FC3" w14:textId="77777777" w:rsidR="00FE173E" w:rsidRPr="001D0159" w:rsidRDefault="00FE173E" w:rsidP="00FE173E">
            <w:pPr>
              <w:spacing w:after="0" w:line="240" w:lineRule="auto"/>
              <w:jc w:val="center"/>
              <w:rPr>
                <w:rFonts w:ascii="Times New Roman" w:hAnsi="Times New Roman"/>
                <w:color w:val="000000" w:themeColor="text1"/>
                <w:szCs w:val="24"/>
              </w:rPr>
            </w:pPr>
            <w:r w:rsidRPr="001D0159">
              <w:rPr>
                <w:rFonts w:ascii="Times New Roman" w:hAnsi="Times New Roman"/>
                <w:color w:val="000000" w:themeColor="text1"/>
                <w:szCs w:val="24"/>
              </w:rPr>
              <w:t>1</w:t>
            </w:r>
          </w:p>
        </w:tc>
      </w:tr>
      <w:tr w:rsidR="00FE173E" w:rsidRPr="001D0159" w14:paraId="0F40F3DC" w14:textId="77777777" w:rsidTr="0092617C">
        <w:trPr>
          <w:trHeight w:val="117"/>
        </w:trPr>
        <w:tc>
          <w:tcPr>
            <w:tcW w:w="2793" w:type="dxa"/>
            <w:vMerge/>
            <w:vAlign w:val="center"/>
          </w:tcPr>
          <w:p w14:paraId="5A433545" w14:textId="77777777" w:rsidR="00FE173E" w:rsidRPr="001D0159" w:rsidRDefault="00FE173E" w:rsidP="00FE173E">
            <w:pPr>
              <w:spacing w:after="0"/>
              <w:rPr>
                <w:rFonts w:ascii="Times New Roman" w:hAnsi="Times New Roman"/>
                <w:sz w:val="24"/>
                <w:szCs w:val="24"/>
              </w:rPr>
            </w:pPr>
          </w:p>
        </w:tc>
        <w:tc>
          <w:tcPr>
            <w:tcW w:w="1425" w:type="dxa"/>
          </w:tcPr>
          <w:p w14:paraId="5F5F8F80" w14:textId="71F9C665" w:rsidR="00FE173E" w:rsidRPr="001D0159" w:rsidRDefault="00FE173E" w:rsidP="00FE173E">
            <w:pPr>
              <w:spacing w:after="0" w:line="240" w:lineRule="auto"/>
              <w:jc w:val="center"/>
              <w:rPr>
                <w:rFonts w:ascii="Times New Roman" w:hAnsi="Times New Roman"/>
                <w:sz w:val="24"/>
                <w:szCs w:val="24"/>
              </w:rPr>
            </w:pPr>
            <w:r w:rsidRPr="001D0159">
              <w:rPr>
                <w:rFonts w:ascii="Times New Roman" w:hAnsi="Times New Roman"/>
                <w:sz w:val="24"/>
                <w:szCs w:val="24"/>
                <w:lang w:val="en-US"/>
              </w:rPr>
              <w:t>3</w:t>
            </w:r>
            <w:r w:rsidRPr="001D0159">
              <w:rPr>
                <w:rFonts w:ascii="Times New Roman" w:hAnsi="Times New Roman"/>
                <w:sz w:val="24"/>
                <w:szCs w:val="24"/>
              </w:rPr>
              <w:t>.</w:t>
            </w:r>
            <w:r>
              <w:rPr>
                <w:rFonts w:ascii="Times New Roman" w:hAnsi="Times New Roman"/>
                <w:sz w:val="24"/>
                <w:szCs w:val="24"/>
              </w:rPr>
              <w:t>3</w:t>
            </w:r>
            <w:r w:rsidRPr="001D0159">
              <w:rPr>
                <w:rFonts w:ascii="Times New Roman" w:hAnsi="Times New Roman"/>
                <w:sz w:val="24"/>
                <w:szCs w:val="24"/>
              </w:rPr>
              <w:t>.6</w:t>
            </w:r>
          </w:p>
        </w:tc>
        <w:tc>
          <w:tcPr>
            <w:tcW w:w="7859" w:type="dxa"/>
            <w:gridSpan w:val="2"/>
          </w:tcPr>
          <w:p w14:paraId="70110FDE" w14:textId="79127E3C" w:rsidR="00FE173E" w:rsidRPr="001D0159" w:rsidRDefault="00FE173E" w:rsidP="00FE173E">
            <w:pPr>
              <w:spacing w:after="0" w:line="240" w:lineRule="auto"/>
              <w:rPr>
                <w:rFonts w:ascii="Times New Roman" w:hAnsi="Times New Roman"/>
                <w:sz w:val="24"/>
                <w:szCs w:val="24"/>
              </w:rPr>
            </w:pPr>
            <w:r w:rsidRPr="001D0159">
              <w:rPr>
                <w:rFonts w:ascii="Times New Roman" w:hAnsi="Times New Roman"/>
                <w:sz w:val="24"/>
                <w:szCs w:val="24"/>
              </w:rPr>
              <w:t xml:space="preserve">Оборудование, устанавливаемое на крыше РВС (П, ПК) </w:t>
            </w:r>
          </w:p>
        </w:tc>
        <w:tc>
          <w:tcPr>
            <w:tcW w:w="1134" w:type="dxa"/>
            <w:gridSpan w:val="2"/>
            <w:vAlign w:val="center"/>
          </w:tcPr>
          <w:p w14:paraId="599AA6D7" w14:textId="77777777" w:rsidR="00FE173E" w:rsidRPr="001D0159" w:rsidRDefault="00FE173E" w:rsidP="00FE173E">
            <w:pPr>
              <w:spacing w:after="0" w:line="240" w:lineRule="auto"/>
              <w:jc w:val="center"/>
              <w:rPr>
                <w:rFonts w:ascii="Times New Roman" w:hAnsi="Times New Roman"/>
                <w:color w:val="000000" w:themeColor="text1"/>
                <w:szCs w:val="24"/>
              </w:rPr>
            </w:pPr>
            <w:r w:rsidRPr="001D0159">
              <w:rPr>
                <w:rFonts w:ascii="Times New Roman" w:hAnsi="Times New Roman"/>
                <w:sz w:val="24"/>
                <w:szCs w:val="24"/>
              </w:rPr>
              <w:t>1</w:t>
            </w:r>
          </w:p>
        </w:tc>
        <w:tc>
          <w:tcPr>
            <w:tcW w:w="1356" w:type="dxa"/>
            <w:gridSpan w:val="2"/>
            <w:vAlign w:val="center"/>
          </w:tcPr>
          <w:p w14:paraId="1CFF753A" w14:textId="77777777" w:rsidR="00FE173E" w:rsidRPr="001D0159" w:rsidRDefault="00FE173E" w:rsidP="00FE173E">
            <w:pPr>
              <w:spacing w:after="0" w:line="240" w:lineRule="auto"/>
              <w:jc w:val="center"/>
              <w:rPr>
                <w:rFonts w:ascii="Times New Roman" w:hAnsi="Times New Roman"/>
                <w:color w:val="000000" w:themeColor="text1"/>
                <w:szCs w:val="24"/>
              </w:rPr>
            </w:pPr>
            <w:r w:rsidRPr="001D0159">
              <w:rPr>
                <w:rFonts w:ascii="Times New Roman" w:hAnsi="Times New Roman"/>
                <w:color w:val="000000" w:themeColor="text1"/>
                <w:szCs w:val="24"/>
              </w:rPr>
              <w:t>1</w:t>
            </w:r>
          </w:p>
        </w:tc>
      </w:tr>
      <w:tr w:rsidR="00FE173E" w:rsidRPr="001D0159" w14:paraId="7828FA4E" w14:textId="77777777" w:rsidTr="0092617C">
        <w:trPr>
          <w:trHeight w:val="250"/>
        </w:trPr>
        <w:tc>
          <w:tcPr>
            <w:tcW w:w="2793" w:type="dxa"/>
            <w:vMerge/>
            <w:vAlign w:val="center"/>
          </w:tcPr>
          <w:p w14:paraId="49D804D4" w14:textId="77777777" w:rsidR="00FE173E" w:rsidRPr="001D0159" w:rsidRDefault="00FE173E" w:rsidP="00FE173E">
            <w:pPr>
              <w:spacing w:after="0"/>
              <w:rPr>
                <w:rFonts w:ascii="Times New Roman" w:hAnsi="Times New Roman"/>
                <w:sz w:val="24"/>
                <w:szCs w:val="24"/>
              </w:rPr>
            </w:pPr>
          </w:p>
        </w:tc>
        <w:tc>
          <w:tcPr>
            <w:tcW w:w="1425" w:type="dxa"/>
          </w:tcPr>
          <w:p w14:paraId="7F3E24E9" w14:textId="67346F77" w:rsidR="00FE173E" w:rsidRPr="001D0159" w:rsidRDefault="00FE173E" w:rsidP="00FE173E">
            <w:pPr>
              <w:spacing w:after="0" w:line="240" w:lineRule="auto"/>
              <w:jc w:val="center"/>
              <w:rPr>
                <w:rFonts w:ascii="Times New Roman" w:hAnsi="Times New Roman"/>
                <w:sz w:val="24"/>
                <w:szCs w:val="24"/>
              </w:rPr>
            </w:pPr>
            <w:r w:rsidRPr="001D0159">
              <w:rPr>
                <w:rFonts w:ascii="Times New Roman" w:hAnsi="Times New Roman"/>
                <w:sz w:val="24"/>
                <w:szCs w:val="24"/>
                <w:lang w:val="en-US"/>
              </w:rPr>
              <w:t>3</w:t>
            </w:r>
            <w:r w:rsidRPr="001D0159">
              <w:rPr>
                <w:rFonts w:ascii="Times New Roman" w:hAnsi="Times New Roman"/>
                <w:sz w:val="24"/>
                <w:szCs w:val="24"/>
              </w:rPr>
              <w:t>.</w:t>
            </w:r>
            <w:r>
              <w:rPr>
                <w:rFonts w:ascii="Times New Roman" w:hAnsi="Times New Roman"/>
                <w:sz w:val="24"/>
                <w:szCs w:val="24"/>
              </w:rPr>
              <w:t>3</w:t>
            </w:r>
            <w:r w:rsidRPr="001D0159">
              <w:rPr>
                <w:rFonts w:ascii="Times New Roman" w:hAnsi="Times New Roman"/>
                <w:sz w:val="24"/>
                <w:szCs w:val="24"/>
              </w:rPr>
              <w:t>.7</w:t>
            </w:r>
          </w:p>
        </w:tc>
        <w:tc>
          <w:tcPr>
            <w:tcW w:w="7859" w:type="dxa"/>
            <w:gridSpan w:val="2"/>
          </w:tcPr>
          <w:p w14:paraId="0E1AEE11" w14:textId="5FBAF8BD" w:rsidR="00FE173E" w:rsidRPr="001D0159" w:rsidRDefault="00FE173E" w:rsidP="0051753E">
            <w:pPr>
              <w:spacing w:after="0" w:line="240" w:lineRule="auto"/>
              <w:rPr>
                <w:rFonts w:ascii="Times New Roman" w:hAnsi="Times New Roman"/>
                <w:sz w:val="24"/>
                <w:szCs w:val="24"/>
              </w:rPr>
            </w:pPr>
            <w:r w:rsidRPr="001D0159">
              <w:rPr>
                <w:rFonts w:ascii="Times New Roman" w:hAnsi="Times New Roman"/>
                <w:sz w:val="24"/>
                <w:szCs w:val="24"/>
              </w:rPr>
              <w:t xml:space="preserve">Основная </w:t>
            </w:r>
            <w:r w:rsidR="0051753E">
              <w:rPr>
                <w:rFonts w:ascii="Times New Roman" w:hAnsi="Times New Roman"/>
                <w:sz w:val="24"/>
                <w:szCs w:val="24"/>
              </w:rPr>
              <w:t xml:space="preserve">эксплуатационная </w:t>
            </w:r>
            <w:r w:rsidRPr="001D0159">
              <w:rPr>
                <w:rFonts w:ascii="Times New Roman" w:hAnsi="Times New Roman"/>
                <w:sz w:val="24"/>
                <w:szCs w:val="24"/>
              </w:rPr>
              <w:t>документация на резервуары</w:t>
            </w:r>
          </w:p>
        </w:tc>
        <w:tc>
          <w:tcPr>
            <w:tcW w:w="1134" w:type="dxa"/>
            <w:gridSpan w:val="2"/>
            <w:vAlign w:val="center"/>
          </w:tcPr>
          <w:p w14:paraId="3A2BB98C" w14:textId="77777777" w:rsidR="00FE173E" w:rsidRPr="001D0159" w:rsidRDefault="00FE173E" w:rsidP="00FE173E">
            <w:pPr>
              <w:spacing w:after="0" w:line="240" w:lineRule="auto"/>
              <w:jc w:val="center"/>
              <w:rPr>
                <w:rFonts w:ascii="Times New Roman" w:hAnsi="Times New Roman"/>
                <w:color w:val="000000" w:themeColor="text1"/>
                <w:szCs w:val="24"/>
              </w:rPr>
            </w:pPr>
            <w:r w:rsidRPr="001D0159">
              <w:rPr>
                <w:rFonts w:ascii="Times New Roman" w:hAnsi="Times New Roman"/>
                <w:sz w:val="24"/>
                <w:szCs w:val="24"/>
              </w:rPr>
              <w:t>1</w:t>
            </w:r>
          </w:p>
        </w:tc>
        <w:tc>
          <w:tcPr>
            <w:tcW w:w="1356" w:type="dxa"/>
            <w:gridSpan w:val="2"/>
            <w:vAlign w:val="center"/>
          </w:tcPr>
          <w:p w14:paraId="3A7A129E" w14:textId="77777777" w:rsidR="00FE173E" w:rsidRPr="001D0159" w:rsidRDefault="00FE173E" w:rsidP="00FE173E">
            <w:pPr>
              <w:spacing w:after="0" w:line="240" w:lineRule="auto"/>
              <w:jc w:val="center"/>
              <w:rPr>
                <w:rFonts w:ascii="Times New Roman" w:hAnsi="Times New Roman"/>
                <w:color w:val="000000" w:themeColor="text1"/>
                <w:szCs w:val="24"/>
              </w:rPr>
            </w:pPr>
            <w:r w:rsidRPr="001D0159">
              <w:rPr>
                <w:rFonts w:ascii="Times New Roman" w:hAnsi="Times New Roman"/>
                <w:color w:val="000000" w:themeColor="text1"/>
                <w:szCs w:val="24"/>
              </w:rPr>
              <w:t>1</w:t>
            </w:r>
          </w:p>
        </w:tc>
      </w:tr>
      <w:tr w:rsidR="00FE173E" w:rsidRPr="001D0159" w14:paraId="37BA97F1" w14:textId="77777777" w:rsidTr="0092617C">
        <w:trPr>
          <w:trHeight w:val="253"/>
        </w:trPr>
        <w:tc>
          <w:tcPr>
            <w:tcW w:w="2793" w:type="dxa"/>
            <w:vMerge/>
            <w:vAlign w:val="center"/>
          </w:tcPr>
          <w:p w14:paraId="57178A68" w14:textId="77777777" w:rsidR="00FE173E" w:rsidRPr="001D0159" w:rsidRDefault="00FE173E" w:rsidP="00FE173E">
            <w:pPr>
              <w:spacing w:after="0"/>
              <w:rPr>
                <w:rFonts w:ascii="Times New Roman" w:hAnsi="Times New Roman"/>
                <w:sz w:val="24"/>
                <w:szCs w:val="24"/>
              </w:rPr>
            </w:pPr>
          </w:p>
        </w:tc>
        <w:tc>
          <w:tcPr>
            <w:tcW w:w="1425" w:type="dxa"/>
          </w:tcPr>
          <w:p w14:paraId="3D258C3A" w14:textId="5C17D52B" w:rsidR="00FE173E" w:rsidRPr="001D0159" w:rsidRDefault="00FE173E" w:rsidP="00FE173E">
            <w:pPr>
              <w:spacing w:after="0" w:line="240" w:lineRule="auto"/>
              <w:jc w:val="center"/>
              <w:rPr>
                <w:rFonts w:ascii="Times New Roman" w:hAnsi="Times New Roman"/>
                <w:sz w:val="24"/>
                <w:szCs w:val="24"/>
              </w:rPr>
            </w:pPr>
            <w:r w:rsidRPr="001D0159">
              <w:rPr>
                <w:rFonts w:ascii="Times New Roman" w:hAnsi="Times New Roman"/>
                <w:sz w:val="24"/>
                <w:szCs w:val="24"/>
                <w:lang w:val="en-US"/>
              </w:rPr>
              <w:t>3</w:t>
            </w:r>
            <w:r w:rsidRPr="001D0159">
              <w:rPr>
                <w:rFonts w:ascii="Times New Roman" w:hAnsi="Times New Roman"/>
                <w:sz w:val="24"/>
                <w:szCs w:val="24"/>
              </w:rPr>
              <w:t>.</w:t>
            </w:r>
            <w:r>
              <w:rPr>
                <w:rFonts w:ascii="Times New Roman" w:hAnsi="Times New Roman"/>
                <w:sz w:val="24"/>
                <w:szCs w:val="24"/>
              </w:rPr>
              <w:t>3</w:t>
            </w:r>
            <w:r w:rsidRPr="001D0159">
              <w:rPr>
                <w:rFonts w:ascii="Times New Roman" w:hAnsi="Times New Roman"/>
                <w:sz w:val="24"/>
                <w:szCs w:val="24"/>
              </w:rPr>
              <w:t>.8</w:t>
            </w:r>
          </w:p>
        </w:tc>
        <w:tc>
          <w:tcPr>
            <w:tcW w:w="7859" w:type="dxa"/>
            <w:gridSpan w:val="2"/>
          </w:tcPr>
          <w:p w14:paraId="64815BBE" w14:textId="72507CF5" w:rsidR="00FE173E" w:rsidRPr="001D0159" w:rsidRDefault="00FE173E" w:rsidP="00FE173E">
            <w:pPr>
              <w:spacing w:after="0" w:line="240" w:lineRule="auto"/>
              <w:rPr>
                <w:rFonts w:ascii="Times New Roman" w:hAnsi="Times New Roman"/>
                <w:sz w:val="24"/>
                <w:szCs w:val="24"/>
              </w:rPr>
            </w:pPr>
            <w:r w:rsidRPr="001D0159">
              <w:rPr>
                <w:rFonts w:ascii="Times New Roman" w:hAnsi="Times New Roman"/>
                <w:sz w:val="24"/>
                <w:szCs w:val="24"/>
              </w:rPr>
              <w:t>Техническое обслуживание и текущий ремонт резервуаров</w:t>
            </w:r>
          </w:p>
        </w:tc>
        <w:tc>
          <w:tcPr>
            <w:tcW w:w="1134" w:type="dxa"/>
            <w:gridSpan w:val="2"/>
            <w:vAlign w:val="center"/>
          </w:tcPr>
          <w:p w14:paraId="51A97D96" w14:textId="77777777" w:rsidR="00FE173E" w:rsidRPr="001D0159" w:rsidRDefault="00FE173E" w:rsidP="00FE173E">
            <w:pPr>
              <w:spacing w:after="0" w:line="240" w:lineRule="auto"/>
              <w:jc w:val="center"/>
              <w:rPr>
                <w:rFonts w:ascii="Times New Roman" w:hAnsi="Times New Roman"/>
                <w:color w:val="000000" w:themeColor="text1"/>
                <w:szCs w:val="24"/>
              </w:rPr>
            </w:pPr>
            <w:r w:rsidRPr="001D0159">
              <w:rPr>
                <w:rFonts w:ascii="Times New Roman" w:hAnsi="Times New Roman"/>
                <w:sz w:val="24"/>
                <w:szCs w:val="24"/>
              </w:rPr>
              <w:t>1</w:t>
            </w:r>
          </w:p>
        </w:tc>
        <w:tc>
          <w:tcPr>
            <w:tcW w:w="1356" w:type="dxa"/>
            <w:gridSpan w:val="2"/>
            <w:vAlign w:val="center"/>
          </w:tcPr>
          <w:p w14:paraId="6E43BD1B" w14:textId="77777777" w:rsidR="00FE173E" w:rsidRPr="001D0159" w:rsidRDefault="00FE173E" w:rsidP="00FE173E">
            <w:pPr>
              <w:spacing w:after="0" w:line="240" w:lineRule="auto"/>
              <w:jc w:val="center"/>
              <w:rPr>
                <w:rFonts w:ascii="Times New Roman" w:hAnsi="Times New Roman"/>
                <w:color w:val="000000" w:themeColor="text1"/>
                <w:szCs w:val="24"/>
              </w:rPr>
            </w:pPr>
            <w:r w:rsidRPr="001D0159">
              <w:rPr>
                <w:rFonts w:ascii="Times New Roman" w:hAnsi="Times New Roman"/>
                <w:color w:val="000000" w:themeColor="text1"/>
                <w:szCs w:val="24"/>
              </w:rPr>
              <w:t>1</w:t>
            </w:r>
          </w:p>
        </w:tc>
      </w:tr>
      <w:tr w:rsidR="00FE173E" w:rsidRPr="001D0159" w14:paraId="7BA32C83" w14:textId="77777777" w:rsidTr="0092617C">
        <w:trPr>
          <w:trHeight w:val="263"/>
        </w:trPr>
        <w:tc>
          <w:tcPr>
            <w:tcW w:w="2793" w:type="dxa"/>
            <w:vMerge/>
            <w:vAlign w:val="center"/>
          </w:tcPr>
          <w:p w14:paraId="0C63B805" w14:textId="77777777" w:rsidR="00FE173E" w:rsidRPr="001D0159" w:rsidRDefault="00FE173E" w:rsidP="00FE173E">
            <w:pPr>
              <w:spacing w:after="0"/>
              <w:rPr>
                <w:rFonts w:ascii="Times New Roman" w:hAnsi="Times New Roman"/>
                <w:sz w:val="24"/>
                <w:szCs w:val="24"/>
              </w:rPr>
            </w:pPr>
          </w:p>
        </w:tc>
        <w:tc>
          <w:tcPr>
            <w:tcW w:w="1425" w:type="dxa"/>
          </w:tcPr>
          <w:p w14:paraId="68974585" w14:textId="4393D8D0" w:rsidR="00FE173E" w:rsidRPr="001D0159" w:rsidRDefault="00FE173E" w:rsidP="00FE173E">
            <w:pPr>
              <w:spacing w:after="0" w:line="240" w:lineRule="auto"/>
              <w:jc w:val="center"/>
              <w:rPr>
                <w:rFonts w:ascii="Times New Roman" w:hAnsi="Times New Roman"/>
                <w:sz w:val="24"/>
                <w:szCs w:val="24"/>
              </w:rPr>
            </w:pPr>
            <w:r w:rsidRPr="001D0159">
              <w:rPr>
                <w:rFonts w:ascii="Times New Roman" w:hAnsi="Times New Roman"/>
                <w:sz w:val="24"/>
                <w:szCs w:val="24"/>
                <w:lang w:val="en-US"/>
              </w:rPr>
              <w:t>3</w:t>
            </w:r>
            <w:r w:rsidRPr="001D0159">
              <w:rPr>
                <w:rFonts w:ascii="Times New Roman" w:hAnsi="Times New Roman"/>
                <w:sz w:val="24"/>
                <w:szCs w:val="24"/>
              </w:rPr>
              <w:t>.</w:t>
            </w:r>
            <w:r>
              <w:rPr>
                <w:rFonts w:ascii="Times New Roman" w:hAnsi="Times New Roman"/>
                <w:sz w:val="24"/>
                <w:szCs w:val="24"/>
              </w:rPr>
              <w:t>3</w:t>
            </w:r>
            <w:r w:rsidRPr="001D0159">
              <w:rPr>
                <w:rFonts w:ascii="Times New Roman" w:hAnsi="Times New Roman"/>
                <w:sz w:val="24"/>
                <w:szCs w:val="24"/>
              </w:rPr>
              <w:t>.9</w:t>
            </w:r>
          </w:p>
        </w:tc>
        <w:tc>
          <w:tcPr>
            <w:tcW w:w="7859" w:type="dxa"/>
            <w:gridSpan w:val="2"/>
          </w:tcPr>
          <w:p w14:paraId="0E52F7E1" w14:textId="62263D6A" w:rsidR="00FE173E" w:rsidRPr="001D0159" w:rsidRDefault="00FE173E" w:rsidP="00FE173E">
            <w:pPr>
              <w:spacing w:after="0" w:line="240" w:lineRule="auto"/>
              <w:rPr>
                <w:rFonts w:ascii="Times New Roman" w:hAnsi="Times New Roman"/>
                <w:sz w:val="24"/>
                <w:szCs w:val="24"/>
              </w:rPr>
            </w:pPr>
            <w:r w:rsidRPr="001D0159">
              <w:rPr>
                <w:rFonts w:ascii="Times New Roman" w:hAnsi="Times New Roman"/>
                <w:sz w:val="24"/>
                <w:szCs w:val="24"/>
              </w:rPr>
              <w:t>Техническое диагностирование резервуаров</w:t>
            </w:r>
          </w:p>
        </w:tc>
        <w:tc>
          <w:tcPr>
            <w:tcW w:w="1134" w:type="dxa"/>
            <w:gridSpan w:val="2"/>
            <w:vAlign w:val="center"/>
          </w:tcPr>
          <w:p w14:paraId="1FFC302F" w14:textId="77777777" w:rsidR="00FE173E" w:rsidRPr="001D0159" w:rsidRDefault="00FE173E" w:rsidP="00FE173E">
            <w:pPr>
              <w:spacing w:after="0" w:line="240" w:lineRule="auto"/>
              <w:jc w:val="center"/>
              <w:rPr>
                <w:rFonts w:ascii="Times New Roman" w:hAnsi="Times New Roman"/>
                <w:color w:val="000000" w:themeColor="text1"/>
                <w:szCs w:val="24"/>
              </w:rPr>
            </w:pPr>
            <w:r w:rsidRPr="001D0159">
              <w:rPr>
                <w:rFonts w:ascii="Times New Roman" w:hAnsi="Times New Roman"/>
                <w:sz w:val="24"/>
                <w:szCs w:val="24"/>
              </w:rPr>
              <w:t>1</w:t>
            </w:r>
          </w:p>
        </w:tc>
        <w:tc>
          <w:tcPr>
            <w:tcW w:w="1356" w:type="dxa"/>
            <w:gridSpan w:val="2"/>
            <w:vAlign w:val="center"/>
          </w:tcPr>
          <w:p w14:paraId="28D12C74" w14:textId="77777777" w:rsidR="00FE173E" w:rsidRPr="001D0159" w:rsidRDefault="00FE173E" w:rsidP="00FE173E">
            <w:pPr>
              <w:spacing w:after="0" w:line="240" w:lineRule="auto"/>
              <w:jc w:val="center"/>
              <w:rPr>
                <w:rFonts w:ascii="Times New Roman" w:hAnsi="Times New Roman"/>
                <w:color w:val="000000" w:themeColor="text1"/>
                <w:szCs w:val="24"/>
              </w:rPr>
            </w:pPr>
            <w:r w:rsidRPr="001D0159">
              <w:rPr>
                <w:rFonts w:ascii="Times New Roman" w:hAnsi="Times New Roman"/>
                <w:color w:val="000000" w:themeColor="text1"/>
                <w:szCs w:val="24"/>
              </w:rPr>
              <w:t>1</w:t>
            </w:r>
          </w:p>
        </w:tc>
      </w:tr>
      <w:tr w:rsidR="00FE173E" w:rsidRPr="001D0159" w14:paraId="6CE06F7E" w14:textId="77777777" w:rsidTr="0092617C">
        <w:trPr>
          <w:trHeight w:val="254"/>
        </w:trPr>
        <w:tc>
          <w:tcPr>
            <w:tcW w:w="2793" w:type="dxa"/>
            <w:vMerge/>
            <w:vAlign w:val="center"/>
          </w:tcPr>
          <w:p w14:paraId="3DEF9DA5" w14:textId="77777777" w:rsidR="00FE173E" w:rsidRPr="001D0159" w:rsidRDefault="00FE173E" w:rsidP="00FE173E">
            <w:pPr>
              <w:spacing w:after="0"/>
              <w:rPr>
                <w:rFonts w:ascii="Times New Roman" w:hAnsi="Times New Roman"/>
                <w:sz w:val="24"/>
                <w:szCs w:val="24"/>
              </w:rPr>
            </w:pPr>
          </w:p>
        </w:tc>
        <w:tc>
          <w:tcPr>
            <w:tcW w:w="1425" w:type="dxa"/>
          </w:tcPr>
          <w:p w14:paraId="2C7F86C1" w14:textId="4C01DEF7" w:rsidR="00FE173E" w:rsidRPr="001D0159" w:rsidRDefault="00FE173E" w:rsidP="00FE173E">
            <w:pPr>
              <w:spacing w:after="0" w:line="240" w:lineRule="auto"/>
              <w:jc w:val="center"/>
              <w:rPr>
                <w:rFonts w:ascii="Times New Roman" w:hAnsi="Times New Roman"/>
                <w:sz w:val="24"/>
                <w:szCs w:val="24"/>
              </w:rPr>
            </w:pPr>
            <w:r w:rsidRPr="001D0159">
              <w:rPr>
                <w:rFonts w:ascii="Times New Roman" w:hAnsi="Times New Roman"/>
                <w:sz w:val="24"/>
                <w:szCs w:val="24"/>
                <w:lang w:val="en-US"/>
              </w:rPr>
              <w:t>3</w:t>
            </w:r>
            <w:r w:rsidRPr="001D0159">
              <w:rPr>
                <w:rFonts w:ascii="Times New Roman" w:hAnsi="Times New Roman"/>
                <w:sz w:val="24"/>
                <w:szCs w:val="24"/>
              </w:rPr>
              <w:t>.</w:t>
            </w:r>
            <w:r>
              <w:rPr>
                <w:rFonts w:ascii="Times New Roman" w:hAnsi="Times New Roman"/>
                <w:sz w:val="24"/>
                <w:szCs w:val="24"/>
              </w:rPr>
              <w:t>3</w:t>
            </w:r>
            <w:r w:rsidRPr="001D0159">
              <w:rPr>
                <w:rFonts w:ascii="Times New Roman" w:hAnsi="Times New Roman"/>
                <w:sz w:val="24"/>
                <w:szCs w:val="24"/>
              </w:rPr>
              <w:t>.10</w:t>
            </w:r>
          </w:p>
        </w:tc>
        <w:tc>
          <w:tcPr>
            <w:tcW w:w="7859" w:type="dxa"/>
            <w:gridSpan w:val="2"/>
          </w:tcPr>
          <w:p w14:paraId="33615C5A" w14:textId="1FC47970" w:rsidR="00FE173E" w:rsidRPr="001D0159" w:rsidRDefault="00FE173E" w:rsidP="00FE173E">
            <w:pPr>
              <w:spacing w:after="0" w:line="240" w:lineRule="auto"/>
              <w:rPr>
                <w:rFonts w:ascii="Times New Roman" w:hAnsi="Times New Roman"/>
                <w:sz w:val="24"/>
                <w:szCs w:val="24"/>
              </w:rPr>
            </w:pPr>
            <w:r w:rsidRPr="001D0159">
              <w:rPr>
                <w:rFonts w:ascii="Times New Roman" w:hAnsi="Times New Roman"/>
                <w:sz w:val="24"/>
                <w:szCs w:val="24"/>
              </w:rPr>
              <w:t>Подготовка резервуара к  полному техническому диагностированию</w:t>
            </w:r>
          </w:p>
        </w:tc>
        <w:tc>
          <w:tcPr>
            <w:tcW w:w="1134" w:type="dxa"/>
            <w:gridSpan w:val="2"/>
            <w:vAlign w:val="center"/>
          </w:tcPr>
          <w:p w14:paraId="3920B20D" w14:textId="77777777" w:rsidR="00FE173E" w:rsidRPr="001D0159" w:rsidRDefault="00FE173E" w:rsidP="00FE173E">
            <w:pPr>
              <w:spacing w:after="0" w:line="240" w:lineRule="auto"/>
              <w:jc w:val="center"/>
              <w:rPr>
                <w:rFonts w:ascii="Times New Roman" w:hAnsi="Times New Roman"/>
                <w:color w:val="000000" w:themeColor="text1"/>
                <w:szCs w:val="24"/>
              </w:rPr>
            </w:pPr>
            <w:r w:rsidRPr="001D0159">
              <w:rPr>
                <w:rFonts w:ascii="Times New Roman" w:hAnsi="Times New Roman"/>
                <w:sz w:val="24"/>
                <w:szCs w:val="24"/>
              </w:rPr>
              <w:t>1</w:t>
            </w:r>
          </w:p>
        </w:tc>
        <w:tc>
          <w:tcPr>
            <w:tcW w:w="1356" w:type="dxa"/>
            <w:gridSpan w:val="2"/>
            <w:vAlign w:val="center"/>
          </w:tcPr>
          <w:p w14:paraId="365B6FE5" w14:textId="77777777" w:rsidR="00FE173E" w:rsidRPr="001D0159" w:rsidRDefault="00FE173E" w:rsidP="00FE173E">
            <w:pPr>
              <w:spacing w:after="0" w:line="240" w:lineRule="auto"/>
              <w:jc w:val="center"/>
              <w:rPr>
                <w:rFonts w:ascii="Times New Roman" w:hAnsi="Times New Roman"/>
                <w:color w:val="000000" w:themeColor="text1"/>
                <w:szCs w:val="24"/>
              </w:rPr>
            </w:pPr>
            <w:r w:rsidRPr="001D0159">
              <w:rPr>
                <w:rFonts w:ascii="Times New Roman" w:hAnsi="Times New Roman"/>
                <w:color w:val="000000" w:themeColor="text1"/>
                <w:szCs w:val="24"/>
              </w:rPr>
              <w:t>1</w:t>
            </w:r>
          </w:p>
        </w:tc>
      </w:tr>
      <w:tr w:rsidR="00FE173E" w:rsidRPr="001D0159" w14:paraId="4BE08944" w14:textId="77777777" w:rsidTr="0092617C">
        <w:trPr>
          <w:trHeight w:val="268"/>
        </w:trPr>
        <w:tc>
          <w:tcPr>
            <w:tcW w:w="2793" w:type="dxa"/>
            <w:vMerge/>
            <w:vAlign w:val="center"/>
          </w:tcPr>
          <w:p w14:paraId="792223AA" w14:textId="77777777" w:rsidR="00FE173E" w:rsidRPr="001D0159" w:rsidRDefault="00FE173E" w:rsidP="00FE173E">
            <w:pPr>
              <w:spacing w:after="0"/>
              <w:rPr>
                <w:rFonts w:ascii="Times New Roman" w:hAnsi="Times New Roman"/>
                <w:sz w:val="24"/>
                <w:szCs w:val="24"/>
              </w:rPr>
            </w:pPr>
          </w:p>
        </w:tc>
        <w:tc>
          <w:tcPr>
            <w:tcW w:w="1425" w:type="dxa"/>
          </w:tcPr>
          <w:p w14:paraId="2DBF2A5E" w14:textId="35B80500" w:rsidR="00FE173E" w:rsidRPr="001D0159" w:rsidRDefault="00FE173E" w:rsidP="00FE173E">
            <w:pPr>
              <w:spacing w:after="0" w:line="240" w:lineRule="auto"/>
              <w:jc w:val="center"/>
              <w:rPr>
                <w:rFonts w:ascii="Times New Roman" w:hAnsi="Times New Roman"/>
                <w:sz w:val="24"/>
                <w:szCs w:val="24"/>
              </w:rPr>
            </w:pPr>
            <w:r w:rsidRPr="001D0159">
              <w:rPr>
                <w:rFonts w:ascii="Times New Roman" w:hAnsi="Times New Roman"/>
                <w:sz w:val="24"/>
                <w:szCs w:val="24"/>
                <w:lang w:val="en-US"/>
              </w:rPr>
              <w:t>3</w:t>
            </w:r>
            <w:r w:rsidRPr="001D0159">
              <w:rPr>
                <w:rFonts w:ascii="Times New Roman" w:hAnsi="Times New Roman"/>
                <w:sz w:val="24"/>
                <w:szCs w:val="24"/>
              </w:rPr>
              <w:t>.</w:t>
            </w:r>
            <w:r>
              <w:rPr>
                <w:rFonts w:ascii="Times New Roman" w:hAnsi="Times New Roman"/>
                <w:sz w:val="24"/>
                <w:szCs w:val="24"/>
              </w:rPr>
              <w:t>3</w:t>
            </w:r>
            <w:r w:rsidRPr="001D0159">
              <w:rPr>
                <w:rFonts w:ascii="Times New Roman" w:hAnsi="Times New Roman"/>
                <w:sz w:val="24"/>
                <w:szCs w:val="24"/>
              </w:rPr>
              <w:t>.11</w:t>
            </w:r>
          </w:p>
        </w:tc>
        <w:tc>
          <w:tcPr>
            <w:tcW w:w="7859" w:type="dxa"/>
            <w:gridSpan w:val="2"/>
          </w:tcPr>
          <w:p w14:paraId="19C92A7F" w14:textId="4F737F19" w:rsidR="00FE173E" w:rsidRPr="001D0159" w:rsidRDefault="00FE173E" w:rsidP="00FE173E">
            <w:pPr>
              <w:spacing w:after="0" w:line="240" w:lineRule="auto"/>
              <w:rPr>
                <w:rFonts w:ascii="Times New Roman" w:hAnsi="Times New Roman"/>
                <w:sz w:val="24"/>
                <w:szCs w:val="24"/>
              </w:rPr>
            </w:pPr>
            <w:r w:rsidRPr="001D0159">
              <w:rPr>
                <w:rFonts w:ascii="Times New Roman" w:hAnsi="Times New Roman"/>
                <w:sz w:val="24"/>
                <w:szCs w:val="24"/>
              </w:rPr>
              <w:t>Капитальный ремонт резервуаров</w:t>
            </w:r>
          </w:p>
        </w:tc>
        <w:tc>
          <w:tcPr>
            <w:tcW w:w="1134" w:type="dxa"/>
            <w:gridSpan w:val="2"/>
            <w:vAlign w:val="center"/>
          </w:tcPr>
          <w:p w14:paraId="55701583" w14:textId="77777777" w:rsidR="00FE173E" w:rsidRPr="001D0159" w:rsidRDefault="00FE173E" w:rsidP="00FE173E">
            <w:pPr>
              <w:spacing w:after="0" w:line="240" w:lineRule="auto"/>
              <w:jc w:val="center"/>
              <w:rPr>
                <w:rFonts w:ascii="Times New Roman" w:hAnsi="Times New Roman"/>
                <w:color w:val="000000" w:themeColor="text1"/>
                <w:szCs w:val="24"/>
              </w:rPr>
            </w:pPr>
            <w:r w:rsidRPr="001D0159">
              <w:rPr>
                <w:rFonts w:ascii="Times New Roman" w:hAnsi="Times New Roman"/>
                <w:sz w:val="24"/>
                <w:szCs w:val="24"/>
              </w:rPr>
              <w:t>1</w:t>
            </w:r>
          </w:p>
        </w:tc>
        <w:tc>
          <w:tcPr>
            <w:tcW w:w="1356" w:type="dxa"/>
            <w:gridSpan w:val="2"/>
            <w:vAlign w:val="center"/>
          </w:tcPr>
          <w:p w14:paraId="47F63874" w14:textId="77777777" w:rsidR="00FE173E" w:rsidRPr="001D0159" w:rsidRDefault="00FE173E" w:rsidP="00FE173E">
            <w:pPr>
              <w:spacing w:after="0" w:line="240" w:lineRule="auto"/>
              <w:jc w:val="center"/>
              <w:rPr>
                <w:rFonts w:ascii="Times New Roman" w:hAnsi="Times New Roman"/>
                <w:color w:val="000000" w:themeColor="text1"/>
                <w:szCs w:val="24"/>
              </w:rPr>
            </w:pPr>
            <w:r w:rsidRPr="001D0159">
              <w:rPr>
                <w:rFonts w:ascii="Times New Roman" w:hAnsi="Times New Roman"/>
                <w:color w:val="000000" w:themeColor="text1"/>
                <w:szCs w:val="24"/>
              </w:rPr>
              <w:t>1</w:t>
            </w:r>
          </w:p>
        </w:tc>
      </w:tr>
      <w:tr w:rsidR="00FE173E" w:rsidRPr="001D0159" w14:paraId="20137F90" w14:textId="77777777" w:rsidTr="0092617C">
        <w:trPr>
          <w:trHeight w:val="262"/>
        </w:trPr>
        <w:tc>
          <w:tcPr>
            <w:tcW w:w="2793" w:type="dxa"/>
            <w:vMerge/>
            <w:vAlign w:val="center"/>
          </w:tcPr>
          <w:p w14:paraId="7FFEC858" w14:textId="77777777" w:rsidR="00FE173E" w:rsidRPr="001D0159" w:rsidRDefault="00FE173E" w:rsidP="00FE173E">
            <w:pPr>
              <w:spacing w:after="0"/>
              <w:rPr>
                <w:rFonts w:ascii="Times New Roman" w:hAnsi="Times New Roman"/>
                <w:sz w:val="24"/>
                <w:szCs w:val="24"/>
              </w:rPr>
            </w:pPr>
          </w:p>
        </w:tc>
        <w:tc>
          <w:tcPr>
            <w:tcW w:w="1425" w:type="dxa"/>
          </w:tcPr>
          <w:p w14:paraId="6C58E595" w14:textId="5B389948" w:rsidR="00FE173E" w:rsidRPr="001D0159" w:rsidRDefault="00FE173E" w:rsidP="00FE173E">
            <w:pPr>
              <w:spacing w:after="0" w:line="240" w:lineRule="auto"/>
              <w:jc w:val="center"/>
              <w:rPr>
                <w:rFonts w:ascii="Times New Roman" w:hAnsi="Times New Roman"/>
                <w:sz w:val="24"/>
                <w:szCs w:val="24"/>
              </w:rPr>
            </w:pPr>
            <w:r w:rsidRPr="001D0159">
              <w:rPr>
                <w:rFonts w:ascii="Times New Roman" w:hAnsi="Times New Roman"/>
                <w:sz w:val="24"/>
                <w:szCs w:val="24"/>
                <w:lang w:val="en-US"/>
              </w:rPr>
              <w:t>3</w:t>
            </w:r>
            <w:r w:rsidRPr="001D0159">
              <w:rPr>
                <w:rFonts w:ascii="Times New Roman" w:hAnsi="Times New Roman"/>
                <w:sz w:val="24"/>
                <w:szCs w:val="24"/>
              </w:rPr>
              <w:t>.</w:t>
            </w:r>
            <w:r>
              <w:rPr>
                <w:rFonts w:ascii="Times New Roman" w:hAnsi="Times New Roman"/>
                <w:sz w:val="24"/>
                <w:szCs w:val="24"/>
              </w:rPr>
              <w:t>3</w:t>
            </w:r>
            <w:r w:rsidRPr="001D0159">
              <w:rPr>
                <w:rFonts w:ascii="Times New Roman" w:hAnsi="Times New Roman"/>
                <w:sz w:val="24"/>
                <w:szCs w:val="24"/>
              </w:rPr>
              <w:t>.12</w:t>
            </w:r>
          </w:p>
        </w:tc>
        <w:tc>
          <w:tcPr>
            <w:tcW w:w="7859" w:type="dxa"/>
            <w:gridSpan w:val="2"/>
          </w:tcPr>
          <w:p w14:paraId="296C6A82" w14:textId="1DDCDC19" w:rsidR="00FE173E" w:rsidRPr="001D0159" w:rsidRDefault="00FE173E" w:rsidP="00FE173E">
            <w:pPr>
              <w:spacing w:after="0" w:line="240" w:lineRule="auto"/>
              <w:rPr>
                <w:rFonts w:ascii="Times New Roman" w:hAnsi="Times New Roman"/>
                <w:sz w:val="24"/>
                <w:szCs w:val="24"/>
              </w:rPr>
            </w:pPr>
            <w:r w:rsidRPr="001D0159">
              <w:rPr>
                <w:rFonts w:ascii="Times New Roman" w:hAnsi="Times New Roman"/>
                <w:b/>
                <w:sz w:val="24"/>
                <w:szCs w:val="24"/>
              </w:rPr>
              <w:t>Тест на тему:</w:t>
            </w:r>
            <w:r w:rsidRPr="001D0159">
              <w:rPr>
                <w:rFonts w:ascii="Times New Roman" w:hAnsi="Times New Roman"/>
                <w:sz w:val="24"/>
                <w:szCs w:val="24"/>
              </w:rPr>
              <w:t xml:space="preserve"> «Резервуары МТ»</w:t>
            </w:r>
          </w:p>
        </w:tc>
        <w:tc>
          <w:tcPr>
            <w:tcW w:w="1134" w:type="dxa"/>
            <w:gridSpan w:val="2"/>
            <w:vAlign w:val="center"/>
          </w:tcPr>
          <w:p w14:paraId="3F3ECDED" w14:textId="77777777" w:rsidR="00FE173E" w:rsidRPr="001D0159" w:rsidRDefault="00FE173E" w:rsidP="00FE173E">
            <w:pPr>
              <w:spacing w:after="0" w:line="240" w:lineRule="auto"/>
              <w:jc w:val="center"/>
              <w:rPr>
                <w:rFonts w:ascii="Times New Roman" w:hAnsi="Times New Roman"/>
                <w:color w:val="000000" w:themeColor="text1"/>
                <w:szCs w:val="24"/>
              </w:rPr>
            </w:pPr>
            <w:r w:rsidRPr="001D0159">
              <w:rPr>
                <w:rFonts w:ascii="Times New Roman" w:hAnsi="Times New Roman"/>
                <w:sz w:val="24"/>
                <w:szCs w:val="24"/>
              </w:rPr>
              <w:t>1</w:t>
            </w:r>
          </w:p>
        </w:tc>
        <w:tc>
          <w:tcPr>
            <w:tcW w:w="1356" w:type="dxa"/>
            <w:gridSpan w:val="2"/>
            <w:vAlign w:val="center"/>
          </w:tcPr>
          <w:p w14:paraId="676EC8A0" w14:textId="77777777" w:rsidR="00FE173E" w:rsidRPr="001D0159" w:rsidRDefault="00FE173E" w:rsidP="00FE173E">
            <w:pPr>
              <w:spacing w:after="0" w:line="240" w:lineRule="auto"/>
              <w:jc w:val="center"/>
              <w:rPr>
                <w:rFonts w:ascii="Times New Roman" w:hAnsi="Times New Roman"/>
                <w:color w:val="000000" w:themeColor="text1"/>
                <w:szCs w:val="24"/>
              </w:rPr>
            </w:pPr>
            <w:r w:rsidRPr="001D0159">
              <w:rPr>
                <w:rFonts w:ascii="Times New Roman" w:hAnsi="Times New Roman"/>
                <w:color w:val="000000" w:themeColor="text1"/>
                <w:szCs w:val="24"/>
              </w:rPr>
              <w:t>2</w:t>
            </w:r>
          </w:p>
        </w:tc>
      </w:tr>
      <w:tr w:rsidR="00FE173E" w:rsidRPr="001D0159" w14:paraId="6A7DA82E" w14:textId="77777777" w:rsidTr="0092617C">
        <w:trPr>
          <w:trHeight w:val="256"/>
        </w:trPr>
        <w:tc>
          <w:tcPr>
            <w:tcW w:w="2793" w:type="dxa"/>
            <w:vMerge/>
            <w:vAlign w:val="center"/>
          </w:tcPr>
          <w:p w14:paraId="27117E32" w14:textId="77777777" w:rsidR="00FE173E" w:rsidRPr="001D0159" w:rsidRDefault="00FE173E" w:rsidP="00FE173E">
            <w:pPr>
              <w:spacing w:after="0"/>
              <w:rPr>
                <w:rFonts w:ascii="Times New Roman" w:hAnsi="Times New Roman"/>
                <w:sz w:val="24"/>
                <w:szCs w:val="24"/>
              </w:rPr>
            </w:pPr>
          </w:p>
        </w:tc>
        <w:tc>
          <w:tcPr>
            <w:tcW w:w="9284" w:type="dxa"/>
            <w:gridSpan w:val="3"/>
          </w:tcPr>
          <w:p w14:paraId="6523178F" w14:textId="77777777" w:rsidR="00FE173E" w:rsidRPr="001D0159" w:rsidRDefault="00FE173E" w:rsidP="00FE173E">
            <w:pPr>
              <w:spacing w:after="0" w:line="240" w:lineRule="auto"/>
              <w:rPr>
                <w:rFonts w:ascii="Times New Roman" w:hAnsi="Times New Roman"/>
                <w:sz w:val="24"/>
                <w:szCs w:val="24"/>
              </w:rPr>
            </w:pPr>
            <w:r w:rsidRPr="001D0159">
              <w:rPr>
                <w:rFonts w:ascii="Times New Roman" w:hAnsi="Times New Roman"/>
                <w:b/>
                <w:sz w:val="24"/>
                <w:szCs w:val="24"/>
              </w:rPr>
              <w:t>Практические занятия:</w:t>
            </w:r>
          </w:p>
        </w:tc>
        <w:tc>
          <w:tcPr>
            <w:tcW w:w="1134" w:type="dxa"/>
            <w:gridSpan w:val="2"/>
          </w:tcPr>
          <w:p w14:paraId="0E4BA929" w14:textId="24209ACC" w:rsidR="00FE173E" w:rsidRPr="001D0159" w:rsidRDefault="00FE173E" w:rsidP="00FE173E">
            <w:pPr>
              <w:spacing w:after="0" w:line="240" w:lineRule="auto"/>
              <w:jc w:val="center"/>
              <w:rPr>
                <w:rFonts w:ascii="Times New Roman" w:hAnsi="Times New Roman"/>
                <w:color w:val="000000" w:themeColor="text1"/>
                <w:szCs w:val="24"/>
              </w:rPr>
            </w:pPr>
            <w:r>
              <w:rPr>
                <w:rFonts w:ascii="Times New Roman" w:hAnsi="Times New Roman"/>
                <w:b/>
                <w:color w:val="000000" w:themeColor="text1"/>
                <w:sz w:val="24"/>
                <w:szCs w:val="24"/>
              </w:rPr>
              <w:t>4</w:t>
            </w:r>
          </w:p>
        </w:tc>
        <w:tc>
          <w:tcPr>
            <w:tcW w:w="1356" w:type="dxa"/>
            <w:gridSpan w:val="2"/>
            <w:vAlign w:val="center"/>
          </w:tcPr>
          <w:p w14:paraId="07A54611" w14:textId="77777777" w:rsidR="00FE173E" w:rsidRPr="001D0159" w:rsidRDefault="00FE173E" w:rsidP="00FE173E">
            <w:pPr>
              <w:spacing w:after="0" w:line="240" w:lineRule="auto"/>
              <w:rPr>
                <w:rFonts w:ascii="Times New Roman" w:hAnsi="Times New Roman"/>
                <w:color w:val="000000" w:themeColor="text1"/>
                <w:szCs w:val="24"/>
              </w:rPr>
            </w:pPr>
          </w:p>
        </w:tc>
      </w:tr>
      <w:tr w:rsidR="00FE173E" w:rsidRPr="001D0159" w14:paraId="1329106C" w14:textId="77777777" w:rsidTr="0092617C">
        <w:trPr>
          <w:trHeight w:val="221"/>
        </w:trPr>
        <w:tc>
          <w:tcPr>
            <w:tcW w:w="2793" w:type="dxa"/>
            <w:vMerge/>
            <w:vAlign w:val="center"/>
          </w:tcPr>
          <w:p w14:paraId="09E08598" w14:textId="77777777" w:rsidR="00FE173E" w:rsidRPr="001D0159" w:rsidRDefault="00FE173E" w:rsidP="00FE173E">
            <w:pPr>
              <w:spacing w:after="0"/>
              <w:rPr>
                <w:rFonts w:ascii="Times New Roman" w:hAnsi="Times New Roman"/>
                <w:sz w:val="24"/>
                <w:szCs w:val="24"/>
              </w:rPr>
            </w:pPr>
          </w:p>
        </w:tc>
        <w:tc>
          <w:tcPr>
            <w:tcW w:w="1425" w:type="dxa"/>
          </w:tcPr>
          <w:p w14:paraId="0571C51B" w14:textId="04B14B1C" w:rsidR="00FE173E" w:rsidRPr="0092617C" w:rsidRDefault="00FE173E" w:rsidP="00FE173E">
            <w:pPr>
              <w:spacing w:after="0" w:line="240" w:lineRule="auto"/>
              <w:jc w:val="center"/>
              <w:rPr>
                <w:rFonts w:ascii="Times New Roman" w:hAnsi="Times New Roman"/>
                <w:sz w:val="24"/>
                <w:szCs w:val="24"/>
              </w:rPr>
            </w:pPr>
            <w:r w:rsidRPr="001D0159">
              <w:rPr>
                <w:rFonts w:ascii="Times New Roman" w:hAnsi="Times New Roman"/>
                <w:sz w:val="24"/>
                <w:szCs w:val="24"/>
              </w:rPr>
              <w:t xml:space="preserve">ПЗ </w:t>
            </w:r>
            <w:r>
              <w:rPr>
                <w:rFonts w:ascii="Times New Roman" w:hAnsi="Times New Roman"/>
                <w:sz w:val="24"/>
                <w:szCs w:val="24"/>
              </w:rPr>
              <w:t>4</w:t>
            </w:r>
          </w:p>
        </w:tc>
        <w:tc>
          <w:tcPr>
            <w:tcW w:w="7859" w:type="dxa"/>
            <w:gridSpan w:val="2"/>
          </w:tcPr>
          <w:p w14:paraId="78A348B7" w14:textId="51D97718" w:rsidR="00FE173E" w:rsidRPr="001D0159" w:rsidRDefault="00FE173E" w:rsidP="00FE173E">
            <w:pPr>
              <w:spacing w:after="0" w:line="240" w:lineRule="auto"/>
              <w:rPr>
                <w:rFonts w:ascii="Times New Roman" w:hAnsi="Times New Roman"/>
                <w:sz w:val="24"/>
                <w:szCs w:val="24"/>
              </w:rPr>
            </w:pPr>
            <w:r w:rsidRPr="001D0159">
              <w:rPr>
                <w:rFonts w:ascii="Times New Roman" w:hAnsi="Times New Roman"/>
                <w:sz w:val="24"/>
                <w:szCs w:val="24"/>
              </w:rPr>
              <w:t>Работа с технологической картой эксплуатации резервуаров</w:t>
            </w:r>
          </w:p>
        </w:tc>
        <w:tc>
          <w:tcPr>
            <w:tcW w:w="1134" w:type="dxa"/>
            <w:gridSpan w:val="2"/>
            <w:vAlign w:val="center"/>
          </w:tcPr>
          <w:p w14:paraId="2B297F41" w14:textId="77777777" w:rsidR="00FE173E" w:rsidRPr="001D0159" w:rsidRDefault="00FE173E" w:rsidP="00FE173E">
            <w:pPr>
              <w:spacing w:after="0" w:line="240" w:lineRule="auto"/>
              <w:jc w:val="center"/>
              <w:rPr>
                <w:rFonts w:ascii="Times New Roman" w:hAnsi="Times New Roman"/>
                <w:color w:val="000000" w:themeColor="text1"/>
                <w:szCs w:val="24"/>
              </w:rPr>
            </w:pPr>
            <w:r w:rsidRPr="001D0159">
              <w:rPr>
                <w:rFonts w:ascii="Times New Roman" w:hAnsi="Times New Roman"/>
                <w:sz w:val="24"/>
                <w:szCs w:val="24"/>
              </w:rPr>
              <w:t>1</w:t>
            </w:r>
          </w:p>
        </w:tc>
        <w:tc>
          <w:tcPr>
            <w:tcW w:w="1356" w:type="dxa"/>
            <w:gridSpan w:val="2"/>
            <w:vAlign w:val="center"/>
          </w:tcPr>
          <w:p w14:paraId="7203B44E" w14:textId="77777777" w:rsidR="00FE173E" w:rsidRPr="001D0159" w:rsidRDefault="00FE173E" w:rsidP="00FE173E">
            <w:pPr>
              <w:spacing w:after="0" w:line="240" w:lineRule="auto"/>
              <w:jc w:val="center"/>
              <w:rPr>
                <w:rFonts w:ascii="Times New Roman" w:hAnsi="Times New Roman"/>
                <w:color w:val="000000" w:themeColor="text1"/>
                <w:szCs w:val="24"/>
              </w:rPr>
            </w:pPr>
            <w:r w:rsidRPr="001D0159">
              <w:rPr>
                <w:rFonts w:ascii="Times New Roman" w:hAnsi="Times New Roman"/>
                <w:color w:val="000000" w:themeColor="text1"/>
                <w:szCs w:val="24"/>
              </w:rPr>
              <w:t>2</w:t>
            </w:r>
          </w:p>
        </w:tc>
      </w:tr>
      <w:tr w:rsidR="00FE173E" w:rsidRPr="001D0159" w14:paraId="1DC2E13B" w14:textId="77777777" w:rsidTr="0092617C">
        <w:trPr>
          <w:trHeight w:val="239"/>
        </w:trPr>
        <w:tc>
          <w:tcPr>
            <w:tcW w:w="2793" w:type="dxa"/>
            <w:vMerge/>
            <w:vAlign w:val="center"/>
          </w:tcPr>
          <w:p w14:paraId="2967AAEB" w14:textId="77777777" w:rsidR="00FE173E" w:rsidRPr="001D0159" w:rsidRDefault="00FE173E" w:rsidP="00FE173E">
            <w:pPr>
              <w:spacing w:after="0"/>
              <w:rPr>
                <w:rFonts w:ascii="Times New Roman" w:hAnsi="Times New Roman"/>
                <w:sz w:val="24"/>
                <w:szCs w:val="24"/>
              </w:rPr>
            </w:pPr>
          </w:p>
        </w:tc>
        <w:tc>
          <w:tcPr>
            <w:tcW w:w="1425" w:type="dxa"/>
          </w:tcPr>
          <w:p w14:paraId="0914CF3E" w14:textId="7CA5B148" w:rsidR="00FE173E" w:rsidRPr="0092617C" w:rsidRDefault="00FE173E" w:rsidP="00FE173E">
            <w:pPr>
              <w:spacing w:after="0" w:line="240" w:lineRule="auto"/>
              <w:jc w:val="center"/>
              <w:rPr>
                <w:rFonts w:ascii="Times New Roman" w:hAnsi="Times New Roman"/>
                <w:sz w:val="24"/>
                <w:szCs w:val="24"/>
              </w:rPr>
            </w:pPr>
            <w:r w:rsidRPr="001D0159">
              <w:rPr>
                <w:rFonts w:ascii="Times New Roman" w:hAnsi="Times New Roman"/>
                <w:sz w:val="24"/>
                <w:szCs w:val="24"/>
              </w:rPr>
              <w:t xml:space="preserve">ПЗ </w:t>
            </w:r>
            <w:r>
              <w:rPr>
                <w:rFonts w:ascii="Times New Roman" w:hAnsi="Times New Roman"/>
                <w:sz w:val="24"/>
                <w:szCs w:val="24"/>
              </w:rPr>
              <w:t>5</w:t>
            </w:r>
          </w:p>
        </w:tc>
        <w:tc>
          <w:tcPr>
            <w:tcW w:w="7859" w:type="dxa"/>
            <w:gridSpan w:val="2"/>
          </w:tcPr>
          <w:p w14:paraId="7E5F3724" w14:textId="4FE0E942" w:rsidR="00FE173E" w:rsidRPr="001D0159" w:rsidRDefault="00FE173E" w:rsidP="00FE173E">
            <w:pPr>
              <w:spacing w:after="0" w:line="240" w:lineRule="auto"/>
              <w:rPr>
                <w:rFonts w:ascii="Times New Roman" w:hAnsi="Times New Roman"/>
                <w:sz w:val="24"/>
                <w:szCs w:val="24"/>
              </w:rPr>
            </w:pPr>
            <w:r w:rsidRPr="001D0159">
              <w:rPr>
                <w:rFonts w:ascii="Times New Roman" w:hAnsi="Times New Roman"/>
                <w:sz w:val="24"/>
                <w:szCs w:val="24"/>
              </w:rPr>
              <w:t>Работа с картами технического обслуживания резервуаров</w:t>
            </w:r>
          </w:p>
        </w:tc>
        <w:tc>
          <w:tcPr>
            <w:tcW w:w="1134" w:type="dxa"/>
            <w:gridSpan w:val="2"/>
            <w:vAlign w:val="center"/>
          </w:tcPr>
          <w:p w14:paraId="25D35412" w14:textId="77777777" w:rsidR="00FE173E" w:rsidRPr="001D0159" w:rsidRDefault="00FE173E" w:rsidP="00FE173E">
            <w:pPr>
              <w:spacing w:after="0" w:line="240" w:lineRule="auto"/>
              <w:jc w:val="center"/>
              <w:rPr>
                <w:rFonts w:ascii="Times New Roman" w:hAnsi="Times New Roman"/>
                <w:color w:val="000000" w:themeColor="text1"/>
                <w:szCs w:val="24"/>
              </w:rPr>
            </w:pPr>
            <w:r w:rsidRPr="001D0159">
              <w:rPr>
                <w:rFonts w:ascii="Times New Roman" w:hAnsi="Times New Roman"/>
                <w:sz w:val="24"/>
                <w:szCs w:val="24"/>
              </w:rPr>
              <w:t>1</w:t>
            </w:r>
          </w:p>
        </w:tc>
        <w:tc>
          <w:tcPr>
            <w:tcW w:w="1356" w:type="dxa"/>
            <w:gridSpan w:val="2"/>
            <w:vAlign w:val="center"/>
          </w:tcPr>
          <w:p w14:paraId="374CF0E9" w14:textId="77777777" w:rsidR="00FE173E" w:rsidRPr="001D0159" w:rsidRDefault="00FE173E" w:rsidP="00FE173E">
            <w:pPr>
              <w:spacing w:after="0" w:line="240" w:lineRule="auto"/>
              <w:jc w:val="center"/>
              <w:rPr>
                <w:rFonts w:ascii="Times New Roman" w:hAnsi="Times New Roman"/>
                <w:color w:val="000000" w:themeColor="text1"/>
                <w:szCs w:val="24"/>
              </w:rPr>
            </w:pPr>
            <w:r w:rsidRPr="001D0159">
              <w:rPr>
                <w:rFonts w:ascii="Times New Roman" w:hAnsi="Times New Roman"/>
                <w:color w:val="000000" w:themeColor="text1"/>
                <w:szCs w:val="24"/>
              </w:rPr>
              <w:t>2</w:t>
            </w:r>
          </w:p>
        </w:tc>
      </w:tr>
      <w:tr w:rsidR="00FE173E" w:rsidRPr="001D0159" w14:paraId="3F18C0A9" w14:textId="77777777" w:rsidTr="0092617C">
        <w:trPr>
          <w:trHeight w:val="320"/>
        </w:trPr>
        <w:tc>
          <w:tcPr>
            <w:tcW w:w="2793" w:type="dxa"/>
            <w:vMerge/>
            <w:vAlign w:val="center"/>
          </w:tcPr>
          <w:p w14:paraId="58474BF4" w14:textId="77777777" w:rsidR="00FE173E" w:rsidRPr="001D0159" w:rsidRDefault="00FE173E" w:rsidP="00FE173E">
            <w:pPr>
              <w:spacing w:after="0"/>
              <w:rPr>
                <w:rFonts w:ascii="Times New Roman" w:hAnsi="Times New Roman"/>
                <w:sz w:val="24"/>
                <w:szCs w:val="24"/>
              </w:rPr>
            </w:pPr>
          </w:p>
        </w:tc>
        <w:tc>
          <w:tcPr>
            <w:tcW w:w="1425" w:type="dxa"/>
          </w:tcPr>
          <w:p w14:paraId="4239C055" w14:textId="3A5AC35C" w:rsidR="00FE173E" w:rsidRPr="001D0159" w:rsidRDefault="00FE173E" w:rsidP="00FE173E">
            <w:pPr>
              <w:spacing w:after="0" w:line="240" w:lineRule="auto"/>
              <w:jc w:val="center"/>
              <w:rPr>
                <w:rFonts w:ascii="Times New Roman" w:hAnsi="Times New Roman"/>
                <w:sz w:val="24"/>
                <w:szCs w:val="24"/>
                <w:lang w:val="en-US"/>
              </w:rPr>
            </w:pPr>
            <w:r w:rsidRPr="001D0159">
              <w:rPr>
                <w:rFonts w:ascii="Times New Roman" w:hAnsi="Times New Roman"/>
                <w:sz w:val="24"/>
                <w:szCs w:val="24"/>
              </w:rPr>
              <w:t xml:space="preserve">ПЗ </w:t>
            </w:r>
            <w:r>
              <w:rPr>
                <w:rFonts w:ascii="Times New Roman" w:hAnsi="Times New Roman"/>
                <w:sz w:val="24"/>
                <w:szCs w:val="24"/>
              </w:rPr>
              <w:t>6</w:t>
            </w:r>
          </w:p>
        </w:tc>
        <w:tc>
          <w:tcPr>
            <w:tcW w:w="7859" w:type="dxa"/>
            <w:gridSpan w:val="2"/>
          </w:tcPr>
          <w:p w14:paraId="3C945DE9" w14:textId="4BEAD22E" w:rsidR="00FE173E" w:rsidRPr="001D0159" w:rsidRDefault="0051753E" w:rsidP="00FE173E">
            <w:pPr>
              <w:spacing w:after="0" w:line="240" w:lineRule="auto"/>
              <w:rPr>
                <w:rFonts w:ascii="Times New Roman" w:hAnsi="Times New Roman"/>
                <w:sz w:val="24"/>
                <w:szCs w:val="24"/>
              </w:rPr>
            </w:pPr>
            <w:r>
              <w:rPr>
                <w:rFonts w:ascii="Times New Roman" w:hAnsi="Times New Roman"/>
                <w:sz w:val="24"/>
                <w:szCs w:val="24"/>
              </w:rPr>
              <w:t>Работа с АОС «Резервуарный парк на НПС»</w:t>
            </w:r>
          </w:p>
        </w:tc>
        <w:tc>
          <w:tcPr>
            <w:tcW w:w="1134" w:type="dxa"/>
            <w:gridSpan w:val="2"/>
            <w:vAlign w:val="center"/>
          </w:tcPr>
          <w:p w14:paraId="22E3961A" w14:textId="3B690521" w:rsidR="00FE173E" w:rsidRPr="001D0159" w:rsidRDefault="00FE173E" w:rsidP="00FE173E">
            <w:pPr>
              <w:spacing w:after="0" w:line="240" w:lineRule="auto"/>
              <w:jc w:val="center"/>
              <w:rPr>
                <w:rFonts w:ascii="Times New Roman" w:hAnsi="Times New Roman"/>
                <w:color w:val="000000" w:themeColor="text1"/>
                <w:szCs w:val="24"/>
              </w:rPr>
            </w:pPr>
            <w:r w:rsidRPr="001D0159">
              <w:rPr>
                <w:rFonts w:ascii="Times New Roman" w:hAnsi="Times New Roman"/>
                <w:sz w:val="24"/>
                <w:szCs w:val="24"/>
              </w:rPr>
              <w:t>2</w:t>
            </w:r>
          </w:p>
        </w:tc>
        <w:tc>
          <w:tcPr>
            <w:tcW w:w="1356" w:type="dxa"/>
            <w:gridSpan w:val="2"/>
            <w:vAlign w:val="center"/>
          </w:tcPr>
          <w:p w14:paraId="100230D9" w14:textId="77777777" w:rsidR="00FE173E" w:rsidRPr="001D0159" w:rsidRDefault="00FE173E" w:rsidP="00FE173E">
            <w:pPr>
              <w:spacing w:after="0" w:line="240" w:lineRule="auto"/>
              <w:jc w:val="center"/>
              <w:rPr>
                <w:rFonts w:ascii="Times New Roman" w:hAnsi="Times New Roman"/>
                <w:color w:val="000000" w:themeColor="text1"/>
                <w:szCs w:val="24"/>
              </w:rPr>
            </w:pPr>
            <w:r w:rsidRPr="001D0159">
              <w:rPr>
                <w:rFonts w:ascii="Times New Roman" w:hAnsi="Times New Roman"/>
                <w:color w:val="000000" w:themeColor="text1"/>
                <w:szCs w:val="24"/>
              </w:rPr>
              <w:t>2</w:t>
            </w:r>
          </w:p>
        </w:tc>
      </w:tr>
      <w:tr w:rsidR="00FE173E" w:rsidRPr="001D0159" w14:paraId="25E9EC13" w14:textId="77777777" w:rsidTr="0051753E">
        <w:trPr>
          <w:trHeight w:val="95"/>
        </w:trPr>
        <w:tc>
          <w:tcPr>
            <w:tcW w:w="14567" w:type="dxa"/>
            <w:gridSpan w:val="8"/>
            <w:shd w:val="clear" w:color="auto" w:fill="F2F2F2" w:themeFill="background1" w:themeFillShade="F2"/>
            <w:vAlign w:val="center"/>
          </w:tcPr>
          <w:p w14:paraId="638950B4" w14:textId="578E7164" w:rsidR="00FE173E" w:rsidRPr="001D0159" w:rsidRDefault="00FE173E" w:rsidP="00FE173E">
            <w:pPr>
              <w:spacing w:after="0" w:line="240" w:lineRule="auto"/>
              <w:jc w:val="center"/>
              <w:rPr>
                <w:rFonts w:ascii="Times New Roman" w:hAnsi="Times New Roman"/>
                <w:sz w:val="12"/>
                <w:szCs w:val="12"/>
              </w:rPr>
            </w:pPr>
            <w:r w:rsidRPr="001D0159">
              <w:rPr>
                <w:rFonts w:ascii="Times New Roman" w:hAnsi="Times New Roman"/>
                <w:b/>
                <w:sz w:val="24"/>
                <w:szCs w:val="24"/>
              </w:rPr>
              <w:t>Раздел 4. Устройство, принцип работы и эксплуатация насосного оборудования</w:t>
            </w:r>
          </w:p>
        </w:tc>
      </w:tr>
      <w:tr w:rsidR="00FE173E" w:rsidRPr="001D0159" w14:paraId="05FF7D97" w14:textId="77777777" w:rsidTr="0051753E">
        <w:trPr>
          <w:trHeight w:val="114"/>
        </w:trPr>
        <w:tc>
          <w:tcPr>
            <w:tcW w:w="2793" w:type="dxa"/>
            <w:vMerge w:val="restart"/>
            <w:vAlign w:val="center"/>
          </w:tcPr>
          <w:p w14:paraId="1A1250D9" w14:textId="514B2B59" w:rsidR="00FE173E" w:rsidRPr="001D0159" w:rsidRDefault="00FE173E" w:rsidP="00FE173E">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1D0159">
              <w:rPr>
                <w:rFonts w:ascii="Times New Roman" w:hAnsi="Times New Roman"/>
                <w:sz w:val="24"/>
                <w:szCs w:val="24"/>
              </w:rPr>
              <w:t>Тема 4.1 Насосы, устройство, принцип работы</w:t>
            </w:r>
          </w:p>
        </w:tc>
        <w:tc>
          <w:tcPr>
            <w:tcW w:w="9284" w:type="dxa"/>
            <w:gridSpan w:val="3"/>
            <w:vAlign w:val="center"/>
          </w:tcPr>
          <w:p w14:paraId="4BB4544C" w14:textId="77777777" w:rsidR="00FE173E" w:rsidRPr="001D0159" w:rsidRDefault="00FE173E" w:rsidP="00FE173E">
            <w:pPr>
              <w:spacing w:after="0" w:line="240" w:lineRule="auto"/>
              <w:rPr>
                <w:rFonts w:ascii="Times New Roman" w:hAnsi="Times New Roman"/>
                <w:b/>
                <w:sz w:val="24"/>
                <w:szCs w:val="24"/>
              </w:rPr>
            </w:pPr>
            <w:r w:rsidRPr="001D0159">
              <w:rPr>
                <w:rFonts w:ascii="Times New Roman" w:hAnsi="Times New Roman"/>
                <w:b/>
                <w:sz w:val="24"/>
                <w:szCs w:val="24"/>
              </w:rPr>
              <w:t>Теоретическое обучение (лекции)</w:t>
            </w:r>
          </w:p>
        </w:tc>
        <w:tc>
          <w:tcPr>
            <w:tcW w:w="1134" w:type="dxa"/>
            <w:gridSpan w:val="2"/>
            <w:vAlign w:val="center"/>
          </w:tcPr>
          <w:p w14:paraId="6012BBAD" w14:textId="5B357CE1" w:rsidR="00FE173E" w:rsidRPr="001D0159" w:rsidRDefault="00FE173E" w:rsidP="00FE173E">
            <w:pPr>
              <w:spacing w:after="0" w:line="240" w:lineRule="auto"/>
              <w:jc w:val="center"/>
              <w:rPr>
                <w:rFonts w:ascii="Times New Roman" w:hAnsi="Times New Roman"/>
                <w:b/>
                <w:sz w:val="24"/>
                <w:szCs w:val="24"/>
              </w:rPr>
            </w:pPr>
            <w:r w:rsidRPr="001D0159">
              <w:rPr>
                <w:rFonts w:ascii="Times New Roman" w:hAnsi="Times New Roman"/>
                <w:b/>
                <w:sz w:val="24"/>
                <w:szCs w:val="24"/>
              </w:rPr>
              <w:t>12</w:t>
            </w:r>
          </w:p>
        </w:tc>
        <w:tc>
          <w:tcPr>
            <w:tcW w:w="1356" w:type="dxa"/>
            <w:gridSpan w:val="2"/>
            <w:vAlign w:val="center"/>
          </w:tcPr>
          <w:p w14:paraId="49B6D468" w14:textId="77777777" w:rsidR="00FE173E" w:rsidRPr="001D0159" w:rsidRDefault="00FE173E" w:rsidP="00FE173E">
            <w:pPr>
              <w:spacing w:after="0"/>
              <w:jc w:val="center"/>
              <w:rPr>
                <w:rFonts w:ascii="Times New Roman" w:hAnsi="Times New Roman"/>
                <w:sz w:val="12"/>
                <w:szCs w:val="12"/>
              </w:rPr>
            </w:pPr>
          </w:p>
        </w:tc>
      </w:tr>
      <w:tr w:rsidR="00FE173E" w:rsidRPr="001D0159" w14:paraId="07195752" w14:textId="77777777" w:rsidTr="0092617C">
        <w:trPr>
          <w:trHeight w:val="233"/>
        </w:trPr>
        <w:tc>
          <w:tcPr>
            <w:tcW w:w="2793" w:type="dxa"/>
            <w:vMerge/>
            <w:vAlign w:val="center"/>
          </w:tcPr>
          <w:p w14:paraId="3581BB3C" w14:textId="77777777" w:rsidR="00FE173E" w:rsidRPr="001D0159" w:rsidRDefault="00FE173E" w:rsidP="00FE173E">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p>
        </w:tc>
        <w:tc>
          <w:tcPr>
            <w:tcW w:w="1425" w:type="dxa"/>
            <w:vAlign w:val="center"/>
          </w:tcPr>
          <w:p w14:paraId="4CF8BB2C" w14:textId="3E71FD0B" w:rsidR="00FE173E" w:rsidRPr="001D0159" w:rsidRDefault="00FE173E" w:rsidP="00FE173E">
            <w:pPr>
              <w:spacing w:after="0" w:line="240" w:lineRule="auto"/>
              <w:jc w:val="center"/>
            </w:pPr>
            <w:r w:rsidRPr="001D0159">
              <w:rPr>
                <w:rFonts w:ascii="Times New Roman" w:hAnsi="Times New Roman"/>
                <w:sz w:val="24"/>
                <w:szCs w:val="24"/>
                <w:lang w:val="en-US"/>
              </w:rPr>
              <w:t>4</w:t>
            </w:r>
            <w:r w:rsidRPr="001D0159">
              <w:rPr>
                <w:rFonts w:ascii="Times New Roman" w:hAnsi="Times New Roman"/>
                <w:sz w:val="24"/>
                <w:szCs w:val="24"/>
              </w:rPr>
              <w:t>.1.1</w:t>
            </w:r>
          </w:p>
        </w:tc>
        <w:tc>
          <w:tcPr>
            <w:tcW w:w="7859" w:type="dxa"/>
            <w:gridSpan w:val="2"/>
          </w:tcPr>
          <w:p w14:paraId="7D3160AC" w14:textId="77777777" w:rsidR="00FE173E" w:rsidRPr="001D0159" w:rsidRDefault="00FE173E" w:rsidP="00FE173E">
            <w:pPr>
              <w:shd w:val="clear" w:color="auto" w:fill="FFFFFF"/>
              <w:autoSpaceDE w:val="0"/>
              <w:autoSpaceDN w:val="0"/>
              <w:adjustRightInd w:val="0"/>
              <w:spacing w:after="0" w:line="240" w:lineRule="auto"/>
              <w:rPr>
                <w:rFonts w:ascii="Times New Roman" w:hAnsi="Times New Roman"/>
                <w:sz w:val="24"/>
                <w:szCs w:val="24"/>
              </w:rPr>
            </w:pPr>
            <w:r w:rsidRPr="001D0159">
              <w:rPr>
                <w:rFonts w:ascii="Times New Roman" w:hAnsi="Times New Roman"/>
                <w:sz w:val="24"/>
                <w:szCs w:val="24"/>
              </w:rPr>
              <w:t>Классификация насосов. Основные параметры насосов</w:t>
            </w:r>
          </w:p>
        </w:tc>
        <w:tc>
          <w:tcPr>
            <w:tcW w:w="1134" w:type="dxa"/>
            <w:gridSpan w:val="2"/>
            <w:vAlign w:val="center"/>
          </w:tcPr>
          <w:p w14:paraId="6A569095" w14:textId="77777777" w:rsidR="00FE173E" w:rsidRPr="001D0159" w:rsidRDefault="00FE173E" w:rsidP="00FE173E">
            <w:pPr>
              <w:spacing w:after="0" w:line="240" w:lineRule="auto"/>
              <w:jc w:val="center"/>
              <w:rPr>
                <w:rFonts w:ascii="Times New Roman" w:hAnsi="Times New Roman"/>
                <w:sz w:val="24"/>
                <w:szCs w:val="24"/>
              </w:rPr>
            </w:pPr>
            <w:r w:rsidRPr="001D0159">
              <w:rPr>
                <w:rFonts w:ascii="Times New Roman" w:hAnsi="Times New Roman"/>
                <w:sz w:val="24"/>
                <w:szCs w:val="24"/>
              </w:rPr>
              <w:t>1</w:t>
            </w:r>
          </w:p>
        </w:tc>
        <w:tc>
          <w:tcPr>
            <w:tcW w:w="1356" w:type="dxa"/>
            <w:gridSpan w:val="2"/>
          </w:tcPr>
          <w:p w14:paraId="15F585C3" w14:textId="77777777" w:rsidR="00FE173E" w:rsidRPr="001D0159" w:rsidRDefault="00FE173E" w:rsidP="00FE173E">
            <w:pPr>
              <w:spacing w:after="0"/>
              <w:jc w:val="center"/>
            </w:pPr>
            <w:r w:rsidRPr="001D0159">
              <w:rPr>
                <w:rFonts w:ascii="Times New Roman" w:hAnsi="Times New Roman"/>
                <w:sz w:val="24"/>
                <w:szCs w:val="24"/>
              </w:rPr>
              <w:t>1</w:t>
            </w:r>
          </w:p>
        </w:tc>
      </w:tr>
      <w:tr w:rsidR="00FE173E" w:rsidRPr="001D0159" w14:paraId="1B570A92" w14:textId="77777777" w:rsidTr="0092617C">
        <w:trPr>
          <w:trHeight w:val="77"/>
        </w:trPr>
        <w:tc>
          <w:tcPr>
            <w:tcW w:w="2793" w:type="dxa"/>
            <w:vMerge/>
            <w:vAlign w:val="center"/>
          </w:tcPr>
          <w:p w14:paraId="72379138" w14:textId="77777777" w:rsidR="00FE173E" w:rsidRPr="001D0159" w:rsidRDefault="00FE173E" w:rsidP="00FE173E">
            <w:pPr>
              <w:spacing w:after="0"/>
              <w:rPr>
                <w:rFonts w:ascii="Times New Roman" w:hAnsi="Times New Roman"/>
                <w:sz w:val="24"/>
                <w:szCs w:val="24"/>
              </w:rPr>
            </w:pPr>
          </w:p>
        </w:tc>
        <w:tc>
          <w:tcPr>
            <w:tcW w:w="1425" w:type="dxa"/>
            <w:vAlign w:val="center"/>
          </w:tcPr>
          <w:p w14:paraId="58CB0688" w14:textId="0A5CB6DB" w:rsidR="00FE173E" w:rsidRPr="001D0159" w:rsidRDefault="00FE173E" w:rsidP="00FE173E">
            <w:pPr>
              <w:spacing w:after="0"/>
              <w:jc w:val="center"/>
            </w:pPr>
            <w:r w:rsidRPr="001D0159">
              <w:rPr>
                <w:rFonts w:ascii="Times New Roman" w:hAnsi="Times New Roman"/>
                <w:sz w:val="24"/>
                <w:szCs w:val="24"/>
                <w:lang w:val="en-US"/>
              </w:rPr>
              <w:t>4</w:t>
            </w:r>
            <w:r w:rsidRPr="001D0159">
              <w:rPr>
                <w:rFonts w:ascii="Times New Roman" w:hAnsi="Times New Roman"/>
                <w:sz w:val="24"/>
                <w:szCs w:val="24"/>
              </w:rPr>
              <w:t>.1.2</w:t>
            </w:r>
          </w:p>
        </w:tc>
        <w:tc>
          <w:tcPr>
            <w:tcW w:w="7859" w:type="dxa"/>
            <w:gridSpan w:val="2"/>
          </w:tcPr>
          <w:p w14:paraId="7FC66C8A" w14:textId="4D0C0B9A" w:rsidR="00FE173E" w:rsidRPr="001D0159" w:rsidRDefault="00FE173E" w:rsidP="00FE173E">
            <w:pPr>
              <w:shd w:val="clear" w:color="auto" w:fill="FFFFFF"/>
              <w:autoSpaceDE w:val="0"/>
              <w:autoSpaceDN w:val="0"/>
              <w:adjustRightInd w:val="0"/>
              <w:spacing w:after="0" w:line="240" w:lineRule="auto"/>
              <w:rPr>
                <w:rFonts w:ascii="Times New Roman" w:hAnsi="Times New Roman"/>
                <w:sz w:val="24"/>
                <w:szCs w:val="24"/>
              </w:rPr>
            </w:pPr>
            <w:r w:rsidRPr="001D0159">
              <w:rPr>
                <w:rFonts w:ascii="Times New Roman" w:hAnsi="Times New Roman"/>
                <w:sz w:val="24"/>
                <w:szCs w:val="24"/>
              </w:rPr>
              <w:t>Динамические и объёмные насосы. Общее устройство и принцип работы</w:t>
            </w:r>
          </w:p>
        </w:tc>
        <w:tc>
          <w:tcPr>
            <w:tcW w:w="1134" w:type="dxa"/>
            <w:gridSpan w:val="2"/>
            <w:vAlign w:val="center"/>
          </w:tcPr>
          <w:p w14:paraId="7A3EE1DD" w14:textId="77777777" w:rsidR="00FE173E" w:rsidRPr="001D0159" w:rsidRDefault="00FE173E" w:rsidP="00FE173E">
            <w:pPr>
              <w:spacing w:after="0" w:line="240" w:lineRule="auto"/>
              <w:jc w:val="center"/>
              <w:rPr>
                <w:rFonts w:ascii="Times New Roman" w:hAnsi="Times New Roman"/>
                <w:sz w:val="24"/>
                <w:szCs w:val="24"/>
              </w:rPr>
            </w:pPr>
            <w:r w:rsidRPr="001D0159">
              <w:rPr>
                <w:rFonts w:ascii="Times New Roman" w:hAnsi="Times New Roman"/>
                <w:sz w:val="24"/>
                <w:szCs w:val="24"/>
              </w:rPr>
              <w:t>1</w:t>
            </w:r>
          </w:p>
        </w:tc>
        <w:tc>
          <w:tcPr>
            <w:tcW w:w="1356" w:type="dxa"/>
            <w:gridSpan w:val="2"/>
          </w:tcPr>
          <w:p w14:paraId="596BE5AD" w14:textId="77777777" w:rsidR="00FE173E" w:rsidRPr="001D0159" w:rsidRDefault="00FE173E" w:rsidP="00FE173E">
            <w:pPr>
              <w:spacing w:after="0"/>
              <w:jc w:val="center"/>
            </w:pPr>
            <w:r w:rsidRPr="001D0159">
              <w:rPr>
                <w:rFonts w:ascii="Times New Roman" w:hAnsi="Times New Roman"/>
                <w:sz w:val="24"/>
                <w:szCs w:val="24"/>
              </w:rPr>
              <w:t>1</w:t>
            </w:r>
          </w:p>
        </w:tc>
      </w:tr>
      <w:tr w:rsidR="00FE173E" w:rsidRPr="001D0159" w14:paraId="1AB9AF90" w14:textId="77777777" w:rsidTr="0092617C">
        <w:trPr>
          <w:trHeight w:val="74"/>
        </w:trPr>
        <w:tc>
          <w:tcPr>
            <w:tcW w:w="2793" w:type="dxa"/>
            <w:vMerge/>
            <w:vAlign w:val="center"/>
          </w:tcPr>
          <w:p w14:paraId="753D4C04" w14:textId="77777777" w:rsidR="00FE173E" w:rsidRPr="001D0159" w:rsidRDefault="00FE173E" w:rsidP="00FE173E">
            <w:pPr>
              <w:spacing w:after="0"/>
              <w:rPr>
                <w:rFonts w:ascii="Times New Roman" w:hAnsi="Times New Roman"/>
                <w:sz w:val="24"/>
                <w:szCs w:val="24"/>
              </w:rPr>
            </w:pPr>
          </w:p>
        </w:tc>
        <w:tc>
          <w:tcPr>
            <w:tcW w:w="1425" w:type="dxa"/>
            <w:vAlign w:val="center"/>
          </w:tcPr>
          <w:p w14:paraId="4B9A3282" w14:textId="1AF74806" w:rsidR="00FE173E" w:rsidRPr="001D0159" w:rsidRDefault="00FE173E" w:rsidP="00FE173E">
            <w:pPr>
              <w:spacing w:after="0"/>
              <w:jc w:val="center"/>
            </w:pPr>
            <w:r w:rsidRPr="001D0159">
              <w:rPr>
                <w:rFonts w:ascii="Times New Roman" w:hAnsi="Times New Roman"/>
                <w:sz w:val="24"/>
                <w:szCs w:val="24"/>
                <w:lang w:val="en-US"/>
              </w:rPr>
              <w:t>4</w:t>
            </w:r>
            <w:r w:rsidRPr="001D0159">
              <w:rPr>
                <w:rFonts w:ascii="Times New Roman" w:hAnsi="Times New Roman"/>
                <w:sz w:val="24"/>
                <w:szCs w:val="24"/>
              </w:rPr>
              <w:t>.1.3</w:t>
            </w:r>
          </w:p>
        </w:tc>
        <w:tc>
          <w:tcPr>
            <w:tcW w:w="7859" w:type="dxa"/>
            <w:gridSpan w:val="2"/>
          </w:tcPr>
          <w:p w14:paraId="75908535" w14:textId="26496201" w:rsidR="00FE173E" w:rsidRPr="001D0159" w:rsidRDefault="00FE173E" w:rsidP="00FE173E">
            <w:pPr>
              <w:shd w:val="clear" w:color="auto" w:fill="FFFFFF"/>
              <w:autoSpaceDE w:val="0"/>
              <w:autoSpaceDN w:val="0"/>
              <w:adjustRightInd w:val="0"/>
              <w:spacing w:after="0" w:line="240" w:lineRule="auto"/>
              <w:rPr>
                <w:rFonts w:ascii="Times New Roman" w:hAnsi="Times New Roman"/>
                <w:sz w:val="24"/>
                <w:szCs w:val="24"/>
              </w:rPr>
            </w:pPr>
            <w:r w:rsidRPr="001D0159">
              <w:rPr>
                <w:rFonts w:ascii="Times New Roman" w:hAnsi="Times New Roman"/>
                <w:sz w:val="24"/>
                <w:szCs w:val="24"/>
              </w:rPr>
              <w:t xml:space="preserve">Насосный агрегат, насосные установки, компоновка и способы соединения насосных агрегатов </w:t>
            </w:r>
          </w:p>
        </w:tc>
        <w:tc>
          <w:tcPr>
            <w:tcW w:w="1134" w:type="dxa"/>
            <w:gridSpan w:val="2"/>
            <w:vAlign w:val="center"/>
          </w:tcPr>
          <w:p w14:paraId="4453363E" w14:textId="77777777" w:rsidR="00FE173E" w:rsidRPr="001D0159" w:rsidRDefault="00FE173E" w:rsidP="00FE173E">
            <w:pPr>
              <w:spacing w:after="0" w:line="240" w:lineRule="auto"/>
              <w:jc w:val="center"/>
              <w:rPr>
                <w:rFonts w:ascii="Times New Roman" w:hAnsi="Times New Roman"/>
                <w:sz w:val="24"/>
                <w:szCs w:val="24"/>
              </w:rPr>
            </w:pPr>
            <w:r w:rsidRPr="001D0159">
              <w:rPr>
                <w:rFonts w:ascii="Times New Roman" w:hAnsi="Times New Roman"/>
                <w:sz w:val="24"/>
                <w:szCs w:val="24"/>
              </w:rPr>
              <w:t>1</w:t>
            </w:r>
          </w:p>
        </w:tc>
        <w:tc>
          <w:tcPr>
            <w:tcW w:w="1356" w:type="dxa"/>
            <w:gridSpan w:val="2"/>
            <w:vAlign w:val="center"/>
          </w:tcPr>
          <w:p w14:paraId="4754C941" w14:textId="77777777" w:rsidR="00FE173E" w:rsidRPr="001D0159" w:rsidRDefault="00FE173E" w:rsidP="00FE173E">
            <w:pPr>
              <w:spacing w:after="0"/>
              <w:jc w:val="center"/>
            </w:pPr>
            <w:r w:rsidRPr="001D0159">
              <w:rPr>
                <w:rFonts w:ascii="Times New Roman" w:hAnsi="Times New Roman"/>
                <w:sz w:val="24"/>
                <w:szCs w:val="24"/>
              </w:rPr>
              <w:t>1</w:t>
            </w:r>
          </w:p>
        </w:tc>
      </w:tr>
      <w:tr w:rsidR="00FE173E" w:rsidRPr="001D0159" w14:paraId="41E0404E" w14:textId="77777777" w:rsidTr="0092617C">
        <w:trPr>
          <w:trHeight w:val="74"/>
        </w:trPr>
        <w:tc>
          <w:tcPr>
            <w:tcW w:w="2793" w:type="dxa"/>
            <w:vMerge/>
            <w:vAlign w:val="center"/>
          </w:tcPr>
          <w:p w14:paraId="0F416786" w14:textId="77777777" w:rsidR="00FE173E" w:rsidRPr="001D0159" w:rsidRDefault="00FE173E" w:rsidP="00FE173E">
            <w:pPr>
              <w:spacing w:after="0"/>
              <w:rPr>
                <w:rFonts w:ascii="Times New Roman" w:hAnsi="Times New Roman"/>
                <w:sz w:val="24"/>
                <w:szCs w:val="24"/>
              </w:rPr>
            </w:pPr>
          </w:p>
        </w:tc>
        <w:tc>
          <w:tcPr>
            <w:tcW w:w="1425" w:type="dxa"/>
            <w:vAlign w:val="center"/>
          </w:tcPr>
          <w:p w14:paraId="5B2D4B22" w14:textId="6852B93E" w:rsidR="00FE173E" w:rsidRPr="001D0159" w:rsidRDefault="00FE173E" w:rsidP="00FE173E">
            <w:pPr>
              <w:spacing w:after="0"/>
              <w:jc w:val="center"/>
            </w:pPr>
            <w:r w:rsidRPr="001D0159">
              <w:rPr>
                <w:rFonts w:ascii="Times New Roman" w:hAnsi="Times New Roman"/>
                <w:sz w:val="24"/>
                <w:szCs w:val="24"/>
                <w:lang w:val="en-US"/>
              </w:rPr>
              <w:t>4</w:t>
            </w:r>
            <w:r w:rsidRPr="001D0159">
              <w:rPr>
                <w:rFonts w:ascii="Times New Roman" w:hAnsi="Times New Roman"/>
                <w:sz w:val="24"/>
                <w:szCs w:val="24"/>
              </w:rPr>
              <w:t>.1.4</w:t>
            </w:r>
          </w:p>
        </w:tc>
        <w:tc>
          <w:tcPr>
            <w:tcW w:w="7859" w:type="dxa"/>
            <w:gridSpan w:val="2"/>
          </w:tcPr>
          <w:p w14:paraId="73A82DD1" w14:textId="2E54D772" w:rsidR="00FE173E" w:rsidRPr="001D0159" w:rsidRDefault="00FE173E" w:rsidP="00FE173E">
            <w:pPr>
              <w:shd w:val="clear" w:color="auto" w:fill="FFFFFF"/>
              <w:autoSpaceDE w:val="0"/>
              <w:autoSpaceDN w:val="0"/>
              <w:adjustRightInd w:val="0"/>
              <w:spacing w:after="0" w:line="240" w:lineRule="auto"/>
              <w:rPr>
                <w:rFonts w:ascii="Times New Roman" w:hAnsi="Times New Roman"/>
                <w:sz w:val="24"/>
                <w:szCs w:val="24"/>
              </w:rPr>
            </w:pPr>
            <w:r w:rsidRPr="001D0159">
              <w:rPr>
                <w:rFonts w:ascii="Times New Roman" w:hAnsi="Times New Roman"/>
                <w:sz w:val="24"/>
                <w:szCs w:val="24"/>
              </w:rPr>
              <w:t>Центробежные насосы, классификация, устройство и принцип работы</w:t>
            </w:r>
          </w:p>
        </w:tc>
        <w:tc>
          <w:tcPr>
            <w:tcW w:w="1134" w:type="dxa"/>
            <w:gridSpan w:val="2"/>
          </w:tcPr>
          <w:p w14:paraId="15F29C4C" w14:textId="10270EF2" w:rsidR="00FE173E" w:rsidRPr="001D0159" w:rsidRDefault="00FE173E" w:rsidP="00FE173E">
            <w:pPr>
              <w:spacing w:after="0" w:line="240" w:lineRule="auto"/>
              <w:jc w:val="center"/>
              <w:rPr>
                <w:rFonts w:ascii="Times New Roman" w:hAnsi="Times New Roman"/>
                <w:sz w:val="24"/>
                <w:szCs w:val="24"/>
              </w:rPr>
            </w:pPr>
            <w:r w:rsidRPr="001D0159">
              <w:rPr>
                <w:rFonts w:ascii="Times New Roman" w:hAnsi="Times New Roman"/>
                <w:sz w:val="24"/>
                <w:szCs w:val="24"/>
              </w:rPr>
              <w:t>1</w:t>
            </w:r>
          </w:p>
        </w:tc>
        <w:tc>
          <w:tcPr>
            <w:tcW w:w="1356" w:type="dxa"/>
            <w:gridSpan w:val="2"/>
          </w:tcPr>
          <w:p w14:paraId="1762BC58" w14:textId="4575207F" w:rsidR="00FE173E" w:rsidRPr="001D0159" w:rsidRDefault="00FE173E" w:rsidP="00FE173E">
            <w:pPr>
              <w:spacing w:after="0"/>
              <w:jc w:val="center"/>
              <w:rPr>
                <w:rFonts w:ascii="Times New Roman" w:hAnsi="Times New Roman"/>
                <w:sz w:val="24"/>
                <w:szCs w:val="24"/>
              </w:rPr>
            </w:pPr>
            <w:r w:rsidRPr="001D0159">
              <w:rPr>
                <w:rFonts w:ascii="Times New Roman" w:hAnsi="Times New Roman"/>
                <w:sz w:val="24"/>
                <w:szCs w:val="24"/>
              </w:rPr>
              <w:t>1</w:t>
            </w:r>
          </w:p>
        </w:tc>
      </w:tr>
      <w:tr w:rsidR="00FE173E" w:rsidRPr="001D0159" w14:paraId="5132E717" w14:textId="77777777" w:rsidTr="0092617C">
        <w:trPr>
          <w:trHeight w:val="74"/>
        </w:trPr>
        <w:tc>
          <w:tcPr>
            <w:tcW w:w="2793" w:type="dxa"/>
            <w:vMerge/>
            <w:vAlign w:val="center"/>
          </w:tcPr>
          <w:p w14:paraId="69A8E2AE" w14:textId="77777777" w:rsidR="00FE173E" w:rsidRPr="001D0159" w:rsidRDefault="00FE173E" w:rsidP="00FE173E">
            <w:pPr>
              <w:spacing w:after="0"/>
              <w:rPr>
                <w:rFonts w:ascii="Times New Roman" w:hAnsi="Times New Roman"/>
                <w:sz w:val="24"/>
                <w:szCs w:val="24"/>
              </w:rPr>
            </w:pPr>
          </w:p>
        </w:tc>
        <w:tc>
          <w:tcPr>
            <w:tcW w:w="1425" w:type="dxa"/>
            <w:vAlign w:val="center"/>
          </w:tcPr>
          <w:p w14:paraId="0F0D2134" w14:textId="437837BC" w:rsidR="00FE173E" w:rsidRPr="001D0159" w:rsidRDefault="00FE173E" w:rsidP="00FE173E">
            <w:pPr>
              <w:spacing w:after="0"/>
              <w:jc w:val="center"/>
            </w:pPr>
            <w:r w:rsidRPr="001D0159">
              <w:rPr>
                <w:rFonts w:ascii="Times New Roman" w:hAnsi="Times New Roman"/>
                <w:sz w:val="24"/>
                <w:szCs w:val="24"/>
                <w:lang w:val="en-US"/>
              </w:rPr>
              <w:t>4</w:t>
            </w:r>
            <w:r w:rsidRPr="001D0159">
              <w:rPr>
                <w:rFonts w:ascii="Times New Roman" w:hAnsi="Times New Roman"/>
                <w:sz w:val="24"/>
                <w:szCs w:val="24"/>
              </w:rPr>
              <w:t>.1.5</w:t>
            </w:r>
          </w:p>
        </w:tc>
        <w:tc>
          <w:tcPr>
            <w:tcW w:w="7859" w:type="dxa"/>
            <w:gridSpan w:val="2"/>
          </w:tcPr>
          <w:p w14:paraId="05BF8243" w14:textId="1201D4BB" w:rsidR="00FE173E" w:rsidRPr="001D0159" w:rsidRDefault="00FE173E" w:rsidP="00FE173E">
            <w:pPr>
              <w:shd w:val="clear" w:color="auto" w:fill="FFFFFF"/>
              <w:autoSpaceDE w:val="0"/>
              <w:autoSpaceDN w:val="0"/>
              <w:adjustRightInd w:val="0"/>
              <w:spacing w:after="0" w:line="240" w:lineRule="auto"/>
              <w:rPr>
                <w:rFonts w:ascii="Times New Roman" w:hAnsi="Times New Roman"/>
                <w:sz w:val="24"/>
                <w:szCs w:val="24"/>
              </w:rPr>
            </w:pPr>
            <w:r w:rsidRPr="001D0159">
              <w:rPr>
                <w:rFonts w:ascii="Times New Roman" w:hAnsi="Times New Roman"/>
                <w:sz w:val="24"/>
                <w:szCs w:val="24"/>
              </w:rPr>
              <w:t>Действующие в центробежных насосах осевые и поперечные силы и способы их уравновешивания</w:t>
            </w:r>
          </w:p>
        </w:tc>
        <w:tc>
          <w:tcPr>
            <w:tcW w:w="1134" w:type="dxa"/>
            <w:gridSpan w:val="2"/>
          </w:tcPr>
          <w:p w14:paraId="1EF50AED" w14:textId="416228D7" w:rsidR="00FE173E" w:rsidRPr="001D0159" w:rsidRDefault="00FE173E" w:rsidP="00FE173E">
            <w:pPr>
              <w:spacing w:after="0" w:line="240" w:lineRule="auto"/>
              <w:jc w:val="center"/>
              <w:rPr>
                <w:rFonts w:ascii="Times New Roman" w:hAnsi="Times New Roman"/>
                <w:sz w:val="24"/>
                <w:szCs w:val="24"/>
              </w:rPr>
            </w:pPr>
            <w:r w:rsidRPr="001D0159">
              <w:rPr>
                <w:rFonts w:ascii="Times New Roman" w:hAnsi="Times New Roman"/>
                <w:sz w:val="24"/>
                <w:szCs w:val="24"/>
              </w:rPr>
              <w:t>1</w:t>
            </w:r>
          </w:p>
        </w:tc>
        <w:tc>
          <w:tcPr>
            <w:tcW w:w="1356" w:type="dxa"/>
            <w:gridSpan w:val="2"/>
          </w:tcPr>
          <w:p w14:paraId="39B0DD9F" w14:textId="6DC58F9A" w:rsidR="00FE173E" w:rsidRPr="001D0159" w:rsidRDefault="00FE173E" w:rsidP="00FE173E">
            <w:pPr>
              <w:spacing w:after="0"/>
              <w:jc w:val="center"/>
              <w:rPr>
                <w:rFonts w:ascii="Times New Roman" w:hAnsi="Times New Roman"/>
                <w:sz w:val="24"/>
                <w:szCs w:val="24"/>
              </w:rPr>
            </w:pPr>
            <w:r w:rsidRPr="001D0159">
              <w:rPr>
                <w:rFonts w:ascii="Times New Roman" w:hAnsi="Times New Roman"/>
                <w:sz w:val="24"/>
                <w:szCs w:val="24"/>
              </w:rPr>
              <w:t>1</w:t>
            </w:r>
          </w:p>
        </w:tc>
      </w:tr>
      <w:tr w:rsidR="00FE173E" w:rsidRPr="001D0159" w14:paraId="30BD0D7E" w14:textId="77777777" w:rsidTr="0092617C">
        <w:trPr>
          <w:trHeight w:val="74"/>
        </w:trPr>
        <w:tc>
          <w:tcPr>
            <w:tcW w:w="2793" w:type="dxa"/>
            <w:vMerge/>
            <w:vAlign w:val="center"/>
          </w:tcPr>
          <w:p w14:paraId="6CBB2D21" w14:textId="77777777" w:rsidR="00FE173E" w:rsidRPr="001D0159" w:rsidRDefault="00FE173E" w:rsidP="00FE173E">
            <w:pPr>
              <w:spacing w:after="0"/>
              <w:rPr>
                <w:rFonts w:ascii="Times New Roman" w:hAnsi="Times New Roman"/>
                <w:sz w:val="24"/>
                <w:szCs w:val="24"/>
              </w:rPr>
            </w:pPr>
          </w:p>
        </w:tc>
        <w:tc>
          <w:tcPr>
            <w:tcW w:w="1425" w:type="dxa"/>
            <w:vAlign w:val="center"/>
          </w:tcPr>
          <w:p w14:paraId="63BF3B74" w14:textId="523794C2" w:rsidR="00FE173E" w:rsidRPr="001D0159" w:rsidRDefault="00FE173E" w:rsidP="00FE173E">
            <w:pPr>
              <w:spacing w:after="0"/>
              <w:jc w:val="center"/>
            </w:pPr>
            <w:r w:rsidRPr="001D0159">
              <w:rPr>
                <w:rFonts w:ascii="Times New Roman" w:hAnsi="Times New Roman"/>
                <w:sz w:val="24"/>
                <w:szCs w:val="24"/>
              </w:rPr>
              <w:t>4.1.6</w:t>
            </w:r>
          </w:p>
        </w:tc>
        <w:tc>
          <w:tcPr>
            <w:tcW w:w="7859" w:type="dxa"/>
            <w:gridSpan w:val="2"/>
          </w:tcPr>
          <w:p w14:paraId="3A58C3B5" w14:textId="004475E8" w:rsidR="00FE173E" w:rsidRPr="001D0159" w:rsidRDefault="00FE173E" w:rsidP="00FE173E">
            <w:pPr>
              <w:shd w:val="clear" w:color="auto" w:fill="FFFFFF"/>
              <w:autoSpaceDE w:val="0"/>
              <w:autoSpaceDN w:val="0"/>
              <w:adjustRightInd w:val="0"/>
              <w:spacing w:after="0" w:line="240" w:lineRule="auto"/>
              <w:rPr>
                <w:rFonts w:ascii="Times New Roman" w:hAnsi="Times New Roman"/>
                <w:sz w:val="24"/>
                <w:szCs w:val="24"/>
              </w:rPr>
            </w:pPr>
            <w:r w:rsidRPr="001D0159">
              <w:rPr>
                <w:rFonts w:ascii="Times New Roman" w:hAnsi="Times New Roman"/>
                <w:sz w:val="24"/>
                <w:szCs w:val="24"/>
              </w:rPr>
              <w:t>Магистральные насосы, назначение, устройство, технические характеристики</w:t>
            </w:r>
          </w:p>
        </w:tc>
        <w:tc>
          <w:tcPr>
            <w:tcW w:w="1134" w:type="dxa"/>
            <w:gridSpan w:val="2"/>
          </w:tcPr>
          <w:p w14:paraId="7A58C62D" w14:textId="2DC81618" w:rsidR="00FE173E" w:rsidRPr="001D0159" w:rsidRDefault="00FE173E" w:rsidP="00FE173E">
            <w:pPr>
              <w:spacing w:after="0" w:line="240" w:lineRule="auto"/>
              <w:jc w:val="center"/>
              <w:rPr>
                <w:rFonts w:ascii="Times New Roman" w:hAnsi="Times New Roman"/>
                <w:sz w:val="24"/>
                <w:szCs w:val="24"/>
              </w:rPr>
            </w:pPr>
            <w:r w:rsidRPr="001D0159">
              <w:rPr>
                <w:rFonts w:ascii="Times New Roman" w:hAnsi="Times New Roman"/>
                <w:sz w:val="24"/>
                <w:szCs w:val="24"/>
              </w:rPr>
              <w:t>1</w:t>
            </w:r>
          </w:p>
        </w:tc>
        <w:tc>
          <w:tcPr>
            <w:tcW w:w="1356" w:type="dxa"/>
            <w:gridSpan w:val="2"/>
          </w:tcPr>
          <w:p w14:paraId="3AB79ADE" w14:textId="70046817" w:rsidR="00FE173E" w:rsidRPr="001D0159" w:rsidRDefault="00FE173E" w:rsidP="00FE173E">
            <w:pPr>
              <w:spacing w:after="0"/>
              <w:jc w:val="center"/>
              <w:rPr>
                <w:rFonts w:ascii="Times New Roman" w:hAnsi="Times New Roman"/>
                <w:sz w:val="24"/>
                <w:szCs w:val="24"/>
              </w:rPr>
            </w:pPr>
            <w:r w:rsidRPr="001D0159">
              <w:rPr>
                <w:rFonts w:ascii="Times New Roman" w:hAnsi="Times New Roman"/>
                <w:sz w:val="24"/>
                <w:szCs w:val="24"/>
              </w:rPr>
              <w:t>1</w:t>
            </w:r>
          </w:p>
        </w:tc>
      </w:tr>
      <w:tr w:rsidR="00FE173E" w:rsidRPr="001D0159" w14:paraId="3FBCD7DD" w14:textId="77777777" w:rsidTr="0092617C">
        <w:trPr>
          <w:trHeight w:val="77"/>
        </w:trPr>
        <w:tc>
          <w:tcPr>
            <w:tcW w:w="2793" w:type="dxa"/>
            <w:vMerge/>
            <w:vAlign w:val="center"/>
          </w:tcPr>
          <w:p w14:paraId="5FCE811A" w14:textId="77777777" w:rsidR="00FE173E" w:rsidRPr="001D0159" w:rsidRDefault="00FE173E" w:rsidP="00FE173E">
            <w:pPr>
              <w:spacing w:after="0"/>
              <w:rPr>
                <w:rFonts w:ascii="Times New Roman" w:hAnsi="Times New Roman"/>
                <w:sz w:val="24"/>
                <w:szCs w:val="24"/>
              </w:rPr>
            </w:pPr>
          </w:p>
        </w:tc>
        <w:tc>
          <w:tcPr>
            <w:tcW w:w="1425" w:type="dxa"/>
            <w:vAlign w:val="center"/>
          </w:tcPr>
          <w:p w14:paraId="103BA1AF" w14:textId="34E99D99" w:rsidR="00FE173E" w:rsidRPr="001D0159" w:rsidRDefault="00FE173E" w:rsidP="00FE173E">
            <w:pPr>
              <w:spacing w:after="0"/>
              <w:jc w:val="center"/>
            </w:pPr>
            <w:r w:rsidRPr="001D0159">
              <w:rPr>
                <w:rFonts w:ascii="Times New Roman" w:hAnsi="Times New Roman"/>
                <w:sz w:val="24"/>
                <w:szCs w:val="24"/>
                <w:lang w:val="en-US"/>
              </w:rPr>
              <w:t>4</w:t>
            </w:r>
            <w:r w:rsidRPr="001D0159">
              <w:rPr>
                <w:rFonts w:ascii="Times New Roman" w:hAnsi="Times New Roman"/>
                <w:sz w:val="24"/>
                <w:szCs w:val="24"/>
              </w:rPr>
              <w:t>.1.7</w:t>
            </w:r>
          </w:p>
        </w:tc>
        <w:tc>
          <w:tcPr>
            <w:tcW w:w="7859" w:type="dxa"/>
            <w:gridSpan w:val="2"/>
          </w:tcPr>
          <w:p w14:paraId="5AB664E1" w14:textId="4AB211DA" w:rsidR="00FE173E" w:rsidRPr="001D0159" w:rsidRDefault="00FE173E" w:rsidP="00FE173E">
            <w:pPr>
              <w:shd w:val="clear" w:color="auto" w:fill="FFFFFF"/>
              <w:autoSpaceDE w:val="0"/>
              <w:autoSpaceDN w:val="0"/>
              <w:adjustRightInd w:val="0"/>
              <w:spacing w:after="0" w:line="240" w:lineRule="auto"/>
              <w:rPr>
                <w:rFonts w:ascii="Times New Roman" w:hAnsi="Times New Roman"/>
                <w:sz w:val="24"/>
                <w:szCs w:val="24"/>
              </w:rPr>
            </w:pPr>
            <w:r w:rsidRPr="001D0159">
              <w:rPr>
                <w:rFonts w:ascii="Times New Roman" w:hAnsi="Times New Roman"/>
                <w:sz w:val="24"/>
                <w:szCs w:val="24"/>
              </w:rPr>
              <w:t>Подшипниковые узлы и уплотнения магистральных насосов</w:t>
            </w:r>
          </w:p>
        </w:tc>
        <w:tc>
          <w:tcPr>
            <w:tcW w:w="1134" w:type="dxa"/>
            <w:gridSpan w:val="2"/>
          </w:tcPr>
          <w:p w14:paraId="2248EF52" w14:textId="27B520F5" w:rsidR="00FE173E" w:rsidRPr="001D0159" w:rsidRDefault="00FE173E" w:rsidP="00FE173E">
            <w:pPr>
              <w:spacing w:after="0" w:line="240" w:lineRule="auto"/>
              <w:jc w:val="center"/>
              <w:rPr>
                <w:rFonts w:ascii="Times New Roman" w:hAnsi="Times New Roman"/>
                <w:sz w:val="24"/>
                <w:szCs w:val="24"/>
              </w:rPr>
            </w:pPr>
            <w:r w:rsidRPr="001D0159">
              <w:rPr>
                <w:rFonts w:ascii="Times New Roman" w:hAnsi="Times New Roman"/>
                <w:sz w:val="24"/>
                <w:szCs w:val="24"/>
              </w:rPr>
              <w:t>1</w:t>
            </w:r>
          </w:p>
        </w:tc>
        <w:tc>
          <w:tcPr>
            <w:tcW w:w="1356" w:type="dxa"/>
            <w:gridSpan w:val="2"/>
          </w:tcPr>
          <w:p w14:paraId="6311DFA0" w14:textId="6ABE1B90" w:rsidR="00FE173E" w:rsidRPr="001D0159" w:rsidRDefault="00FE173E" w:rsidP="00FE173E">
            <w:pPr>
              <w:spacing w:after="0"/>
              <w:jc w:val="center"/>
              <w:rPr>
                <w:rFonts w:ascii="Times New Roman" w:hAnsi="Times New Roman"/>
                <w:sz w:val="24"/>
                <w:szCs w:val="24"/>
              </w:rPr>
            </w:pPr>
            <w:r w:rsidRPr="001D0159">
              <w:rPr>
                <w:rFonts w:ascii="Times New Roman" w:hAnsi="Times New Roman"/>
                <w:sz w:val="24"/>
                <w:szCs w:val="24"/>
              </w:rPr>
              <w:t>1</w:t>
            </w:r>
          </w:p>
        </w:tc>
      </w:tr>
      <w:tr w:rsidR="00FE173E" w:rsidRPr="001D0159" w14:paraId="6900F6F5" w14:textId="77777777" w:rsidTr="0092617C">
        <w:trPr>
          <w:trHeight w:val="77"/>
        </w:trPr>
        <w:tc>
          <w:tcPr>
            <w:tcW w:w="2793" w:type="dxa"/>
            <w:vMerge/>
            <w:vAlign w:val="center"/>
          </w:tcPr>
          <w:p w14:paraId="6090DED5" w14:textId="77777777" w:rsidR="00FE173E" w:rsidRPr="001D0159" w:rsidRDefault="00FE173E" w:rsidP="00FE173E">
            <w:pPr>
              <w:spacing w:after="0"/>
              <w:rPr>
                <w:rFonts w:ascii="Times New Roman" w:hAnsi="Times New Roman"/>
                <w:sz w:val="24"/>
                <w:szCs w:val="24"/>
              </w:rPr>
            </w:pPr>
          </w:p>
        </w:tc>
        <w:tc>
          <w:tcPr>
            <w:tcW w:w="1425" w:type="dxa"/>
            <w:vAlign w:val="center"/>
          </w:tcPr>
          <w:p w14:paraId="30C18213" w14:textId="6C9720F1" w:rsidR="00FE173E" w:rsidRPr="001D0159" w:rsidRDefault="00FE173E" w:rsidP="00FE173E">
            <w:pPr>
              <w:spacing w:after="0"/>
              <w:jc w:val="center"/>
            </w:pPr>
            <w:r w:rsidRPr="001D0159">
              <w:rPr>
                <w:rFonts w:ascii="Times New Roman" w:hAnsi="Times New Roman"/>
                <w:sz w:val="24"/>
                <w:szCs w:val="24"/>
                <w:lang w:val="en-US"/>
              </w:rPr>
              <w:t>4</w:t>
            </w:r>
            <w:r w:rsidRPr="001D0159">
              <w:rPr>
                <w:rFonts w:ascii="Times New Roman" w:hAnsi="Times New Roman"/>
                <w:sz w:val="24"/>
                <w:szCs w:val="24"/>
              </w:rPr>
              <w:t>.1.8</w:t>
            </w:r>
          </w:p>
        </w:tc>
        <w:tc>
          <w:tcPr>
            <w:tcW w:w="7859" w:type="dxa"/>
            <w:gridSpan w:val="2"/>
          </w:tcPr>
          <w:p w14:paraId="0AA7CD93" w14:textId="5CE72B38" w:rsidR="00FE173E" w:rsidRPr="001D0159" w:rsidRDefault="00FE173E" w:rsidP="00FE173E">
            <w:pPr>
              <w:shd w:val="clear" w:color="auto" w:fill="FFFFFF"/>
              <w:autoSpaceDE w:val="0"/>
              <w:autoSpaceDN w:val="0"/>
              <w:adjustRightInd w:val="0"/>
              <w:spacing w:after="0" w:line="240" w:lineRule="auto"/>
              <w:rPr>
                <w:rFonts w:ascii="Times New Roman" w:hAnsi="Times New Roman"/>
                <w:sz w:val="24"/>
                <w:szCs w:val="24"/>
              </w:rPr>
            </w:pPr>
            <w:r w:rsidRPr="001D0159">
              <w:rPr>
                <w:rFonts w:ascii="Times New Roman" w:hAnsi="Times New Roman"/>
                <w:sz w:val="24"/>
                <w:szCs w:val="24"/>
              </w:rPr>
              <w:t>Подпорные насосы, назначение, устройство, технические характеристики</w:t>
            </w:r>
          </w:p>
        </w:tc>
        <w:tc>
          <w:tcPr>
            <w:tcW w:w="1134" w:type="dxa"/>
            <w:gridSpan w:val="2"/>
          </w:tcPr>
          <w:p w14:paraId="62863C7E" w14:textId="741A1E3B" w:rsidR="00FE173E" w:rsidRPr="001D0159" w:rsidRDefault="00FE173E" w:rsidP="00FE173E">
            <w:pPr>
              <w:spacing w:after="0" w:line="240" w:lineRule="auto"/>
              <w:jc w:val="center"/>
              <w:rPr>
                <w:rFonts w:ascii="Times New Roman" w:hAnsi="Times New Roman"/>
                <w:sz w:val="24"/>
                <w:szCs w:val="24"/>
              </w:rPr>
            </w:pPr>
            <w:r w:rsidRPr="001D0159">
              <w:rPr>
                <w:rFonts w:ascii="Times New Roman" w:hAnsi="Times New Roman"/>
                <w:sz w:val="24"/>
                <w:szCs w:val="24"/>
              </w:rPr>
              <w:t>1</w:t>
            </w:r>
          </w:p>
        </w:tc>
        <w:tc>
          <w:tcPr>
            <w:tcW w:w="1356" w:type="dxa"/>
            <w:gridSpan w:val="2"/>
          </w:tcPr>
          <w:p w14:paraId="52CBA189" w14:textId="2906C295" w:rsidR="00FE173E" w:rsidRPr="001D0159" w:rsidRDefault="00FE173E" w:rsidP="00FE173E">
            <w:pPr>
              <w:spacing w:after="0"/>
              <w:jc w:val="center"/>
            </w:pPr>
            <w:r w:rsidRPr="001D0159">
              <w:rPr>
                <w:rFonts w:ascii="Times New Roman" w:hAnsi="Times New Roman"/>
                <w:sz w:val="24"/>
                <w:szCs w:val="24"/>
              </w:rPr>
              <w:t>1</w:t>
            </w:r>
          </w:p>
        </w:tc>
      </w:tr>
      <w:tr w:rsidR="00FE173E" w:rsidRPr="001D0159" w14:paraId="5A2B77AD" w14:textId="77777777" w:rsidTr="0092617C">
        <w:trPr>
          <w:trHeight w:val="77"/>
        </w:trPr>
        <w:tc>
          <w:tcPr>
            <w:tcW w:w="2793" w:type="dxa"/>
            <w:vMerge/>
            <w:vAlign w:val="center"/>
          </w:tcPr>
          <w:p w14:paraId="650F0E50" w14:textId="77777777" w:rsidR="00FE173E" w:rsidRPr="001D0159" w:rsidRDefault="00FE173E" w:rsidP="00FE173E">
            <w:pPr>
              <w:spacing w:after="0"/>
              <w:rPr>
                <w:rFonts w:ascii="Times New Roman" w:hAnsi="Times New Roman"/>
                <w:sz w:val="24"/>
                <w:szCs w:val="24"/>
              </w:rPr>
            </w:pPr>
          </w:p>
        </w:tc>
        <w:tc>
          <w:tcPr>
            <w:tcW w:w="1425" w:type="dxa"/>
            <w:vAlign w:val="center"/>
          </w:tcPr>
          <w:p w14:paraId="0DA4EFD4" w14:textId="779DE007" w:rsidR="00FE173E" w:rsidRPr="001D0159" w:rsidRDefault="00FE173E" w:rsidP="00FE173E">
            <w:pPr>
              <w:spacing w:after="0"/>
              <w:jc w:val="center"/>
            </w:pPr>
            <w:r w:rsidRPr="001D0159">
              <w:rPr>
                <w:rFonts w:ascii="Times New Roman" w:hAnsi="Times New Roman"/>
                <w:sz w:val="24"/>
                <w:szCs w:val="24"/>
                <w:lang w:val="en-US"/>
              </w:rPr>
              <w:t>4</w:t>
            </w:r>
            <w:r w:rsidRPr="001D0159">
              <w:rPr>
                <w:rFonts w:ascii="Times New Roman" w:hAnsi="Times New Roman"/>
                <w:sz w:val="24"/>
                <w:szCs w:val="24"/>
              </w:rPr>
              <w:t>.1.9</w:t>
            </w:r>
          </w:p>
        </w:tc>
        <w:tc>
          <w:tcPr>
            <w:tcW w:w="7859" w:type="dxa"/>
            <w:gridSpan w:val="2"/>
          </w:tcPr>
          <w:p w14:paraId="0B91468D" w14:textId="2EE33E4A" w:rsidR="00FE173E" w:rsidRPr="001D0159" w:rsidRDefault="00FE173E" w:rsidP="00FE173E">
            <w:pPr>
              <w:shd w:val="clear" w:color="auto" w:fill="FFFFFF"/>
              <w:autoSpaceDE w:val="0"/>
              <w:autoSpaceDN w:val="0"/>
              <w:adjustRightInd w:val="0"/>
              <w:spacing w:after="0" w:line="240" w:lineRule="auto"/>
              <w:rPr>
                <w:rFonts w:ascii="Times New Roman" w:hAnsi="Times New Roman"/>
                <w:sz w:val="24"/>
                <w:szCs w:val="24"/>
              </w:rPr>
            </w:pPr>
            <w:r w:rsidRPr="001D0159">
              <w:rPr>
                <w:rFonts w:ascii="Times New Roman" w:hAnsi="Times New Roman"/>
                <w:sz w:val="24"/>
                <w:szCs w:val="24"/>
              </w:rPr>
              <w:t>Вспомогательные насосы (типа К, Д), назначение, устройство, технические характеристики</w:t>
            </w:r>
          </w:p>
        </w:tc>
        <w:tc>
          <w:tcPr>
            <w:tcW w:w="1134" w:type="dxa"/>
            <w:gridSpan w:val="2"/>
          </w:tcPr>
          <w:p w14:paraId="5F4C3AFB" w14:textId="77777777" w:rsidR="00FE173E" w:rsidRPr="001D0159" w:rsidRDefault="00FE173E" w:rsidP="00FE173E">
            <w:pPr>
              <w:spacing w:after="0" w:line="240" w:lineRule="auto"/>
              <w:jc w:val="center"/>
              <w:rPr>
                <w:rFonts w:ascii="Times New Roman" w:hAnsi="Times New Roman"/>
                <w:sz w:val="24"/>
                <w:szCs w:val="24"/>
              </w:rPr>
            </w:pPr>
            <w:r w:rsidRPr="001D0159">
              <w:rPr>
                <w:rFonts w:ascii="Times New Roman" w:hAnsi="Times New Roman"/>
                <w:sz w:val="24"/>
                <w:szCs w:val="24"/>
              </w:rPr>
              <w:t>1</w:t>
            </w:r>
          </w:p>
        </w:tc>
        <w:tc>
          <w:tcPr>
            <w:tcW w:w="1356" w:type="dxa"/>
            <w:gridSpan w:val="2"/>
          </w:tcPr>
          <w:p w14:paraId="0A7F8C06" w14:textId="77777777" w:rsidR="00FE173E" w:rsidRPr="001D0159" w:rsidRDefault="00FE173E" w:rsidP="00FE173E">
            <w:pPr>
              <w:spacing w:after="0"/>
              <w:jc w:val="center"/>
            </w:pPr>
            <w:r w:rsidRPr="001D0159">
              <w:rPr>
                <w:rFonts w:ascii="Times New Roman" w:hAnsi="Times New Roman"/>
                <w:sz w:val="24"/>
                <w:szCs w:val="24"/>
              </w:rPr>
              <w:t>1</w:t>
            </w:r>
          </w:p>
        </w:tc>
      </w:tr>
      <w:tr w:rsidR="00FE173E" w:rsidRPr="001D0159" w14:paraId="46696250" w14:textId="77777777" w:rsidTr="0092617C">
        <w:trPr>
          <w:trHeight w:val="77"/>
        </w:trPr>
        <w:tc>
          <w:tcPr>
            <w:tcW w:w="2793" w:type="dxa"/>
            <w:vMerge/>
            <w:vAlign w:val="center"/>
          </w:tcPr>
          <w:p w14:paraId="3720AC02" w14:textId="77777777" w:rsidR="00FE173E" w:rsidRPr="001D0159" w:rsidRDefault="00FE173E" w:rsidP="00FE173E">
            <w:pPr>
              <w:spacing w:after="0"/>
              <w:rPr>
                <w:rFonts w:ascii="Times New Roman" w:hAnsi="Times New Roman"/>
                <w:sz w:val="24"/>
                <w:szCs w:val="24"/>
              </w:rPr>
            </w:pPr>
          </w:p>
        </w:tc>
        <w:tc>
          <w:tcPr>
            <w:tcW w:w="1425" w:type="dxa"/>
            <w:vAlign w:val="center"/>
          </w:tcPr>
          <w:p w14:paraId="7B73A5DC" w14:textId="1D46F9CF" w:rsidR="00FE173E" w:rsidRPr="001D0159" w:rsidRDefault="00FE173E" w:rsidP="00FE173E">
            <w:pPr>
              <w:spacing w:after="0"/>
              <w:jc w:val="center"/>
            </w:pPr>
            <w:r w:rsidRPr="001D0159">
              <w:rPr>
                <w:rFonts w:ascii="Times New Roman" w:hAnsi="Times New Roman"/>
                <w:sz w:val="24"/>
                <w:szCs w:val="24"/>
                <w:lang w:val="en-US"/>
              </w:rPr>
              <w:t>4</w:t>
            </w:r>
            <w:r w:rsidRPr="001D0159">
              <w:rPr>
                <w:rFonts w:ascii="Times New Roman" w:hAnsi="Times New Roman"/>
                <w:sz w:val="24"/>
                <w:szCs w:val="24"/>
              </w:rPr>
              <w:t>.1.10</w:t>
            </w:r>
          </w:p>
        </w:tc>
        <w:tc>
          <w:tcPr>
            <w:tcW w:w="7859" w:type="dxa"/>
            <w:gridSpan w:val="2"/>
          </w:tcPr>
          <w:p w14:paraId="1EAEE0A9" w14:textId="30FEF83F" w:rsidR="00FE173E" w:rsidRPr="001D0159" w:rsidRDefault="00FE173E" w:rsidP="00FE173E">
            <w:pPr>
              <w:shd w:val="clear" w:color="auto" w:fill="FFFFFF"/>
              <w:autoSpaceDE w:val="0"/>
              <w:autoSpaceDN w:val="0"/>
              <w:adjustRightInd w:val="0"/>
              <w:spacing w:after="0" w:line="240" w:lineRule="auto"/>
              <w:rPr>
                <w:rFonts w:ascii="Times New Roman" w:hAnsi="Times New Roman"/>
                <w:sz w:val="24"/>
                <w:szCs w:val="24"/>
              </w:rPr>
            </w:pPr>
            <w:r w:rsidRPr="001D0159">
              <w:rPr>
                <w:rFonts w:ascii="Times New Roman" w:hAnsi="Times New Roman"/>
                <w:sz w:val="24"/>
                <w:szCs w:val="24"/>
              </w:rPr>
              <w:t>Маслонасосы Ш-40, назначение, устройство, технические характеристики</w:t>
            </w:r>
          </w:p>
        </w:tc>
        <w:tc>
          <w:tcPr>
            <w:tcW w:w="1134" w:type="dxa"/>
            <w:gridSpan w:val="2"/>
          </w:tcPr>
          <w:p w14:paraId="35ED70E9" w14:textId="14AB938C" w:rsidR="00FE173E" w:rsidRPr="001D0159" w:rsidRDefault="00FE173E" w:rsidP="00FE173E">
            <w:pPr>
              <w:spacing w:after="0" w:line="240" w:lineRule="auto"/>
              <w:jc w:val="center"/>
              <w:rPr>
                <w:rFonts w:ascii="Times New Roman" w:hAnsi="Times New Roman"/>
                <w:sz w:val="24"/>
                <w:szCs w:val="24"/>
              </w:rPr>
            </w:pPr>
            <w:r w:rsidRPr="001D0159">
              <w:rPr>
                <w:rFonts w:ascii="Times New Roman" w:hAnsi="Times New Roman"/>
                <w:sz w:val="24"/>
                <w:szCs w:val="24"/>
              </w:rPr>
              <w:t>1</w:t>
            </w:r>
          </w:p>
        </w:tc>
        <w:tc>
          <w:tcPr>
            <w:tcW w:w="1356" w:type="dxa"/>
            <w:gridSpan w:val="2"/>
          </w:tcPr>
          <w:p w14:paraId="7111795A" w14:textId="1548217A" w:rsidR="00FE173E" w:rsidRPr="001D0159" w:rsidRDefault="00FE173E" w:rsidP="00FE173E">
            <w:pPr>
              <w:spacing w:after="0"/>
              <w:jc w:val="center"/>
              <w:rPr>
                <w:rFonts w:ascii="Times New Roman" w:hAnsi="Times New Roman"/>
                <w:sz w:val="24"/>
                <w:szCs w:val="24"/>
              </w:rPr>
            </w:pPr>
            <w:r w:rsidRPr="001D0159">
              <w:rPr>
                <w:rFonts w:ascii="Times New Roman" w:hAnsi="Times New Roman"/>
                <w:sz w:val="24"/>
                <w:szCs w:val="24"/>
              </w:rPr>
              <w:t>1</w:t>
            </w:r>
          </w:p>
        </w:tc>
      </w:tr>
      <w:tr w:rsidR="00FE173E" w:rsidRPr="001D0159" w14:paraId="7216FE5E" w14:textId="77777777" w:rsidTr="0092617C">
        <w:trPr>
          <w:trHeight w:val="77"/>
        </w:trPr>
        <w:tc>
          <w:tcPr>
            <w:tcW w:w="2793" w:type="dxa"/>
            <w:vMerge/>
            <w:vAlign w:val="center"/>
          </w:tcPr>
          <w:p w14:paraId="46D81BF6" w14:textId="77777777" w:rsidR="00FE173E" w:rsidRPr="001D0159" w:rsidRDefault="00FE173E" w:rsidP="00FE173E">
            <w:pPr>
              <w:spacing w:after="0"/>
              <w:rPr>
                <w:rFonts w:ascii="Times New Roman" w:hAnsi="Times New Roman"/>
                <w:sz w:val="24"/>
                <w:szCs w:val="24"/>
              </w:rPr>
            </w:pPr>
          </w:p>
        </w:tc>
        <w:tc>
          <w:tcPr>
            <w:tcW w:w="1425" w:type="dxa"/>
            <w:vAlign w:val="center"/>
          </w:tcPr>
          <w:p w14:paraId="6BB58A8D" w14:textId="5611308F" w:rsidR="00FE173E" w:rsidRPr="001D0159" w:rsidRDefault="00FE173E" w:rsidP="00FE173E">
            <w:pPr>
              <w:spacing w:after="0"/>
              <w:jc w:val="center"/>
            </w:pPr>
            <w:r w:rsidRPr="001D0159">
              <w:rPr>
                <w:rFonts w:ascii="Times New Roman" w:hAnsi="Times New Roman"/>
                <w:sz w:val="24"/>
                <w:szCs w:val="24"/>
              </w:rPr>
              <w:t>4.1.11</w:t>
            </w:r>
          </w:p>
        </w:tc>
        <w:tc>
          <w:tcPr>
            <w:tcW w:w="7859" w:type="dxa"/>
            <w:gridSpan w:val="2"/>
          </w:tcPr>
          <w:p w14:paraId="2E91296D" w14:textId="4E2EEAE4" w:rsidR="00FE173E" w:rsidRPr="001D0159" w:rsidRDefault="00FE173E" w:rsidP="00FE173E">
            <w:pPr>
              <w:shd w:val="clear" w:color="auto" w:fill="FFFFFF"/>
              <w:autoSpaceDE w:val="0"/>
              <w:autoSpaceDN w:val="0"/>
              <w:adjustRightInd w:val="0"/>
              <w:spacing w:after="0" w:line="240" w:lineRule="auto"/>
              <w:rPr>
                <w:rFonts w:ascii="Times New Roman" w:hAnsi="Times New Roman"/>
                <w:sz w:val="24"/>
                <w:szCs w:val="24"/>
              </w:rPr>
            </w:pPr>
            <w:r w:rsidRPr="001D0159">
              <w:rPr>
                <w:rFonts w:ascii="Times New Roman" w:hAnsi="Times New Roman"/>
                <w:sz w:val="24"/>
                <w:szCs w:val="24"/>
              </w:rPr>
              <w:t>Насосы откачки утечек (12НА, НОУ, ЦНС),</w:t>
            </w:r>
            <w:r w:rsidRPr="001D0159">
              <w:t xml:space="preserve"> </w:t>
            </w:r>
            <w:r w:rsidRPr="001D0159">
              <w:rPr>
                <w:rFonts w:ascii="Times New Roman" w:hAnsi="Times New Roman"/>
                <w:sz w:val="24"/>
                <w:szCs w:val="24"/>
              </w:rPr>
              <w:t>назначение, устройство, технические характеристики</w:t>
            </w:r>
          </w:p>
        </w:tc>
        <w:tc>
          <w:tcPr>
            <w:tcW w:w="1134" w:type="dxa"/>
            <w:gridSpan w:val="2"/>
          </w:tcPr>
          <w:p w14:paraId="11EF0B26" w14:textId="0B3900F7" w:rsidR="00FE173E" w:rsidRPr="001D0159" w:rsidRDefault="00FE173E" w:rsidP="00FE173E">
            <w:pPr>
              <w:spacing w:after="0" w:line="240" w:lineRule="auto"/>
              <w:jc w:val="center"/>
              <w:rPr>
                <w:rFonts w:ascii="Times New Roman" w:hAnsi="Times New Roman"/>
                <w:sz w:val="24"/>
                <w:szCs w:val="24"/>
              </w:rPr>
            </w:pPr>
            <w:r w:rsidRPr="001D0159">
              <w:rPr>
                <w:rFonts w:ascii="Times New Roman" w:hAnsi="Times New Roman"/>
                <w:sz w:val="24"/>
                <w:szCs w:val="24"/>
              </w:rPr>
              <w:t>1</w:t>
            </w:r>
          </w:p>
        </w:tc>
        <w:tc>
          <w:tcPr>
            <w:tcW w:w="1356" w:type="dxa"/>
            <w:gridSpan w:val="2"/>
          </w:tcPr>
          <w:p w14:paraId="1A8B6E66" w14:textId="24E6CDB0" w:rsidR="00FE173E" w:rsidRPr="001D0159" w:rsidRDefault="00FE173E" w:rsidP="00FE173E">
            <w:pPr>
              <w:spacing w:after="0"/>
              <w:jc w:val="center"/>
              <w:rPr>
                <w:rFonts w:ascii="Times New Roman" w:hAnsi="Times New Roman"/>
                <w:sz w:val="24"/>
                <w:szCs w:val="24"/>
              </w:rPr>
            </w:pPr>
            <w:r w:rsidRPr="001D0159">
              <w:rPr>
                <w:rFonts w:ascii="Times New Roman" w:hAnsi="Times New Roman"/>
                <w:sz w:val="24"/>
                <w:szCs w:val="24"/>
              </w:rPr>
              <w:t>1</w:t>
            </w:r>
          </w:p>
        </w:tc>
      </w:tr>
      <w:tr w:rsidR="00FE173E" w:rsidRPr="001D0159" w14:paraId="2AD78A44" w14:textId="77777777" w:rsidTr="0092617C">
        <w:trPr>
          <w:trHeight w:val="70"/>
        </w:trPr>
        <w:tc>
          <w:tcPr>
            <w:tcW w:w="2793" w:type="dxa"/>
            <w:vMerge/>
            <w:vAlign w:val="center"/>
          </w:tcPr>
          <w:p w14:paraId="70D1FF89" w14:textId="77777777" w:rsidR="00FE173E" w:rsidRPr="001D0159" w:rsidRDefault="00FE173E" w:rsidP="00FE173E">
            <w:pPr>
              <w:spacing w:after="0"/>
              <w:rPr>
                <w:rFonts w:ascii="Times New Roman" w:hAnsi="Times New Roman"/>
                <w:sz w:val="24"/>
                <w:szCs w:val="24"/>
              </w:rPr>
            </w:pPr>
          </w:p>
        </w:tc>
        <w:tc>
          <w:tcPr>
            <w:tcW w:w="1425" w:type="dxa"/>
            <w:vAlign w:val="center"/>
          </w:tcPr>
          <w:p w14:paraId="43451FA8" w14:textId="20319C67" w:rsidR="00FE173E" w:rsidRPr="001D0159" w:rsidRDefault="00FE173E" w:rsidP="00FE173E">
            <w:pPr>
              <w:spacing w:after="0"/>
              <w:jc w:val="center"/>
            </w:pPr>
            <w:r w:rsidRPr="001D0159">
              <w:rPr>
                <w:rFonts w:ascii="Times New Roman" w:hAnsi="Times New Roman"/>
                <w:sz w:val="24"/>
                <w:szCs w:val="24"/>
              </w:rPr>
              <w:t>4.1.12</w:t>
            </w:r>
          </w:p>
        </w:tc>
        <w:tc>
          <w:tcPr>
            <w:tcW w:w="7859" w:type="dxa"/>
            <w:gridSpan w:val="2"/>
          </w:tcPr>
          <w:p w14:paraId="4DDC57A8" w14:textId="71DE5920" w:rsidR="00FE173E" w:rsidRPr="001D0159" w:rsidRDefault="00FE173E" w:rsidP="00FE173E">
            <w:pPr>
              <w:shd w:val="clear" w:color="auto" w:fill="FFFFFF"/>
              <w:autoSpaceDE w:val="0"/>
              <w:autoSpaceDN w:val="0"/>
              <w:adjustRightInd w:val="0"/>
              <w:spacing w:after="0" w:line="240" w:lineRule="auto"/>
              <w:rPr>
                <w:rFonts w:ascii="Times New Roman" w:hAnsi="Times New Roman"/>
                <w:sz w:val="24"/>
                <w:szCs w:val="24"/>
              </w:rPr>
            </w:pPr>
            <w:r w:rsidRPr="001D0159">
              <w:rPr>
                <w:rFonts w:ascii="Times New Roman" w:hAnsi="Times New Roman"/>
                <w:b/>
                <w:sz w:val="24"/>
                <w:szCs w:val="24"/>
              </w:rPr>
              <w:t>Тест на тему</w:t>
            </w:r>
            <w:r w:rsidRPr="001D0159">
              <w:rPr>
                <w:rFonts w:ascii="Times New Roman" w:hAnsi="Times New Roman"/>
                <w:sz w:val="24"/>
                <w:szCs w:val="24"/>
              </w:rPr>
              <w:t>: «Насосы»</w:t>
            </w:r>
          </w:p>
        </w:tc>
        <w:tc>
          <w:tcPr>
            <w:tcW w:w="1134" w:type="dxa"/>
            <w:gridSpan w:val="2"/>
          </w:tcPr>
          <w:p w14:paraId="191BA9E4" w14:textId="77777777" w:rsidR="00FE173E" w:rsidRPr="001D0159" w:rsidRDefault="00FE173E" w:rsidP="00FE173E">
            <w:pPr>
              <w:spacing w:after="0" w:line="240" w:lineRule="auto"/>
              <w:jc w:val="center"/>
              <w:rPr>
                <w:rFonts w:ascii="Times New Roman" w:hAnsi="Times New Roman"/>
                <w:sz w:val="24"/>
                <w:szCs w:val="24"/>
              </w:rPr>
            </w:pPr>
            <w:r w:rsidRPr="001D0159">
              <w:rPr>
                <w:rFonts w:ascii="Times New Roman" w:hAnsi="Times New Roman"/>
                <w:sz w:val="24"/>
                <w:szCs w:val="24"/>
              </w:rPr>
              <w:t>1</w:t>
            </w:r>
          </w:p>
        </w:tc>
        <w:tc>
          <w:tcPr>
            <w:tcW w:w="1356" w:type="dxa"/>
            <w:gridSpan w:val="2"/>
          </w:tcPr>
          <w:p w14:paraId="55514BD8" w14:textId="149F62C5" w:rsidR="00FE173E" w:rsidRPr="001D0159" w:rsidRDefault="00FE173E" w:rsidP="00FE173E">
            <w:pPr>
              <w:spacing w:after="0"/>
              <w:jc w:val="center"/>
            </w:pPr>
            <w:r w:rsidRPr="001D0159">
              <w:rPr>
                <w:rFonts w:ascii="Times New Roman" w:hAnsi="Times New Roman"/>
                <w:sz w:val="24"/>
                <w:szCs w:val="24"/>
              </w:rPr>
              <w:t>2</w:t>
            </w:r>
          </w:p>
        </w:tc>
      </w:tr>
      <w:tr w:rsidR="00FE173E" w:rsidRPr="001D0159" w14:paraId="0B81BF73" w14:textId="77777777" w:rsidTr="0092617C">
        <w:trPr>
          <w:trHeight w:val="77"/>
        </w:trPr>
        <w:tc>
          <w:tcPr>
            <w:tcW w:w="2793" w:type="dxa"/>
            <w:vMerge w:val="restart"/>
            <w:vAlign w:val="center"/>
          </w:tcPr>
          <w:p w14:paraId="098A8CBE" w14:textId="0A8E0D80" w:rsidR="00FE173E" w:rsidRPr="001D0159" w:rsidRDefault="00FE173E" w:rsidP="00FE173E">
            <w:pPr>
              <w:spacing w:after="0"/>
              <w:jc w:val="center"/>
              <w:rPr>
                <w:rFonts w:ascii="Times New Roman" w:hAnsi="Times New Roman"/>
                <w:sz w:val="24"/>
                <w:szCs w:val="24"/>
              </w:rPr>
            </w:pPr>
            <w:r w:rsidRPr="001D0159">
              <w:rPr>
                <w:rFonts w:ascii="Times New Roman" w:hAnsi="Times New Roman"/>
                <w:sz w:val="24"/>
                <w:szCs w:val="24"/>
              </w:rPr>
              <w:t xml:space="preserve">Тема 4.2 </w:t>
            </w:r>
            <w:r>
              <w:rPr>
                <w:rFonts w:ascii="Times New Roman" w:hAnsi="Times New Roman"/>
                <w:sz w:val="24"/>
                <w:szCs w:val="24"/>
              </w:rPr>
              <w:t>ТО основного и вспомогательного оборудования</w:t>
            </w:r>
          </w:p>
        </w:tc>
        <w:tc>
          <w:tcPr>
            <w:tcW w:w="9284" w:type="dxa"/>
            <w:gridSpan w:val="3"/>
            <w:vAlign w:val="center"/>
          </w:tcPr>
          <w:p w14:paraId="51760006" w14:textId="6E01ABED" w:rsidR="00FE173E" w:rsidRPr="001D0159" w:rsidRDefault="00FE173E" w:rsidP="00FE173E">
            <w:pPr>
              <w:shd w:val="clear" w:color="auto" w:fill="FFFFFF"/>
              <w:autoSpaceDE w:val="0"/>
              <w:autoSpaceDN w:val="0"/>
              <w:adjustRightInd w:val="0"/>
              <w:spacing w:after="0" w:line="240" w:lineRule="auto"/>
              <w:rPr>
                <w:rFonts w:ascii="Times New Roman" w:hAnsi="Times New Roman"/>
                <w:sz w:val="24"/>
                <w:szCs w:val="24"/>
              </w:rPr>
            </w:pPr>
            <w:r w:rsidRPr="001D0159">
              <w:rPr>
                <w:rFonts w:ascii="Times New Roman" w:hAnsi="Times New Roman"/>
                <w:b/>
                <w:sz w:val="24"/>
                <w:szCs w:val="24"/>
              </w:rPr>
              <w:t>Теоретическое обучение (лекции)</w:t>
            </w:r>
          </w:p>
        </w:tc>
        <w:tc>
          <w:tcPr>
            <w:tcW w:w="1134" w:type="dxa"/>
            <w:gridSpan w:val="2"/>
          </w:tcPr>
          <w:p w14:paraId="36EBC87D" w14:textId="2E704180" w:rsidR="00FE173E" w:rsidRPr="001D0159" w:rsidRDefault="00FE173E" w:rsidP="00FE173E">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1356" w:type="dxa"/>
            <w:gridSpan w:val="2"/>
          </w:tcPr>
          <w:p w14:paraId="0E7722E1" w14:textId="77777777" w:rsidR="00FE173E" w:rsidRPr="001D0159" w:rsidRDefault="00FE173E" w:rsidP="00FE173E">
            <w:pPr>
              <w:spacing w:after="0"/>
              <w:jc w:val="center"/>
              <w:rPr>
                <w:rFonts w:ascii="Times New Roman" w:hAnsi="Times New Roman"/>
                <w:sz w:val="24"/>
                <w:szCs w:val="24"/>
              </w:rPr>
            </w:pPr>
          </w:p>
        </w:tc>
      </w:tr>
      <w:tr w:rsidR="00FE173E" w:rsidRPr="001D0159" w14:paraId="0610D048" w14:textId="77777777" w:rsidTr="0092617C">
        <w:trPr>
          <w:trHeight w:val="77"/>
        </w:trPr>
        <w:tc>
          <w:tcPr>
            <w:tcW w:w="2793" w:type="dxa"/>
            <w:vMerge/>
            <w:vAlign w:val="center"/>
          </w:tcPr>
          <w:p w14:paraId="731B86A9" w14:textId="214845D3" w:rsidR="00FE173E" w:rsidRPr="001D0159" w:rsidRDefault="00FE173E" w:rsidP="00FE173E">
            <w:pPr>
              <w:spacing w:after="0"/>
              <w:jc w:val="center"/>
              <w:rPr>
                <w:rFonts w:ascii="Times New Roman" w:hAnsi="Times New Roman"/>
                <w:sz w:val="24"/>
                <w:szCs w:val="24"/>
              </w:rPr>
            </w:pPr>
          </w:p>
        </w:tc>
        <w:tc>
          <w:tcPr>
            <w:tcW w:w="1425" w:type="dxa"/>
            <w:vAlign w:val="center"/>
          </w:tcPr>
          <w:p w14:paraId="0209FB62" w14:textId="3A44C4AC" w:rsidR="00FE173E" w:rsidRPr="001D0159" w:rsidRDefault="00FE173E" w:rsidP="00FE173E">
            <w:pPr>
              <w:spacing w:after="0"/>
              <w:jc w:val="center"/>
            </w:pPr>
            <w:r w:rsidRPr="001D0159">
              <w:rPr>
                <w:rFonts w:ascii="Times New Roman" w:hAnsi="Times New Roman"/>
                <w:sz w:val="24"/>
                <w:szCs w:val="24"/>
              </w:rPr>
              <w:t>4.2.1</w:t>
            </w:r>
          </w:p>
        </w:tc>
        <w:tc>
          <w:tcPr>
            <w:tcW w:w="7859" w:type="dxa"/>
            <w:gridSpan w:val="2"/>
          </w:tcPr>
          <w:p w14:paraId="53FD86FD" w14:textId="2ADF1BB7" w:rsidR="00FE173E" w:rsidRPr="001D0159" w:rsidRDefault="00FE173E" w:rsidP="00FE173E">
            <w:pPr>
              <w:shd w:val="clear" w:color="auto" w:fill="FFFFFF"/>
              <w:autoSpaceDE w:val="0"/>
              <w:autoSpaceDN w:val="0"/>
              <w:adjustRightInd w:val="0"/>
              <w:spacing w:after="0" w:line="240" w:lineRule="auto"/>
              <w:rPr>
                <w:rFonts w:ascii="Times New Roman" w:hAnsi="Times New Roman"/>
                <w:sz w:val="24"/>
                <w:szCs w:val="24"/>
              </w:rPr>
            </w:pPr>
            <w:r w:rsidRPr="001D0159">
              <w:rPr>
                <w:rFonts w:ascii="Times New Roman" w:hAnsi="Times New Roman"/>
                <w:sz w:val="24"/>
                <w:szCs w:val="24"/>
              </w:rPr>
              <w:t>ТО магистральных и подпорных насосов, периодичность, состав работ</w:t>
            </w:r>
          </w:p>
        </w:tc>
        <w:tc>
          <w:tcPr>
            <w:tcW w:w="1134" w:type="dxa"/>
            <w:gridSpan w:val="2"/>
            <w:vAlign w:val="center"/>
          </w:tcPr>
          <w:p w14:paraId="40306E15" w14:textId="4803F280" w:rsidR="00FE173E" w:rsidRPr="001D0159" w:rsidRDefault="00FE173E" w:rsidP="00FE173E">
            <w:pPr>
              <w:spacing w:after="0" w:line="240" w:lineRule="auto"/>
              <w:jc w:val="center"/>
              <w:rPr>
                <w:rFonts w:ascii="Times New Roman" w:hAnsi="Times New Roman"/>
                <w:sz w:val="24"/>
                <w:szCs w:val="24"/>
              </w:rPr>
            </w:pPr>
            <w:r w:rsidRPr="001D0159">
              <w:rPr>
                <w:rFonts w:ascii="Times New Roman" w:hAnsi="Times New Roman"/>
                <w:sz w:val="24"/>
                <w:szCs w:val="24"/>
              </w:rPr>
              <w:t>1</w:t>
            </w:r>
          </w:p>
        </w:tc>
        <w:tc>
          <w:tcPr>
            <w:tcW w:w="1356" w:type="dxa"/>
            <w:gridSpan w:val="2"/>
            <w:vAlign w:val="center"/>
          </w:tcPr>
          <w:p w14:paraId="1CFBE1C4" w14:textId="5A7AF051" w:rsidR="00FE173E" w:rsidRPr="001D0159" w:rsidRDefault="00FE173E" w:rsidP="00FE173E">
            <w:pPr>
              <w:spacing w:after="0"/>
              <w:jc w:val="center"/>
              <w:rPr>
                <w:rFonts w:ascii="Times New Roman" w:hAnsi="Times New Roman"/>
                <w:sz w:val="24"/>
                <w:szCs w:val="24"/>
              </w:rPr>
            </w:pPr>
            <w:r w:rsidRPr="001D0159">
              <w:rPr>
                <w:rFonts w:ascii="Times New Roman" w:hAnsi="Times New Roman"/>
                <w:sz w:val="24"/>
                <w:szCs w:val="24"/>
              </w:rPr>
              <w:t>1</w:t>
            </w:r>
          </w:p>
        </w:tc>
      </w:tr>
      <w:tr w:rsidR="00FE173E" w:rsidRPr="001D0159" w14:paraId="37A6ADCE" w14:textId="77777777" w:rsidTr="0092617C">
        <w:trPr>
          <w:trHeight w:val="77"/>
        </w:trPr>
        <w:tc>
          <w:tcPr>
            <w:tcW w:w="2793" w:type="dxa"/>
            <w:vMerge/>
            <w:vAlign w:val="center"/>
          </w:tcPr>
          <w:p w14:paraId="244B0036" w14:textId="77777777" w:rsidR="00FE173E" w:rsidRPr="001D0159" w:rsidRDefault="00FE173E" w:rsidP="00FE173E">
            <w:pPr>
              <w:spacing w:after="0"/>
              <w:jc w:val="center"/>
              <w:rPr>
                <w:rFonts w:ascii="Times New Roman" w:hAnsi="Times New Roman"/>
                <w:sz w:val="24"/>
                <w:szCs w:val="24"/>
              </w:rPr>
            </w:pPr>
          </w:p>
        </w:tc>
        <w:tc>
          <w:tcPr>
            <w:tcW w:w="1425" w:type="dxa"/>
            <w:vAlign w:val="center"/>
          </w:tcPr>
          <w:p w14:paraId="6C53D79B" w14:textId="7B39CC61" w:rsidR="00FE173E" w:rsidRPr="001D0159" w:rsidRDefault="00FE173E" w:rsidP="00FE173E">
            <w:pPr>
              <w:spacing w:after="0"/>
              <w:jc w:val="center"/>
            </w:pPr>
            <w:r w:rsidRPr="001D0159">
              <w:rPr>
                <w:rFonts w:ascii="Times New Roman" w:hAnsi="Times New Roman"/>
                <w:sz w:val="24"/>
                <w:szCs w:val="24"/>
              </w:rPr>
              <w:t>4.2.2</w:t>
            </w:r>
          </w:p>
        </w:tc>
        <w:tc>
          <w:tcPr>
            <w:tcW w:w="7859" w:type="dxa"/>
            <w:gridSpan w:val="2"/>
          </w:tcPr>
          <w:p w14:paraId="678333CB" w14:textId="7C03FD51" w:rsidR="00FE173E" w:rsidRPr="001D0159" w:rsidRDefault="00FE173E" w:rsidP="00FE173E">
            <w:pPr>
              <w:shd w:val="clear" w:color="auto" w:fill="FFFFFF"/>
              <w:autoSpaceDE w:val="0"/>
              <w:autoSpaceDN w:val="0"/>
              <w:adjustRightInd w:val="0"/>
              <w:spacing w:after="0" w:line="240" w:lineRule="auto"/>
              <w:rPr>
                <w:rFonts w:ascii="Times New Roman" w:hAnsi="Times New Roman"/>
                <w:sz w:val="24"/>
                <w:szCs w:val="24"/>
              </w:rPr>
            </w:pPr>
            <w:r w:rsidRPr="001D0159">
              <w:rPr>
                <w:rFonts w:ascii="Times New Roman" w:hAnsi="Times New Roman"/>
                <w:sz w:val="24"/>
                <w:szCs w:val="24"/>
              </w:rPr>
              <w:t xml:space="preserve">Организация и проведение работ по ТО магистральных и подпорных насосов </w:t>
            </w:r>
          </w:p>
        </w:tc>
        <w:tc>
          <w:tcPr>
            <w:tcW w:w="1134" w:type="dxa"/>
            <w:gridSpan w:val="2"/>
            <w:vAlign w:val="center"/>
          </w:tcPr>
          <w:p w14:paraId="2F66CE89" w14:textId="205893AE" w:rsidR="00FE173E" w:rsidRPr="001D0159" w:rsidRDefault="00FE173E" w:rsidP="00FE173E">
            <w:pPr>
              <w:spacing w:after="0" w:line="240" w:lineRule="auto"/>
              <w:jc w:val="center"/>
              <w:rPr>
                <w:rFonts w:ascii="Times New Roman" w:hAnsi="Times New Roman"/>
                <w:sz w:val="24"/>
                <w:szCs w:val="24"/>
              </w:rPr>
            </w:pPr>
            <w:r w:rsidRPr="001D0159">
              <w:rPr>
                <w:rFonts w:ascii="Times New Roman" w:hAnsi="Times New Roman"/>
                <w:sz w:val="24"/>
                <w:szCs w:val="24"/>
              </w:rPr>
              <w:t>1</w:t>
            </w:r>
          </w:p>
        </w:tc>
        <w:tc>
          <w:tcPr>
            <w:tcW w:w="1356" w:type="dxa"/>
            <w:gridSpan w:val="2"/>
            <w:vAlign w:val="center"/>
          </w:tcPr>
          <w:p w14:paraId="160E24CE" w14:textId="01264FDC" w:rsidR="00FE173E" w:rsidRPr="001D0159" w:rsidRDefault="00FE173E" w:rsidP="00FE173E">
            <w:pPr>
              <w:spacing w:after="0"/>
              <w:jc w:val="center"/>
              <w:rPr>
                <w:rFonts w:ascii="Times New Roman" w:hAnsi="Times New Roman"/>
                <w:sz w:val="24"/>
                <w:szCs w:val="24"/>
              </w:rPr>
            </w:pPr>
            <w:r w:rsidRPr="001D0159">
              <w:rPr>
                <w:rFonts w:ascii="Times New Roman" w:hAnsi="Times New Roman"/>
                <w:sz w:val="24"/>
                <w:szCs w:val="24"/>
              </w:rPr>
              <w:t>1</w:t>
            </w:r>
          </w:p>
        </w:tc>
      </w:tr>
      <w:tr w:rsidR="00FE173E" w:rsidRPr="001D0159" w14:paraId="3D0FA790" w14:textId="77777777" w:rsidTr="0092617C">
        <w:trPr>
          <w:trHeight w:val="77"/>
        </w:trPr>
        <w:tc>
          <w:tcPr>
            <w:tcW w:w="2793" w:type="dxa"/>
            <w:vMerge/>
            <w:vAlign w:val="center"/>
          </w:tcPr>
          <w:p w14:paraId="59D02605" w14:textId="77777777" w:rsidR="00FE173E" w:rsidRPr="001D0159" w:rsidRDefault="00FE173E" w:rsidP="00FE173E">
            <w:pPr>
              <w:spacing w:after="0"/>
              <w:rPr>
                <w:rFonts w:ascii="Times New Roman" w:hAnsi="Times New Roman"/>
                <w:sz w:val="24"/>
                <w:szCs w:val="24"/>
              </w:rPr>
            </w:pPr>
          </w:p>
        </w:tc>
        <w:tc>
          <w:tcPr>
            <w:tcW w:w="1425" w:type="dxa"/>
            <w:vAlign w:val="center"/>
          </w:tcPr>
          <w:p w14:paraId="214F85DB" w14:textId="73629388" w:rsidR="00FE173E" w:rsidRPr="001D0159" w:rsidRDefault="00FE173E" w:rsidP="00FE173E">
            <w:pPr>
              <w:spacing w:after="0"/>
              <w:jc w:val="center"/>
            </w:pPr>
            <w:r w:rsidRPr="001D0159">
              <w:rPr>
                <w:rFonts w:ascii="Times New Roman" w:hAnsi="Times New Roman"/>
                <w:sz w:val="24"/>
                <w:szCs w:val="24"/>
              </w:rPr>
              <w:t>4.2.3</w:t>
            </w:r>
          </w:p>
        </w:tc>
        <w:tc>
          <w:tcPr>
            <w:tcW w:w="7859" w:type="dxa"/>
            <w:gridSpan w:val="2"/>
          </w:tcPr>
          <w:p w14:paraId="02CED597" w14:textId="53163AFB" w:rsidR="00FE173E" w:rsidRPr="001D0159" w:rsidRDefault="00FE173E" w:rsidP="00FE173E">
            <w:pPr>
              <w:shd w:val="clear" w:color="auto" w:fill="FFFFFF"/>
              <w:autoSpaceDE w:val="0"/>
              <w:autoSpaceDN w:val="0"/>
              <w:adjustRightInd w:val="0"/>
              <w:spacing w:after="0" w:line="240" w:lineRule="auto"/>
              <w:rPr>
                <w:rFonts w:ascii="Times New Roman" w:hAnsi="Times New Roman"/>
                <w:sz w:val="24"/>
                <w:szCs w:val="24"/>
              </w:rPr>
            </w:pPr>
            <w:r w:rsidRPr="001D0159">
              <w:rPr>
                <w:rFonts w:ascii="Times New Roman" w:hAnsi="Times New Roman"/>
                <w:sz w:val="24"/>
                <w:szCs w:val="24"/>
              </w:rPr>
              <w:t>ТР, СР, КР магистральных и подпорных насосов, периодичность, состав работ</w:t>
            </w:r>
          </w:p>
        </w:tc>
        <w:tc>
          <w:tcPr>
            <w:tcW w:w="1134" w:type="dxa"/>
            <w:gridSpan w:val="2"/>
            <w:vAlign w:val="center"/>
          </w:tcPr>
          <w:p w14:paraId="53E4A9B7" w14:textId="6045FA34" w:rsidR="00FE173E" w:rsidRPr="001D0159" w:rsidRDefault="00FE173E" w:rsidP="00FE173E">
            <w:pPr>
              <w:spacing w:after="0" w:line="240" w:lineRule="auto"/>
              <w:jc w:val="center"/>
              <w:rPr>
                <w:rFonts w:ascii="Times New Roman" w:hAnsi="Times New Roman"/>
                <w:sz w:val="24"/>
                <w:szCs w:val="24"/>
              </w:rPr>
            </w:pPr>
            <w:r w:rsidRPr="001D0159">
              <w:rPr>
                <w:rFonts w:ascii="Times New Roman" w:hAnsi="Times New Roman"/>
                <w:sz w:val="24"/>
                <w:szCs w:val="24"/>
              </w:rPr>
              <w:t>1</w:t>
            </w:r>
          </w:p>
        </w:tc>
        <w:tc>
          <w:tcPr>
            <w:tcW w:w="1356" w:type="dxa"/>
            <w:gridSpan w:val="2"/>
            <w:vAlign w:val="center"/>
          </w:tcPr>
          <w:p w14:paraId="064FC39A" w14:textId="35D24FA3" w:rsidR="00FE173E" w:rsidRPr="001D0159" w:rsidRDefault="00FE173E" w:rsidP="00FE173E">
            <w:pPr>
              <w:spacing w:after="0"/>
              <w:jc w:val="center"/>
              <w:rPr>
                <w:rFonts w:ascii="Times New Roman" w:hAnsi="Times New Roman"/>
                <w:sz w:val="24"/>
                <w:szCs w:val="24"/>
              </w:rPr>
            </w:pPr>
            <w:r w:rsidRPr="001D0159">
              <w:rPr>
                <w:rFonts w:ascii="Times New Roman" w:hAnsi="Times New Roman"/>
                <w:sz w:val="24"/>
                <w:szCs w:val="24"/>
              </w:rPr>
              <w:t>1</w:t>
            </w:r>
          </w:p>
        </w:tc>
      </w:tr>
      <w:tr w:rsidR="00FE173E" w:rsidRPr="001D0159" w14:paraId="6EC92838" w14:textId="77777777" w:rsidTr="0092617C">
        <w:trPr>
          <w:trHeight w:val="77"/>
        </w:trPr>
        <w:tc>
          <w:tcPr>
            <w:tcW w:w="2793" w:type="dxa"/>
            <w:vMerge/>
            <w:vAlign w:val="center"/>
          </w:tcPr>
          <w:p w14:paraId="4B42081F" w14:textId="77777777" w:rsidR="00FE173E" w:rsidRPr="001D0159" w:rsidRDefault="00FE173E" w:rsidP="00FE173E">
            <w:pPr>
              <w:spacing w:after="0"/>
              <w:rPr>
                <w:rFonts w:ascii="Times New Roman" w:hAnsi="Times New Roman"/>
                <w:sz w:val="24"/>
                <w:szCs w:val="24"/>
              </w:rPr>
            </w:pPr>
          </w:p>
        </w:tc>
        <w:tc>
          <w:tcPr>
            <w:tcW w:w="1425" w:type="dxa"/>
            <w:vAlign w:val="center"/>
          </w:tcPr>
          <w:p w14:paraId="3F3E79B9" w14:textId="27C2B0A2" w:rsidR="00FE173E" w:rsidRPr="001D0159" w:rsidRDefault="00FE173E" w:rsidP="00FE173E">
            <w:pPr>
              <w:spacing w:after="0"/>
              <w:jc w:val="center"/>
            </w:pPr>
            <w:r w:rsidRPr="001D0159">
              <w:rPr>
                <w:rFonts w:ascii="Times New Roman" w:hAnsi="Times New Roman"/>
                <w:sz w:val="24"/>
                <w:szCs w:val="24"/>
              </w:rPr>
              <w:t>4.2.4</w:t>
            </w:r>
          </w:p>
        </w:tc>
        <w:tc>
          <w:tcPr>
            <w:tcW w:w="7859" w:type="dxa"/>
            <w:gridSpan w:val="2"/>
          </w:tcPr>
          <w:p w14:paraId="5AD07204" w14:textId="57A1C878" w:rsidR="00FE173E" w:rsidRPr="001D0159" w:rsidRDefault="00FE173E" w:rsidP="00FE173E">
            <w:pPr>
              <w:shd w:val="clear" w:color="auto" w:fill="FFFFFF"/>
              <w:autoSpaceDE w:val="0"/>
              <w:autoSpaceDN w:val="0"/>
              <w:adjustRightInd w:val="0"/>
              <w:spacing w:after="0" w:line="240" w:lineRule="auto"/>
              <w:rPr>
                <w:rFonts w:ascii="Times New Roman" w:hAnsi="Times New Roman"/>
                <w:sz w:val="24"/>
                <w:szCs w:val="24"/>
              </w:rPr>
            </w:pPr>
            <w:r w:rsidRPr="001D0159">
              <w:rPr>
                <w:rFonts w:ascii="Times New Roman" w:hAnsi="Times New Roman"/>
                <w:sz w:val="24"/>
                <w:szCs w:val="24"/>
              </w:rPr>
              <w:t>Организация и проведение работ по ТР, СР и КР магистральных и подпорных насосов</w:t>
            </w:r>
          </w:p>
        </w:tc>
        <w:tc>
          <w:tcPr>
            <w:tcW w:w="1134" w:type="dxa"/>
            <w:gridSpan w:val="2"/>
            <w:vAlign w:val="center"/>
          </w:tcPr>
          <w:p w14:paraId="09B2EC0F" w14:textId="779C87F6" w:rsidR="00FE173E" w:rsidRPr="001D0159" w:rsidRDefault="00FE173E" w:rsidP="00FE173E">
            <w:pPr>
              <w:spacing w:after="0" w:line="240" w:lineRule="auto"/>
              <w:jc w:val="center"/>
              <w:rPr>
                <w:rFonts w:ascii="Times New Roman" w:hAnsi="Times New Roman"/>
                <w:sz w:val="24"/>
                <w:szCs w:val="24"/>
              </w:rPr>
            </w:pPr>
            <w:r w:rsidRPr="001D0159">
              <w:rPr>
                <w:rFonts w:ascii="Times New Roman" w:hAnsi="Times New Roman"/>
                <w:sz w:val="24"/>
                <w:szCs w:val="24"/>
              </w:rPr>
              <w:t>1</w:t>
            </w:r>
          </w:p>
        </w:tc>
        <w:tc>
          <w:tcPr>
            <w:tcW w:w="1356" w:type="dxa"/>
            <w:gridSpan w:val="2"/>
            <w:vAlign w:val="center"/>
          </w:tcPr>
          <w:p w14:paraId="30169E71" w14:textId="4B18D7DC" w:rsidR="00FE173E" w:rsidRPr="001D0159" w:rsidRDefault="00FE173E" w:rsidP="00FE173E">
            <w:pPr>
              <w:spacing w:after="0"/>
              <w:jc w:val="center"/>
              <w:rPr>
                <w:rFonts w:ascii="Times New Roman" w:hAnsi="Times New Roman"/>
                <w:sz w:val="24"/>
                <w:szCs w:val="24"/>
              </w:rPr>
            </w:pPr>
            <w:r w:rsidRPr="001D0159">
              <w:rPr>
                <w:rFonts w:ascii="Times New Roman" w:hAnsi="Times New Roman"/>
                <w:sz w:val="24"/>
                <w:szCs w:val="24"/>
              </w:rPr>
              <w:t>1</w:t>
            </w:r>
          </w:p>
        </w:tc>
      </w:tr>
      <w:tr w:rsidR="00FE173E" w:rsidRPr="001D0159" w14:paraId="4F4E67DA" w14:textId="77777777" w:rsidTr="0092617C">
        <w:trPr>
          <w:trHeight w:val="77"/>
        </w:trPr>
        <w:tc>
          <w:tcPr>
            <w:tcW w:w="2793" w:type="dxa"/>
            <w:vMerge/>
            <w:vAlign w:val="center"/>
          </w:tcPr>
          <w:p w14:paraId="4DDD6BB4" w14:textId="77777777" w:rsidR="00FE173E" w:rsidRPr="001D0159" w:rsidRDefault="00FE173E" w:rsidP="00FE173E">
            <w:pPr>
              <w:spacing w:after="0"/>
              <w:rPr>
                <w:rFonts w:ascii="Times New Roman" w:hAnsi="Times New Roman"/>
                <w:sz w:val="24"/>
                <w:szCs w:val="24"/>
              </w:rPr>
            </w:pPr>
          </w:p>
        </w:tc>
        <w:tc>
          <w:tcPr>
            <w:tcW w:w="1425" w:type="dxa"/>
            <w:vAlign w:val="center"/>
          </w:tcPr>
          <w:p w14:paraId="4279C6B0" w14:textId="72FF03CD" w:rsidR="00FE173E" w:rsidRPr="001D0159" w:rsidRDefault="00FE173E" w:rsidP="00FE173E">
            <w:pPr>
              <w:spacing w:after="0"/>
              <w:jc w:val="center"/>
            </w:pPr>
            <w:r w:rsidRPr="001D0159">
              <w:rPr>
                <w:rFonts w:ascii="Times New Roman" w:hAnsi="Times New Roman"/>
                <w:sz w:val="24"/>
                <w:szCs w:val="24"/>
              </w:rPr>
              <w:t>4.2.5</w:t>
            </w:r>
          </w:p>
        </w:tc>
        <w:tc>
          <w:tcPr>
            <w:tcW w:w="7859" w:type="dxa"/>
            <w:gridSpan w:val="2"/>
          </w:tcPr>
          <w:p w14:paraId="54C826CD" w14:textId="39ABEC33" w:rsidR="00FE173E" w:rsidRPr="001D0159" w:rsidRDefault="00FE173E" w:rsidP="00FE173E">
            <w:pPr>
              <w:shd w:val="clear" w:color="auto" w:fill="FFFFFF"/>
              <w:autoSpaceDE w:val="0"/>
              <w:autoSpaceDN w:val="0"/>
              <w:adjustRightInd w:val="0"/>
              <w:spacing w:after="0" w:line="240" w:lineRule="auto"/>
              <w:rPr>
                <w:rFonts w:ascii="Times New Roman" w:hAnsi="Times New Roman"/>
                <w:sz w:val="24"/>
                <w:szCs w:val="24"/>
              </w:rPr>
            </w:pPr>
            <w:r w:rsidRPr="001D0159">
              <w:rPr>
                <w:rFonts w:ascii="Times New Roman" w:hAnsi="Times New Roman"/>
                <w:sz w:val="24"/>
                <w:szCs w:val="24"/>
              </w:rPr>
              <w:t>ТО вспомогательных насосов, периодичность, состав работ</w:t>
            </w:r>
          </w:p>
        </w:tc>
        <w:tc>
          <w:tcPr>
            <w:tcW w:w="1134" w:type="dxa"/>
            <w:gridSpan w:val="2"/>
            <w:vAlign w:val="center"/>
          </w:tcPr>
          <w:p w14:paraId="1D8570A6" w14:textId="209079D4" w:rsidR="00FE173E" w:rsidRPr="001D0159" w:rsidRDefault="00FE173E" w:rsidP="00FE173E">
            <w:pPr>
              <w:spacing w:after="0" w:line="240" w:lineRule="auto"/>
              <w:jc w:val="center"/>
              <w:rPr>
                <w:rFonts w:ascii="Times New Roman" w:hAnsi="Times New Roman"/>
                <w:sz w:val="24"/>
                <w:szCs w:val="24"/>
              </w:rPr>
            </w:pPr>
            <w:r w:rsidRPr="001D0159">
              <w:rPr>
                <w:rFonts w:ascii="Times New Roman" w:hAnsi="Times New Roman"/>
                <w:sz w:val="24"/>
                <w:szCs w:val="24"/>
              </w:rPr>
              <w:t>1</w:t>
            </w:r>
          </w:p>
        </w:tc>
        <w:tc>
          <w:tcPr>
            <w:tcW w:w="1356" w:type="dxa"/>
            <w:gridSpan w:val="2"/>
            <w:vAlign w:val="center"/>
          </w:tcPr>
          <w:p w14:paraId="233F528B" w14:textId="619E71C3" w:rsidR="00FE173E" w:rsidRPr="001D0159" w:rsidRDefault="00FE173E" w:rsidP="00FE173E">
            <w:pPr>
              <w:spacing w:after="0"/>
              <w:jc w:val="center"/>
              <w:rPr>
                <w:rFonts w:ascii="Times New Roman" w:hAnsi="Times New Roman"/>
                <w:sz w:val="24"/>
                <w:szCs w:val="24"/>
              </w:rPr>
            </w:pPr>
            <w:r w:rsidRPr="001D0159">
              <w:rPr>
                <w:rFonts w:ascii="Times New Roman" w:hAnsi="Times New Roman"/>
                <w:sz w:val="24"/>
                <w:szCs w:val="24"/>
              </w:rPr>
              <w:t>1</w:t>
            </w:r>
          </w:p>
        </w:tc>
      </w:tr>
      <w:tr w:rsidR="00FE173E" w:rsidRPr="001D0159" w14:paraId="6D5BFDD2" w14:textId="77777777" w:rsidTr="0092617C">
        <w:trPr>
          <w:trHeight w:val="77"/>
        </w:trPr>
        <w:tc>
          <w:tcPr>
            <w:tcW w:w="2793" w:type="dxa"/>
            <w:vMerge/>
            <w:vAlign w:val="center"/>
          </w:tcPr>
          <w:p w14:paraId="5913B381" w14:textId="77777777" w:rsidR="00FE173E" w:rsidRPr="001D0159" w:rsidRDefault="00FE173E" w:rsidP="00FE173E">
            <w:pPr>
              <w:spacing w:after="0"/>
              <w:rPr>
                <w:rFonts w:ascii="Times New Roman" w:hAnsi="Times New Roman"/>
                <w:sz w:val="24"/>
                <w:szCs w:val="24"/>
              </w:rPr>
            </w:pPr>
          </w:p>
        </w:tc>
        <w:tc>
          <w:tcPr>
            <w:tcW w:w="1425" w:type="dxa"/>
            <w:vAlign w:val="center"/>
          </w:tcPr>
          <w:p w14:paraId="63DA52C6" w14:textId="3C41BE38" w:rsidR="00FE173E" w:rsidRPr="001D0159" w:rsidRDefault="00FE173E" w:rsidP="00FE173E">
            <w:pPr>
              <w:spacing w:after="0"/>
              <w:jc w:val="center"/>
            </w:pPr>
            <w:r w:rsidRPr="001D0159">
              <w:rPr>
                <w:rFonts w:ascii="Times New Roman" w:hAnsi="Times New Roman"/>
                <w:sz w:val="24"/>
                <w:szCs w:val="24"/>
              </w:rPr>
              <w:t>4.2.6</w:t>
            </w:r>
          </w:p>
        </w:tc>
        <w:tc>
          <w:tcPr>
            <w:tcW w:w="7859" w:type="dxa"/>
            <w:gridSpan w:val="2"/>
          </w:tcPr>
          <w:p w14:paraId="49A659E2" w14:textId="39C0FB8D" w:rsidR="00FE173E" w:rsidRPr="001D0159" w:rsidRDefault="00FE173E" w:rsidP="00FE173E">
            <w:pPr>
              <w:shd w:val="clear" w:color="auto" w:fill="FFFFFF"/>
              <w:autoSpaceDE w:val="0"/>
              <w:autoSpaceDN w:val="0"/>
              <w:adjustRightInd w:val="0"/>
              <w:spacing w:after="0" w:line="240" w:lineRule="auto"/>
              <w:rPr>
                <w:rFonts w:ascii="Times New Roman" w:hAnsi="Times New Roman"/>
                <w:sz w:val="24"/>
                <w:szCs w:val="24"/>
              </w:rPr>
            </w:pPr>
            <w:r w:rsidRPr="001D0159">
              <w:rPr>
                <w:rFonts w:ascii="Times New Roman" w:hAnsi="Times New Roman"/>
                <w:sz w:val="24"/>
                <w:szCs w:val="24"/>
              </w:rPr>
              <w:t>ТР, КР вспомогательных насосов, периодичность, состав работ</w:t>
            </w:r>
          </w:p>
        </w:tc>
        <w:tc>
          <w:tcPr>
            <w:tcW w:w="1134" w:type="dxa"/>
            <w:gridSpan w:val="2"/>
            <w:vAlign w:val="center"/>
          </w:tcPr>
          <w:p w14:paraId="0DD318C8" w14:textId="17B07C45" w:rsidR="00FE173E" w:rsidRPr="001D0159" w:rsidRDefault="00FE173E" w:rsidP="00FE173E">
            <w:pPr>
              <w:spacing w:after="0" w:line="240" w:lineRule="auto"/>
              <w:jc w:val="center"/>
              <w:rPr>
                <w:rFonts w:ascii="Times New Roman" w:hAnsi="Times New Roman"/>
                <w:sz w:val="24"/>
                <w:szCs w:val="24"/>
              </w:rPr>
            </w:pPr>
            <w:r w:rsidRPr="001D0159">
              <w:rPr>
                <w:rFonts w:ascii="Times New Roman" w:hAnsi="Times New Roman"/>
                <w:sz w:val="24"/>
                <w:szCs w:val="24"/>
              </w:rPr>
              <w:t>1</w:t>
            </w:r>
          </w:p>
        </w:tc>
        <w:tc>
          <w:tcPr>
            <w:tcW w:w="1356" w:type="dxa"/>
            <w:gridSpan w:val="2"/>
            <w:vAlign w:val="center"/>
          </w:tcPr>
          <w:p w14:paraId="766A76C9" w14:textId="689C115F" w:rsidR="00FE173E" w:rsidRPr="001D0159" w:rsidRDefault="00FE173E" w:rsidP="00FE173E">
            <w:pPr>
              <w:spacing w:after="0"/>
              <w:jc w:val="center"/>
              <w:rPr>
                <w:rFonts w:ascii="Times New Roman" w:hAnsi="Times New Roman"/>
                <w:sz w:val="24"/>
                <w:szCs w:val="24"/>
              </w:rPr>
            </w:pPr>
            <w:r w:rsidRPr="001D0159">
              <w:rPr>
                <w:rFonts w:ascii="Times New Roman" w:hAnsi="Times New Roman"/>
                <w:sz w:val="24"/>
                <w:szCs w:val="24"/>
              </w:rPr>
              <w:t>1</w:t>
            </w:r>
          </w:p>
        </w:tc>
      </w:tr>
      <w:tr w:rsidR="00FE173E" w:rsidRPr="001D0159" w14:paraId="6A87C98F" w14:textId="77777777" w:rsidTr="0092617C">
        <w:trPr>
          <w:trHeight w:val="77"/>
        </w:trPr>
        <w:tc>
          <w:tcPr>
            <w:tcW w:w="2793" w:type="dxa"/>
            <w:vMerge/>
            <w:vAlign w:val="center"/>
          </w:tcPr>
          <w:p w14:paraId="024DB5A8" w14:textId="77777777" w:rsidR="00FE173E" w:rsidRPr="001D0159" w:rsidRDefault="00FE173E" w:rsidP="00FE173E">
            <w:pPr>
              <w:spacing w:after="0"/>
              <w:rPr>
                <w:rFonts w:ascii="Times New Roman" w:hAnsi="Times New Roman"/>
                <w:sz w:val="24"/>
                <w:szCs w:val="24"/>
              </w:rPr>
            </w:pPr>
          </w:p>
        </w:tc>
        <w:tc>
          <w:tcPr>
            <w:tcW w:w="1425" w:type="dxa"/>
            <w:vAlign w:val="center"/>
          </w:tcPr>
          <w:p w14:paraId="7A3EA566" w14:textId="412B2FCD" w:rsidR="00FE173E" w:rsidRPr="001D0159" w:rsidRDefault="00FE173E" w:rsidP="00FE173E">
            <w:pPr>
              <w:spacing w:after="0"/>
              <w:jc w:val="center"/>
            </w:pPr>
            <w:r w:rsidRPr="001D0159">
              <w:rPr>
                <w:rFonts w:ascii="Times New Roman" w:hAnsi="Times New Roman"/>
                <w:sz w:val="24"/>
                <w:szCs w:val="24"/>
              </w:rPr>
              <w:t>4.2.7</w:t>
            </w:r>
          </w:p>
        </w:tc>
        <w:tc>
          <w:tcPr>
            <w:tcW w:w="7859" w:type="dxa"/>
            <w:gridSpan w:val="2"/>
          </w:tcPr>
          <w:p w14:paraId="505C432D" w14:textId="38DE9241" w:rsidR="00FE173E" w:rsidRPr="001D0159" w:rsidRDefault="00FE173E" w:rsidP="00FE173E">
            <w:pPr>
              <w:shd w:val="clear" w:color="auto" w:fill="FFFFFF"/>
              <w:autoSpaceDE w:val="0"/>
              <w:autoSpaceDN w:val="0"/>
              <w:adjustRightInd w:val="0"/>
              <w:spacing w:after="0" w:line="240" w:lineRule="auto"/>
              <w:rPr>
                <w:rFonts w:ascii="Times New Roman" w:hAnsi="Times New Roman"/>
                <w:sz w:val="24"/>
                <w:szCs w:val="24"/>
              </w:rPr>
            </w:pPr>
            <w:r w:rsidRPr="001D0159">
              <w:rPr>
                <w:rFonts w:ascii="Times New Roman" w:hAnsi="Times New Roman"/>
                <w:sz w:val="24"/>
                <w:szCs w:val="24"/>
              </w:rPr>
              <w:t>Организация и проведение работ по ТОР вспомогательных насосов</w:t>
            </w:r>
          </w:p>
        </w:tc>
        <w:tc>
          <w:tcPr>
            <w:tcW w:w="1134" w:type="dxa"/>
            <w:gridSpan w:val="2"/>
            <w:vAlign w:val="center"/>
          </w:tcPr>
          <w:p w14:paraId="7E89EF2F" w14:textId="66A7AA9E" w:rsidR="00FE173E" w:rsidRPr="001D0159" w:rsidRDefault="00FE173E" w:rsidP="00FE173E">
            <w:pPr>
              <w:spacing w:after="0" w:line="240" w:lineRule="auto"/>
              <w:jc w:val="center"/>
              <w:rPr>
                <w:rFonts w:ascii="Times New Roman" w:hAnsi="Times New Roman"/>
                <w:sz w:val="24"/>
                <w:szCs w:val="24"/>
              </w:rPr>
            </w:pPr>
            <w:r w:rsidRPr="001D0159">
              <w:rPr>
                <w:rFonts w:ascii="Times New Roman" w:hAnsi="Times New Roman"/>
                <w:sz w:val="24"/>
                <w:szCs w:val="24"/>
              </w:rPr>
              <w:t>1</w:t>
            </w:r>
          </w:p>
        </w:tc>
        <w:tc>
          <w:tcPr>
            <w:tcW w:w="1356" w:type="dxa"/>
            <w:gridSpan w:val="2"/>
            <w:vAlign w:val="center"/>
          </w:tcPr>
          <w:p w14:paraId="0CA9D61D" w14:textId="39E77525" w:rsidR="00FE173E" w:rsidRPr="001D0159" w:rsidRDefault="00FE173E" w:rsidP="00FE173E">
            <w:pPr>
              <w:spacing w:after="0"/>
              <w:jc w:val="center"/>
              <w:rPr>
                <w:rFonts w:ascii="Times New Roman" w:hAnsi="Times New Roman"/>
                <w:sz w:val="24"/>
                <w:szCs w:val="24"/>
              </w:rPr>
            </w:pPr>
            <w:r w:rsidRPr="001D0159">
              <w:rPr>
                <w:rFonts w:ascii="Times New Roman" w:hAnsi="Times New Roman"/>
                <w:sz w:val="24"/>
                <w:szCs w:val="24"/>
              </w:rPr>
              <w:t>1</w:t>
            </w:r>
          </w:p>
        </w:tc>
      </w:tr>
      <w:tr w:rsidR="00FE173E" w:rsidRPr="001D0159" w14:paraId="3D3B53BE" w14:textId="77777777" w:rsidTr="0092617C">
        <w:trPr>
          <w:trHeight w:val="77"/>
        </w:trPr>
        <w:tc>
          <w:tcPr>
            <w:tcW w:w="2793" w:type="dxa"/>
            <w:vMerge/>
            <w:vAlign w:val="center"/>
          </w:tcPr>
          <w:p w14:paraId="586C3D95" w14:textId="77777777" w:rsidR="00FE173E" w:rsidRPr="001D0159" w:rsidRDefault="00FE173E" w:rsidP="00FE173E">
            <w:pPr>
              <w:spacing w:after="0"/>
              <w:rPr>
                <w:rFonts w:ascii="Times New Roman" w:hAnsi="Times New Roman"/>
                <w:sz w:val="24"/>
                <w:szCs w:val="24"/>
              </w:rPr>
            </w:pPr>
          </w:p>
        </w:tc>
        <w:tc>
          <w:tcPr>
            <w:tcW w:w="1425" w:type="dxa"/>
            <w:vAlign w:val="center"/>
          </w:tcPr>
          <w:p w14:paraId="4B834FC6" w14:textId="30D5B3ED" w:rsidR="00FE173E" w:rsidRPr="001D0159" w:rsidRDefault="00FE173E" w:rsidP="00FE173E">
            <w:pPr>
              <w:spacing w:after="0"/>
              <w:jc w:val="center"/>
            </w:pPr>
            <w:r w:rsidRPr="001D0159">
              <w:rPr>
                <w:rFonts w:ascii="Times New Roman" w:hAnsi="Times New Roman"/>
                <w:sz w:val="24"/>
                <w:szCs w:val="24"/>
              </w:rPr>
              <w:t>4.2.8</w:t>
            </w:r>
          </w:p>
        </w:tc>
        <w:tc>
          <w:tcPr>
            <w:tcW w:w="7859" w:type="dxa"/>
            <w:gridSpan w:val="2"/>
          </w:tcPr>
          <w:p w14:paraId="0798462F" w14:textId="72A8D5F6" w:rsidR="00FE173E" w:rsidRPr="001D0159" w:rsidRDefault="00FE173E" w:rsidP="00FE173E">
            <w:pPr>
              <w:shd w:val="clear" w:color="auto" w:fill="FFFFFF"/>
              <w:autoSpaceDE w:val="0"/>
              <w:autoSpaceDN w:val="0"/>
              <w:adjustRightInd w:val="0"/>
              <w:spacing w:after="0" w:line="240" w:lineRule="auto"/>
              <w:rPr>
                <w:rFonts w:ascii="Times New Roman" w:hAnsi="Times New Roman"/>
                <w:sz w:val="24"/>
                <w:szCs w:val="24"/>
              </w:rPr>
            </w:pPr>
            <w:r w:rsidRPr="001D0159">
              <w:rPr>
                <w:rFonts w:ascii="Times New Roman" w:hAnsi="Times New Roman"/>
                <w:sz w:val="24"/>
                <w:szCs w:val="24"/>
              </w:rPr>
              <w:t xml:space="preserve">Организация и проведение работ по ТО и ТР вспомогательных насосов </w:t>
            </w:r>
          </w:p>
        </w:tc>
        <w:tc>
          <w:tcPr>
            <w:tcW w:w="1134" w:type="dxa"/>
            <w:gridSpan w:val="2"/>
            <w:vAlign w:val="center"/>
          </w:tcPr>
          <w:p w14:paraId="77C93816" w14:textId="63368B5B" w:rsidR="00FE173E" w:rsidRPr="001D0159" w:rsidRDefault="00FE173E" w:rsidP="00FE173E">
            <w:pPr>
              <w:spacing w:after="0" w:line="240" w:lineRule="auto"/>
              <w:jc w:val="center"/>
              <w:rPr>
                <w:rFonts w:ascii="Times New Roman" w:hAnsi="Times New Roman"/>
                <w:sz w:val="24"/>
                <w:szCs w:val="24"/>
              </w:rPr>
            </w:pPr>
            <w:r w:rsidRPr="001D0159">
              <w:rPr>
                <w:rFonts w:ascii="Times New Roman" w:hAnsi="Times New Roman"/>
                <w:sz w:val="24"/>
                <w:szCs w:val="24"/>
              </w:rPr>
              <w:t>1</w:t>
            </w:r>
          </w:p>
        </w:tc>
        <w:tc>
          <w:tcPr>
            <w:tcW w:w="1356" w:type="dxa"/>
            <w:gridSpan w:val="2"/>
            <w:vAlign w:val="center"/>
          </w:tcPr>
          <w:p w14:paraId="7D799AFA" w14:textId="4657224C" w:rsidR="00FE173E" w:rsidRPr="001D0159" w:rsidRDefault="00FE173E" w:rsidP="00FE173E">
            <w:pPr>
              <w:spacing w:after="0"/>
              <w:jc w:val="center"/>
              <w:rPr>
                <w:sz w:val="24"/>
                <w:szCs w:val="24"/>
              </w:rPr>
            </w:pPr>
            <w:r w:rsidRPr="001D0159">
              <w:rPr>
                <w:rFonts w:ascii="Times New Roman" w:hAnsi="Times New Roman"/>
                <w:sz w:val="24"/>
                <w:szCs w:val="24"/>
              </w:rPr>
              <w:t>1</w:t>
            </w:r>
          </w:p>
        </w:tc>
      </w:tr>
      <w:tr w:rsidR="00FE173E" w:rsidRPr="001D0159" w14:paraId="0F07F234" w14:textId="77777777" w:rsidTr="0092617C">
        <w:trPr>
          <w:trHeight w:val="77"/>
        </w:trPr>
        <w:tc>
          <w:tcPr>
            <w:tcW w:w="2793" w:type="dxa"/>
            <w:vMerge/>
            <w:vAlign w:val="center"/>
          </w:tcPr>
          <w:p w14:paraId="2F468764" w14:textId="77777777" w:rsidR="00FE173E" w:rsidRPr="001D0159" w:rsidRDefault="00FE173E" w:rsidP="00FE173E">
            <w:pPr>
              <w:spacing w:after="0"/>
              <w:rPr>
                <w:rFonts w:ascii="Times New Roman" w:hAnsi="Times New Roman"/>
                <w:sz w:val="24"/>
                <w:szCs w:val="24"/>
              </w:rPr>
            </w:pPr>
          </w:p>
        </w:tc>
        <w:tc>
          <w:tcPr>
            <w:tcW w:w="9284" w:type="dxa"/>
            <w:gridSpan w:val="3"/>
            <w:vAlign w:val="center"/>
          </w:tcPr>
          <w:p w14:paraId="7EF380CF" w14:textId="12752840" w:rsidR="00FE173E" w:rsidRPr="001D0159" w:rsidRDefault="00FE173E" w:rsidP="00FE173E">
            <w:pPr>
              <w:shd w:val="clear" w:color="auto" w:fill="FFFFFF"/>
              <w:autoSpaceDE w:val="0"/>
              <w:autoSpaceDN w:val="0"/>
              <w:adjustRightInd w:val="0"/>
              <w:spacing w:after="0" w:line="240" w:lineRule="auto"/>
              <w:rPr>
                <w:rFonts w:ascii="Times New Roman" w:hAnsi="Times New Roman"/>
                <w:sz w:val="24"/>
                <w:szCs w:val="24"/>
              </w:rPr>
            </w:pPr>
            <w:r w:rsidRPr="001D0159">
              <w:rPr>
                <w:rFonts w:ascii="Times New Roman" w:hAnsi="Times New Roman"/>
                <w:b/>
                <w:sz w:val="24"/>
                <w:szCs w:val="24"/>
              </w:rPr>
              <w:t>Практические занятия</w:t>
            </w:r>
          </w:p>
        </w:tc>
        <w:tc>
          <w:tcPr>
            <w:tcW w:w="1134" w:type="dxa"/>
            <w:gridSpan w:val="2"/>
          </w:tcPr>
          <w:p w14:paraId="5EA16F12" w14:textId="690178FD" w:rsidR="00FE173E" w:rsidRPr="002574E5" w:rsidRDefault="00FE173E" w:rsidP="00FE173E">
            <w:pPr>
              <w:spacing w:after="0" w:line="240" w:lineRule="auto"/>
              <w:jc w:val="center"/>
              <w:rPr>
                <w:rFonts w:ascii="Times New Roman" w:hAnsi="Times New Roman"/>
                <w:sz w:val="24"/>
                <w:szCs w:val="24"/>
                <w:lang w:val="en-US"/>
              </w:rPr>
            </w:pPr>
            <w:r>
              <w:rPr>
                <w:rFonts w:ascii="Times New Roman" w:hAnsi="Times New Roman"/>
                <w:b/>
                <w:sz w:val="24"/>
                <w:szCs w:val="24"/>
                <w:lang w:val="en-US"/>
              </w:rPr>
              <w:t>10</w:t>
            </w:r>
          </w:p>
        </w:tc>
        <w:tc>
          <w:tcPr>
            <w:tcW w:w="1356" w:type="dxa"/>
            <w:gridSpan w:val="2"/>
          </w:tcPr>
          <w:p w14:paraId="722EF8B3" w14:textId="77777777" w:rsidR="00FE173E" w:rsidRPr="001D0159" w:rsidRDefault="00FE173E" w:rsidP="00FE173E">
            <w:pPr>
              <w:spacing w:after="0" w:line="240" w:lineRule="auto"/>
              <w:jc w:val="center"/>
              <w:rPr>
                <w:rFonts w:ascii="Times New Roman" w:hAnsi="Times New Roman"/>
                <w:sz w:val="24"/>
                <w:szCs w:val="24"/>
              </w:rPr>
            </w:pPr>
          </w:p>
        </w:tc>
      </w:tr>
      <w:tr w:rsidR="00FE173E" w:rsidRPr="001D0159" w14:paraId="5AAD2467" w14:textId="77777777" w:rsidTr="0092617C">
        <w:trPr>
          <w:trHeight w:val="77"/>
        </w:trPr>
        <w:tc>
          <w:tcPr>
            <w:tcW w:w="2793" w:type="dxa"/>
            <w:vMerge/>
            <w:vAlign w:val="center"/>
          </w:tcPr>
          <w:p w14:paraId="2F8C7DAA" w14:textId="77777777" w:rsidR="00FE173E" w:rsidRPr="001D0159" w:rsidRDefault="00FE173E" w:rsidP="00FE173E">
            <w:pPr>
              <w:spacing w:after="0"/>
              <w:rPr>
                <w:rFonts w:ascii="Times New Roman" w:hAnsi="Times New Roman"/>
                <w:sz w:val="24"/>
                <w:szCs w:val="24"/>
              </w:rPr>
            </w:pPr>
          </w:p>
        </w:tc>
        <w:tc>
          <w:tcPr>
            <w:tcW w:w="1425" w:type="dxa"/>
            <w:vAlign w:val="center"/>
          </w:tcPr>
          <w:p w14:paraId="3BBDC0A5" w14:textId="19894F44" w:rsidR="00FE173E" w:rsidRPr="001D0159" w:rsidRDefault="00FE173E" w:rsidP="00FE173E">
            <w:pPr>
              <w:spacing w:after="0" w:line="240" w:lineRule="auto"/>
              <w:jc w:val="center"/>
              <w:rPr>
                <w:rFonts w:ascii="Times New Roman" w:hAnsi="Times New Roman"/>
                <w:sz w:val="24"/>
                <w:szCs w:val="24"/>
              </w:rPr>
            </w:pPr>
            <w:r>
              <w:rPr>
                <w:rFonts w:ascii="Times New Roman" w:hAnsi="Times New Roman"/>
                <w:sz w:val="24"/>
                <w:szCs w:val="24"/>
              </w:rPr>
              <w:t>ПЗ 7</w:t>
            </w:r>
          </w:p>
        </w:tc>
        <w:tc>
          <w:tcPr>
            <w:tcW w:w="7859" w:type="dxa"/>
            <w:gridSpan w:val="2"/>
          </w:tcPr>
          <w:p w14:paraId="79944444" w14:textId="77777777" w:rsidR="00FE173E" w:rsidRPr="001D0159" w:rsidRDefault="00FE173E" w:rsidP="00FE173E">
            <w:pPr>
              <w:shd w:val="clear" w:color="auto" w:fill="FFFFFF"/>
              <w:autoSpaceDE w:val="0"/>
              <w:autoSpaceDN w:val="0"/>
              <w:adjustRightInd w:val="0"/>
              <w:spacing w:after="0" w:line="240" w:lineRule="auto"/>
              <w:rPr>
                <w:rFonts w:ascii="Times New Roman" w:hAnsi="Times New Roman"/>
                <w:sz w:val="24"/>
                <w:szCs w:val="24"/>
              </w:rPr>
            </w:pPr>
            <w:r w:rsidRPr="001D0159">
              <w:rPr>
                <w:rFonts w:ascii="Times New Roman" w:hAnsi="Times New Roman"/>
                <w:sz w:val="24"/>
                <w:szCs w:val="24"/>
              </w:rPr>
              <w:t>Работа с АОС «Конструкция насоса 12НА 9х4»</w:t>
            </w:r>
          </w:p>
        </w:tc>
        <w:tc>
          <w:tcPr>
            <w:tcW w:w="1134" w:type="dxa"/>
            <w:gridSpan w:val="2"/>
          </w:tcPr>
          <w:p w14:paraId="480BEC19" w14:textId="6802F660" w:rsidR="00FE173E" w:rsidRPr="002574E5" w:rsidRDefault="00FE173E" w:rsidP="00FE173E">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1356" w:type="dxa"/>
            <w:gridSpan w:val="2"/>
          </w:tcPr>
          <w:p w14:paraId="0C6D5D9E" w14:textId="77777777" w:rsidR="00FE173E" w:rsidRPr="001D0159" w:rsidRDefault="00FE173E" w:rsidP="00FE173E">
            <w:pPr>
              <w:spacing w:after="0" w:line="240" w:lineRule="auto"/>
              <w:jc w:val="center"/>
              <w:rPr>
                <w:rFonts w:ascii="Times New Roman" w:hAnsi="Times New Roman"/>
                <w:sz w:val="24"/>
                <w:szCs w:val="24"/>
              </w:rPr>
            </w:pPr>
            <w:r w:rsidRPr="001D0159">
              <w:rPr>
                <w:rFonts w:ascii="Times New Roman" w:hAnsi="Times New Roman"/>
                <w:sz w:val="24"/>
                <w:szCs w:val="24"/>
              </w:rPr>
              <w:t>2</w:t>
            </w:r>
          </w:p>
        </w:tc>
      </w:tr>
      <w:tr w:rsidR="00FE173E" w:rsidRPr="001D0159" w14:paraId="613D1396" w14:textId="77777777" w:rsidTr="0092617C">
        <w:trPr>
          <w:trHeight w:val="77"/>
        </w:trPr>
        <w:tc>
          <w:tcPr>
            <w:tcW w:w="2793" w:type="dxa"/>
            <w:vMerge/>
            <w:vAlign w:val="center"/>
          </w:tcPr>
          <w:p w14:paraId="3F5A717D" w14:textId="77777777" w:rsidR="00FE173E" w:rsidRPr="001D0159" w:rsidRDefault="00FE173E" w:rsidP="00FE173E">
            <w:pPr>
              <w:spacing w:after="0"/>
              <w:rPr>
                <w:rFonts w:ascii="Times New Roman" w:hAnsi="Times New Roman"/>
                <w:sz w:val="24"/>
                <w:szCs w:val="24"/>
              </w:rPr>
            </w:pPr>
          </w:p>
        </w:tc>
        <w:tc>
          <w:tcPr>
            <w:tcW w:w="1425" w:type="dxa"/>
            <w:vAlign w:val="center"/>
          </w:tcPr>
          <w:p w14:paraId="0BC09BBC" w14:textId="6A1E98DB" w:rsidR="00FE173E" w:rsidRPr="001D0159" w:rsidRDefault="00FE173E" w:rsidP="00FE173E">
            <w:pPr>
              <w:spacing w:after="0" w:line="240" w:lineRule="auto"/>
              <w:jc w:val="center"/>
              <w:rPr>
                <w:rFonts w:ascii="Times New Roman" w:hAnsi="Times New Roman"/>
                <w:sz w:val="24"/>
                <w:szCs w:val="24"/>
              </w:rPr>
            </w:pPr>
            <w:r>
              <w:rPr>
                <w:rFonts w:ascii="Times New Roman" w:hAnsi="Times New Roman"/>
                <w:sz w:val="24"/>
                <w:szCs w:val="24"/>
              </w:rPr>
              <w:t>ПЗ 8</w:t>
            </w:r>
          </w:p>
        </w:tc>
        <w:tc>
          <w:tcPr>
            <w:tcW w:w="7859" w:type="dxa"/>
            <w:gridSpan w:val="2"/>
          </w:tcPr>
          <w:p w14:paraId="77232E2C" w14:textId="77777777" w:rsidR="00FE173E" w:rsidRPr="001D0159" w:rsidRDefault="00FE173E" w:rsidP="00FE173E">
            <w:pPr>
              <w:shd w:val="clear" w:color="auto" w:fill="FFFFFF"/>
              <w:autoSpaceDE w:val="0"/>
              <w:autoSpaceDN w:val="0"/>
              <w:adjustRightInd w:val="0"/>
              <w:spacing w:after="0" w:line="240" w:lineRule="auto"/>
              <w:rPr>
                <w:rFonts w:ascii="Times New Roman" w:hAnsi="Times New Roman"/>
                <w:sz w:val="24"/>
                <w:szCs w:val="24"/>
              </w:rPr>
            </w:pPr>
            <w:r w:rsidRPr="001D0159">
              <w:rPr>
                <w:rFonts w:ascii="Times New Roman" w:hAnsi="Times New Roman"/>
                <w:sz w:val="24"/>
                <w:szCs w:val="24"/>
              </w:rPr>
              <w:t>Работа с АОС «Конструкция насоса Ш-40»</w:t>
            </w:r>
          </w:p>
        </w:tc>
        <w:tc>
          <w:tcPr>
            <w:tcW w:w="1134" w:type="dxa"/>
            <w:gridSpan w:val="2"/>
          </w:tcPr>
          <w:p w14:paraId="1BAF34A4" w14:textId="06EBAC22" w:rsidR="00FE173E" w:rsidRPr="002574E5" w:rsidRDefault="00FE173E" w:rsidP="00FE173E">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1356" w:type="dxa"/>
            <w:gridSpan w:val="2"/>
          </w:tcPr>
          <w:p w14:paraId="2B83255C" w14:textId="77777777" w:rsidR="00FE173E" w:rsidRPr="001D0159" w:rsidRDefault="00FE173E" w:rsidP="00FE173E">
            <w:pPr>
              <w:spacing w:after="0" w:line="240" w:lineRule="auto"/>
              <w:jc w:val="center"/>
              <w:rPr>
                <w:rFonts w:ascii="Times New Roman" w:hAnsi="Times New Roman"/>
                <w:sz w:val="24"/>
                <w:szCs w:val="24"/>
              </w:rPr>
            </w:pPr>
            <w:r w:rsidRPr="001D0159">
              <w:rPr>
                <w:rFonts w:ascii="Times New Roman" w:hAnsi="Times New Roman"/>
                <w:sz w:val="24"/>
                <w:szCs w:val="24"/>
              </w:rPr>
              <w:t>2</w:t>
            </w:r>
          </w:p>
        </w:tc>
      </w:tr>
      <w:tr w:rsidR="00FE173E" w:rsidRPr="001D0159" w14:paraId="20DE8BB1" w14:textId="77777777" w:rsidTr="001E2998">
        <w:trPr>
          <w:trHeight w:val="77"/>
        </w:trPr>
        <w:tc>
          <w:tcPr>
            <w:tcW w:w="2793" w:type="dxa"/>
            <w:vMerge/>
            <w:vAlign w:val="center"/>
          </w:tcPr>
          <w:p w14:paraId="29311A9A" w14:textId="77777777" w:rsidR="00FE173E" w:rsidRPr="001D0159" w:rsidRDefault="00FE173E" w:rsidP="00FE173E">
            <w:pPr>
              <w:spacing w:after="0"/>
              <w:rPr>
                <w:rFonts w:ascii="Times New Roman" w:hAnsi="Times New Roman"/>
                <w:sz w:val="24"/>
                <w:szCs w:val="24"/>
              </w:rPr>
            </w:pPr>
          </w:p>
        </w:tc>
        <w:tc>
          <w:tcPr>
            <w:tcW w:w="1425" w:type="dxa"/>
          </w:tcPr>
          <w:p w14:paraId="5BD63D3E" w14:textId="1DE36F38" w:rsidR="00FE173E" w:rsidRDefault="00FE173E" w:rsidP="00FE173E">
            <w:pPr>
              <w:spacing w:after="0" w:line="240" w:lineRule="auto"/>
              <w:jc w:val="center"/>
              <w:rPr>
                <w:rFonts w:ascii="Times New Roman" w:hAnsi="Times New Roman"/>
                <w:sz w:val="24"/>
                <w:szCs w:val="24"/>
              </w:rPr>
            </w:pPr>
            <w:r w:rsidRPr="007B0A0D">
              <w:rPr>
                <w:rFonts w:ascii="Times New Roman" w:hAnsi="Times New Roman"/>
                <w:sz w:val="24"/>
                <w:szCs w:val="24"/>
              </w:rPr>
              <w:t xml:space="preserve">ПЗ </w:t>
            </w:r>
            <w:r>
              <w:rPr>
                <w:rFonts w:ascii="Times New Roman" w:hAnsi="Times New Roman"/>
                <w:sz w:val="24"/>
                <w:szCs w:val="24"/>
              </w:rPr>
              <w:t>9</w:t>
            </w:r>
          </w:p>
        </w:tc>
        <w:tc>
          <w:tcPr>
            <w:tcW w:w="7859" w:type="dxa"/>
            <w:gridSpan w:val="2"/>
          </w:tcPr>
          <w:p w14:paraId="44F84F50" w14:textId="342AF931" w:rsidR="00FE173E" w:rsidRPr="001D0159" w:rsidRDefault="00FE173E" w:rsidP="00FE173E">
            <w:pPr>
              <w:shd w:val="clear" w:color="auto" w:fill="FFFFFF"/>
              <w:autoSpaceDE w:val="0"/>
              <w:autoSpaceDN w:val="0"/>
              <w:adjustRightInd w:val="0"/>
              <w:spacing w:after="0" w:line="240" w:lineRule="auto"/>
              <w:rPr>
                <w:rFonts w:ascii="Times New Roman" w:hAnsi="Times New Roman"/>
                <w:sz w:val="24"/>
                <w:szCs w:val="24"/>
              </w:rPr>
            </w:pPr>
            <w:r w:rsidRPr="001D0159">
              <w:rPr>
                <w:rFonts w:ascii="Times New Roman" w:hAnsi="Times New Roman"/>
                <w:sz w:val="24"/>
                <w:szCs w:val="24"/>
              </w:rPr>
              <w:t>Работа с АОС «Конструкция агрегата НМ 10000-210»</w:t>
            </w:r>
          </w:p>
        </w:tc>
        <w:tc>
          <w:tcPr>
            <w:tcW w:w="1134" w:type="dxa"/>
            <w:gridSpan w:val="2"/>
          </w:tcPr>
          <w:p w14:paraId="05077719" w14:textId="3A2AA4D1" w:rsidR="00FE173E" w:rsidRPr="001D0159" w:rsidRDefault="00FE173E" w:rsidP="00FE173E">
            <w:pPr>
              <w:spacing w:after="0" w:line="240" w:lineRule="auto"/>
              <w:jc w:val="center"/>
              <w:rPr>
                <w:rFonts w:ascii="Times New Roman" w:hAnsi="Times New Roman"/>
                <w:sz w:val="24"/>
                <w:szCs w:val="24"/>
              </w:rPr>
            </w:pPr>
            <w:r>
              <w:rPr>
                <w:rFonts w:ascii="Times New Roman" w:hAnsi="Times New Roman"/>
                <w:sz w:val="24"/>
                <w:szCs w:val="24"/>
              </w:rPr>
              <w:t>2</w:t>
            </w:r>
          </w:p>
        </w:tc>
        <w:tc>
          <w:tcPr>
            <w:tcW w:w="1356" w:type="dxa"/>
            <w:gridSpan w:val="2"/>
          </w:tcPr>
          <w:p w14:paraId="0A70B50E" w14:textId="34583C88" w:rsidR="00FE173E" w:rsidRPr="001D0159" w:rsidRDefault="00FE173E" w:rsidP="00FE173E">
            <w:pPr>
              <w:spacing w:after="0" w:line="240" w:lineRule="auto"/>
              <w:jc w:val="center"/>
              <w:rPr>
                <w:rFonts w:ascii="Times New Roman" w:hAnsi="Times New Roman"/>
                <w:sz w:val="24"/>
                <w:szCs w:val="24"/>
              </w:rPr>
            </w:pPr>
            <w:r>
              <w:rPr>
                <w:rFonts w:ascii="Times New Roman" w:hAnsi="Times New Roman"/>
                <w:sz w:val="24"/>
                <w:szCs w:val="24"/>
              </w:rPr>
              <w:t>2</w:t>
            </w:r>
          </w:p>
        </w:tc>
      </w:tr>
      <w:tr w:rsidR="00FE173E" w:rsidRPr="001D0159" w14:paraId="048B07CB" w14:textId="77777777" w:rsidTr="001E2998">
        <w:trPr>
          <w:trHeight w:val="77"/>
        </w:trPr>
        <w:tc>
          <w:tcPr>
            <w:tcW w:w="2793" w:type="dxa"/>
            <w:vMerge/>
            <w:vAlign w:val="center"/>
          </w:tcPr>
          <w:p w14:paraId="7CA50B0D" w14:textId="77777777" w:rsidR="00FE173E" w:rsidRPr="001D0159" w:rsidRDefault="00FE173E" w:rsidP="00FE173E">
            <w:pPr>
              <w:spacing w:after="0"/>
              <w:rPr>
                <w:rFonts w:ascii="Times New Roman" w:hAnsi="Times New Roman"/>
                <w:sz w:val="24"/>
                <w:szCs w:val="24"/>
              </w:rPr>
            </w:pPr>
          </w:p>
        </w:tc>
        <w:tc>
          <w:tcPr>
            <w:tcW w:w="1425" w:type="dxa"/>
          </w:tcPr>
          <w:p w14:paraId="62A5F54C" w14:textId="48F4FBB9" w:rsidR="00FE173E" w:rsidRDefault="00FE173E" w:rsidP="00FE173E">
            <w:pPr>
              <w:spacing w:after="0" w:line="240" w:lineRule="auto"/>
              <w:jc w:val="center"/>
              <w:rPr>
                <w:rFonts w:ascii="Times New Roman" w:hAnsi="Times New Roman"/>
                <w:sz w:val="24"/>
                <w:szCs w:val="24"/>
              </w:rPr>
            </w:pPr>
            <w:r w:rsidRPr="007B0A0D">
              <w:rPr>
                <w:rFonts w:ascii="Times New Roman" w:hAnsi="Times New Roman"/>
                <w:sz w:val="24"/>
                <w:szCs w:val="24"/>
              </w:rPr>
              <w:t xml:space="preserve">ПЗ </w:t>
            </w:r>
            <w:r>
              <w:rPr>
                <w:rFonts w:ascii="Times New Roman" w:hAnsi="Times New Roman"/>
                <w:sz w:val="24"/>
                <w:szCs w:val="24"/>
              </w:rPr>
              <w:t>10</w:t>
            </w:r>
          </w:p>
        </w:tc>
        <w:tc>
          <w:tcPr>
            <w:tcW w:w="7859" w:type="dxa"/>
            <w:gridSpan w:val="2"/>
          </w:tcPr>
          <w:p w14:paraId="13C03CF4" w14:textId="6FA690FC" w:rsidR="00FE173E" w:rsidRPr="001D0159" w:rsidRDefault="00FE173E" w:rsidP="00FE173E">
            <w:pPr>
              <w:shd w:val="clear" w:color="auto" w:fill="FFFFFF"/>
              <w:autoSpaceDE w:val="0"/>
              <w:autoSpaceDN w:val="0"/>
              <w:adjustRightInd w:val="0"/>
              <w:spacing w:after="0" w:line="240" w:lineRule="auto"/>
              <w:rPr>
                <w:rFonts w:ascii="Times New Roman" w:hAnsi="Times New Roman"/>
                <w:sz w:val="24"/>
                <w:szCs w:val="24"/>
              </w:rPr>
            </w:pPr>
            <w:r w:rsidRPr="001D0159">
              <w:rPr>
                <w:rFonts w:ascii="Times New Roman" w:hAnsi="Times New Roman"/>
                <w:sz w:val="24"/>
                <w:szCs w:val="24"/>
              </w:rPr>
              <w:t>Работа с АОС «Конструкция насоса НПВ 5000-120»</w:t>
            </w:r>
          </w:p>
        </w:tc>
        <w:tc>
          <w:tcPr>
            <w:tcW w:w="1134" w:type="dxa"/>
            <w:gridSpan w:val="2"/>
          </w:tcPr>
          <w:p w14:paraId="50EF1609" w14:textId="305BDE42" w:rsidR="00FE173E" w:rsidRPr="001D0159" w:rsidRDefault="00FE173E" w:rsidP="00FE173E">
            <w:pPr>
              <w:spacing w:after="0" w:line="240" w:lineRule="auto"/>
              <w:jc w:val="center"/>
              <w:rPr>
                <w:rFonts w:ascii="Times New Roman" w:hAnsi="Times New Roman"/>
                <w:sz w:val="24"/>
                <w:szCs w:val="24"/>
              </w:rPr>
            </w:pPr>
            <w:r>
              <w:rPr>
                <w:rFonts w:ascii="Times New Roman" w:hAnsi="Times New Roman"/>
                <w:sz w:val="24"/>
                <w:szCs w:val="24"/>
              </w:rPr>
              <w:t>2</w:t>
            </w:r>
          </w:p>
        </w:tc>
        <w:tc>
          <w:tcPr>
            <w:tcW w:w="1356" w:type="dxa"/>
            <w:gridSpan w:val="2"/>
          </w:tcPr>
          <w:p w14:paraId="7F2D365A" w14:textId="7E55A57B" w:rsidR="00FE173E" w:rsidRPr="001D0159" w:rsidRDefault="00FE173E" w:rsidP="00FE173E">
            <w:pPr>
              <w:spacing w:after="0" w:line="240" w:lineRule="auto"/>
              <w:jc w:val="center"/>
              <w:rPr>
                <w:rFonts w:ascii="Times New Roman" w:hAnsi="Times New Roman"/>
                <w:sz w:val="24"/>
                <w:szCs w:val="24"/>
              </w:rPr>
            </w:pPr>
            <w:r>
              <w:rPr>
                <w:rFonts w:ascii="Times New Roman" w:hAnsi="Times New Roman"/>
                <w:sz w:val="24"/>
                <w:szCs w:val="24"/>
              </w:rPr>
              <w:t>2</w:t>
            </w:r>
          </w:p>
        </w:tc>
      </w:tr>
      <w:tr w:rsidR="00FE173E" w:rsidRPr="001D0159" w14:paraId="6E25CB9F" w14:textId="77777777" w:rsidTr="001E2998">
        <w:trPr>
          <w:trHeight w:val="77"/>
        </w:trPr>
        <w:tc>
          <w:tcPr>
            <w:tcW w:w="2793" w:type="dxa"/>
            <w:vMerge/>
            <w:vAlign w:val="center"/>
          </w:tcPr>
          <w:p w14:paraId="0E81977E" w14:textId="77777777" w:rsidR="00FE173E" w:rsidRPr="001D0159" w:rsidRDefault="00FE173E" w:rsidP="00FE173E">
            <w:pPr>
              <w:spacing w:after="0"/>
              <w:rPr>
                <w:rFonts w:ascii="Times New Roman" w:hAnsi="Times New Roman"/>
                <w:sz w:val="24"/>
                <w:szCs w:val="24"/>
              </w:rPr>
            </w:pPr>
          </w:p>
        </w:tc>
        <w:tc>
          <w:tcPr>
            <w:tcW w:w="1425" w:type="dxa"/>
          </w:tcPr>
          <w:p w14:paraId="1C9D75DF" w14:textId="0969D26B" w:rsidR="00FE173E" w:rsidRPr="007B0A0D" w:rsidRDefault="00FE173E" w:rsidP="00FE173E">
            <w:pPr>
              <w:spacing w:after="0" w:line="240" w:lineRule="auto"/>
              <w:jc w:val="center"/>
              <w:rPr>
                <w:rFonts w:ascii="Times New Roman" w:hAnsi="Times New Roman"/>
                <w:sz w:val="24"/>
                <w:szCs w:val="24"/>
              </w:rPr>
            </w:pPr>
            <w:r w:rsidRPr="000E1025">
              <w:rPr>
                <w:rFonts w:ascii="Times New Roman" w:hAnsi="Times New Roman"/>
                <w:color w:val="000000" w:themeColor="text1"/>
                <w:sz w:val="24"/>
                <w:szCs w:val="24"/>
              </w:rPr>
              <w:t>ПЗ 1</w:t>
            </w:r>
            <w:r>
              <w:rPr>
                <w:rFonts w:ascii="Times New Roman" w:hAnsi="Times New Roman"/>
                <w:color w:val="000000" w:themeColor="text1"/>
                <w:sz w:val="24"/>
                <w:szCs w:val="24"/>
              </w:rPr>
              <w:t>1</w:t>
            </w:r>
          </w:p>
        </w:tc>
        <w:tc>
          <w:tcPr>
            <w:tcW w:w="7859" w:type="dxa"/>
            <w:gridSpan w:val="2"/>
          </w:tcPr>
          <w:p w14:paraId="5FBFAF39" w14:textId="0CB0650B" w:rsidR="00FE173E" w:rsidRPr="002574E5" w:rsidRDefault="00FE173E" w:rsidP="00FE173E">
            <w:pPr>
              <w:shd w:val="clear" w:color="auto" w:fill="FFFFFF"/>
              <w:autoSpaceDE w:val="0"/>
              <w:autoSpaceDN w:val="0"/>
              <w:adjustRightInd w:val="0"/>
              <w:spacing w:after="0" w:line="240" w:lineRule="auto"/>
              <w:rPr>
                <w:rFonts w:ascii="Times New Roman" w:hAnsi="Times New Roman"/>
                <w:sz w:val="24"/>
                <w:szCs w:val="24"/>
                <w:lang w:val="en-US"/>
              </w:rPr>
            </w:pPr>
            <w:r w:rsidRPr="001D0159">
              <w:rPr>
                <w:rFonts w:ascii="Times New Roman" w:hAnsi="Times New Roman"/>
                <w:sz w:val="24"/>
                <w:szCs w:val="24"/>
              </w:rPr>
              <w:t>Работа с АОС</w:t>
            </w:r>
            <w:r w:rsidRPr="002574E5">
              <w:rPr>
                <w:rFonts w:ascii="Times New Roman" w:hAnsi="Times New Roman"/>
                <w:sz w:val="24"/>
                <w:szCs w:val="24"/>
              </w:rPr>
              <w:t xml:space="preserve"> </w:t>
            </w:r>
            <w:r w:rsidRPr="001D0159">
              <w:rPr>
                <w:rFonts w:ascii="Times New Roman" w:hAnsi="Times New Roman"/>
                <w:sz w:val="24"/>
                <w:szCs w:val="24"/>
              </w:rPr>
              <w:t>«Общие требования к проведению ТОР насосов»</w:t>
            </w:r>
          </w:p>
        </w:tc>
        <w:tc>
          <w:tcPr>
            <w:tcW w:w="1134" w:type="dxa"/>
            <w:gridSpan w:val="2"/>
          </w:tcPr>
          <w:p w14:paraId="57B1F4EC" w14:textId="6359F4BA" w:rsidR="00FE173E" w:rsidRPr="002574E5" w:rsidRDefault="00FE173E" w:rsidP="00FE173E">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1356" w:type="dxa"/>
            <w:gridSpan w:val="2"/>
          </w:tcPr>
          <w:p w14:paraId="610DEC0E" w14:textId="2F1334E3" w:rsidR="00FE173E" w:rsidRPr="002574E5" w:rsidRDefault="00FE173E" w:rsidP="00FE173E">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r>
      <w:tr w:rsidR="00FE173E" w:rsidRPr="001D0159" w14:paraId="0B7BFBC6" w14:textId="77777777" w:rsidTr="0051753E">
        <w:trPr>
          <w:trHeight w:val="76"/>
        </w:trPr>
        <w:tc>
          <w:tcPr>
            <w:tcW w:w="14567" w:type="dxa"/>
            <w:gridSpan w:val="8"/>
            <w:tcBorders>
              <w:bottom w:val="single" w:sz="4" w:space="0" w:color="auto"/>
            </w:tcBorders>
            <w:shd w:val="clear" w:color="auto" w:fill="F2F2F2" w:themeFill="background1" w:themeFillShade="F2"/>
            <w:vAlign w:val="center"/>
          </w:tcPr>
          <w:p w14:paraId="4E6B7533" w14:textId="0693C886" w:rsidR="00FE173E" w:rsidRPr="00A519AA" w:rsidRDefault="00FE173E" w:rsidP="00FE173E">
            <w:pPr>
              <w:spacing w:after="0"/>
              <w:jc w:val="center"/>
              <w:rPr>
                <w:rFonts w:ascii="Times New Roman" w:hAnsi="Times New Roman"/>
                <w:b/>
                <w:color w:val="000000" w:themeColor="text1"/>
                <w:sz w:val="24"/>
                <w:szCs w:val="24"/>
              </w:rPr>
            </w:pPr>
            <w:r w:rsidRPr="000E1025">
              <w:rPr>
                <w:rFonts w:ascii="Times New Roman" w:hAnsi="Times New Roman"/>
                <w:b/>
                <w:color w:val="000000" w:themeColor="text1"/>
                <w:sz w:val="24"/>
                <w:szCs w:val="24"/>
              </w:rPr>
              <w:t xml:space="preserve">Раздел </w:t>
            </w:r>
            <w:r>
              <w:rPr>
                <w:rFonts w:ascii="Times New Roman" w:hAnsi="Times New Roman"/>
                <w:b/>
                <w:color w:val="000000" w:themeColor="text1"/>
                <w:sz w:val="24"/>
                <w:szCs w:val="24"/>
              </w:rPr>
              <w:t>5</w:t>
            </w:r>
            <w:r w:rsidRPr="000E1025">
              <w:rPr>
                <w:rFonts w:ascii="Times New Roman" w:hAnsi="Times New Roman"/>
                <w:b/>
                <w:color w:val="000000" w:themeColor="text1"/>
                <w:sz w:val="24"/>
                <w:szCs w:val="24"/>
              </w:rPr>
              <w:t>. Метрология</w:t>
            </w:r>
          </w:p>
        </w:tc>
      </w:tr>
      <w:tr w:rsidR="00FE173E" w:rsidRPr="001D0159" w14:paraId="744492CD" w14:textId="77777777" w:rsidTr="0092617C">
        <w:trPr>
          <w:trHeight w:val="77"/>
        </w:trPr>
        <w:tc>
          <w:tcPr>
            <w:tcW w:w="2793" w:type="dxa"/>
            <w:vMerge w:val="restart"/>
            <w:tcBorders>
              <w:top w:val="single" w:sz="4" w:space="0" w:color="auto"/>
            </w:tcBorders>
            <w:vAlign w:val="center"/>
          </w:tcPr>
          <w:p w14:paraId="6C42D40C" w14:textId="07CABD73" w:rsidR="00FE173E" w:rsidRPr="001D0159" w:rsidRDefault="00FE173E" w:rsidP="00FE173E">
            <w:pPr>
              <w:spacing w:after="0"/>
              <w:rPr>
                <w:rFonts w:ascii="Times New Roman" w:hAnsi="Times New Roman"/>
                <w:sz w:val="24"/>
                <w:szCs w:val="24"/>
              </w:rPr>
            </w:pPr>
            <w:r w:rsidRPr="001D0159">
              <w:rPr>
                <w:rFonts w:ascii="Times New Roman" w:hAnsi="Times New Roman"/>
                <w:sz w:val="24"/>
                <w:szCs w:val="24"/>
              </w:rPr>
              <w:t>Тема: 5.1</w:t>
            </w:r>
            <w:r>
              <w:rPr>
                <w:rFonts w:ascii="Times New Roman" w:hAnsi="Times New Roman"/>
                <w:sz w:val="24"/>
                <w:szCs w:val="24"/>
              </w:rPr>
              <w:t xml:space="preserve"> Метрология</w:t>
            </w:r>
          </w:p>
        </w:tc>
        <w:tc>
          <w:tcPr>
            <w:tcW w:w="9284" w:type="dxa"/>
            <w:gridSpan w:val="3"/>
            <w:tcBorders>
              <w:top w:val="single" w:sz="4" w:space="0" w:color="auto"/>
            </w:tcBorders>
          </w:tcPr>
          <w:p w14:paraId="2CB5F700" w14:textId="7783787A" w:rsidR="00FE173E" w:rsidRPr="001D0159" w:rsidRDefault="00FE173E" w:rsidP="00FE173E">
            <w:pPr>
              <w:spacing w:after="0" w:line="240" w:lineRule="auto"/>
              <w:rPr>
                <w:rFonts w:ascii="Times New Roman" w:hAnsi="Times New Roman"/>
                <w:sz w:val="24"/>
                <w:szCs w:val="24"/>
              </w:rPr>
            </w:pPr>
            <w:r w:rsidRPr="000E1025">
              <w:rPr>
                <w:rFonts w:ascii="Times New Roman" w:hAnsi="Times New Roman"/>
                <w:b/>
                <w:bCs/>
                <w:sz w:val="24"/>
                <w:szCs w:val="24"/>
              </w:rPr>
              <w:t>Теоретическое обучение (лекции)</w:t>
            </w:r>
          </w:p>
        </w:tc>
        <w:tc>
          <w:tcPr>
            <w:tcW w:w="1134" w:type="dxa"/>
            <w:gridSpan w:val="2"/>
            <w:tcBorders>
              <w:top w:val="single" w:sz="4" w:space="0" w:color="auto"/>
            </w:tcBorders>
          </w:tcPr>
          <w:p w14:paraId="24CF95C0" w14:textId="22B74478" w:rsidR="00FE173E" w:rsidRPr="001D0159" w:rsidRDefault="00FE173E" w:rsidP="00FE173E">
            <w:pPr>
              <w:spacing w:after="0" w:line="240" w:lineRule="auto"/>
              <w:jc w:val="center"/>
              <w:rPr>
                <w:rFonts w:ascii="Times New Roman" w:hAnsi="Times New Roman"/>
                <w:sz w:val="24"/>
                <w:szCs w:val="24"/>
              </w:rPr>
            </w:pPr>
            <w:r>
              <w:rPr>
                <w:rFonts w:ascii="Times New Roman" w:hAnsi="Times New Roman"/>
                <w:b/>
                <w:color w:val="000000" w:themeColor="text1"/>
                <w:sz w:val="24"/>
                <w:szCs w:val="24"/>
              </w:rPr>
              <w:t>4</w:t>
            </w:r>
          </w:p>
        </w:tc>
        <w:tc>
          <w:tcPr>
            <w:tcW w:w="1356" w:type="dxa"/>
            <w:gridSpan w:val="2"/>
            <w:tcBorders>
              <w:top w:val="single" w:sz="4" w:space="0" w:color="auto"/>
            </w:tcBorders>
            <w:vAlign w:val="center"/>
          </w:tcPr>
          <w:p w14:paraId="4AB09B59" w14:textId="77777777" w:rsidR="00FE173E" w:rsidRPr="001D0159" w:rsidRDefault="00FE173E" w:rsidP="00FE173E">
            <w:pPr>
              <w:spacing w:after="0"/>
              <w:jc w:val="center"/>
              <w:rPr>
                <w:rFonts w:ascii="Times New Roman" w:hAnsi="Times New Roman"/>
                <w:sz w:val="24"/>
                <w:szCs w:val="24"/>
              </w:rPr>
            </w:pPr>
          </w:p>
        </w:tc>
      </w:tr>
      <w:tr w:rsidR="00FE173E" w:rsidRPr="001D0159" w14:paraId="13B42633" w14:textId="77777777" w:rsidTr="0092617C">
        <w:trPr>
          <w:trHeight w:val="77"/>
        </w:trPr>
        <w:tc>
          <w:tcPr>
            <w:tcW w:w="2793" w:type="dxa"/>
            <w:vMerge/>
            <w:vAlign w:val="center"/>
          </w:tcPr>
          <w:p w14:paraId="0F5BAF35" w14:textId="77777777" w:rsidR="00FE173E" w:rsidRPr="001D0159" w:rsidRDefault="00FE173E" w:rsidP="00FE173E">
            <w:pPr>
              <w:spacing w:after="0"/>
              <w:rPr>
                <w:rFonts w:ascii="Times New Roman" w:hAnsi="Times New Roman"/>
                <w:sz w:val="24"/>
                <w:szCs w:val="24"/>
              </w:rPr>
            </w:pPr>
          </w:p>
        </w:tc>
        <w:tc>
          <w:tcPr>
            <w:tcW w:w="1425" w:type="dxa"/>
            <w:vAlign w:val="center"/>
          </w:tcPr>
          <w:p w14:paraId="4B5D363B" w14:textId="7F162B71" w:rsidR="00FE173E" w:rsidRPr="001D0159" w:rsidRDefault="00FE173E" w:rsidP="00FE173E">
            <w:pPr>
              <w:spacing w:after="0" w:line="240" w:lineRule="auto"/>
              <w:jc w:val="center"/>
              <w:rPr>
                <w:rFonts w:ascii="Times New Roman" w:hAnsi="Times New Roman"/>
                <w:sz w:val="24"/>
                <w:szCs w:val="24"/>
              </w:rPr>
            </w:pPr>
            <w:r>
              <w:rPr>
                <w:rFonts w:ascii="Times New Roman" w:hAnsi="Times New Roman"/>
                <w:color w:val="000000" w:themeColor="text1"/>
                <w:sz w:val="24"/>
                <w:szCs w:val="24"/>
              </w:rPr>
              <w:t>5</w:t>
            </w:r>
            <w:r w:rsidRPr="000E1025">
              <w:rPr>
                <w:rFonts w:ascii="Times New Roman" w:hAnsi="Times New Roman"/>
                <w:color w:val="000000" w:themeColor="text1"/>
                <w:sz w:val="24"/>
                <w:szCs w:val="24"/>
              </w:rPr>
              <w:t>.1.1</w:t>
            </w:r>
          </w:p>
        </w:tc>
        <w:tc>
          <w:tcPr>
            <w:tcW w:w="7859" w:type="dxa"/>
            <w:gridSpan w:val="2"/>
          </w:tcPr>
          <w:p w14:paraId="00BD7375" w14:textId="20B1C2F8" w:rsidR="00FE173E" w:rsidRPr="001D0159" w:rsidRDefault="00FE173E" w:rsidP="00FE173E">
            <w:pPr>
              <w:spacing w:after="0" w:line="240" w:lineRule="auto"/>
              <w:rPr>
                <w:rFonts w:ascii="Times New Roman" w:hAnsi="Times New Roman"/>
                <w:sz w:val="24"/>
                <w:szCs w:val="24"/>
              </w:rPr>
            </w:pPr>
            <w:r w:rsidRPr="000E1025">
              <w:rPr>
                <w:rFonts w:ascii="Times New Roman" w:hAnsi="Times New Roman"/>
                <w:color w:val="000000" w:themeColor="text1"/>
                <w:sz w:val="24"/>
                <w:szCs w:val="24"/>
              </w:rPr>
              <w:t>Основы метрологии</w:t>
            </w:r>
          </w:p>
        </w:tc>
        <w:tc>
          <w:tcPr>
            <w:tcW w:w="1134" w:type="dxa"/>
            <w:gridSpan w:val="2"/>
            <w:vAlign w:val="center"/>
          </w:tcPr>
          <w:p w14:paraId="51F65531" w14:textId="5E91777D" w:rsidR="00FE173E" w:rsidRPr="001D0159" w:rsidRDefault="00FE173E" w:rsidP="00FE173E">
            <w:pPr>
              <w:spacing w:after="0" w:line="240" w:lineRule="auto"/>
              <w:jc w:val="center"/>
              <w:rPr>
                <w:rFonts w:ascii="Times New Roman" w:hAnsi="Times New Roman"/>
                <w:sz w:val="24"/>
                <w:szCs w:val="24"/>
              </w:rPr>
            </w:pPr>
            <w:r w:rsidRPr="000E1025">
              <w:rPr>
                <w:rFonts w:ascii="Times New Roman" w:hAnsi="Times New Roman"/>
                <w:color w:val="000000" w:themeColor="text1"/>
                <w:sz w:val="24"/>
                <w:szCs w:val="24"/>
              </w:rPr>
              <w:t>1</w:t>
            </w:r>
          </w:p>
        </w:tc>
        <w:tc>
          <w:tcPr>
            <w:tcW w:w="1356" w:type="dxa"/>
            <w:gridSpan w:val="2"/>
            <w:vAlign w:val="center"/>
          </w:tcPr>
          <w:p w14:paraId="722F17E2" w14:textId="1F021118" w:rsidR="00FE173E" w:rsidRPr="001D0159" w:rsidRDefault="00FE173E" w:rsidP="00FE173E">
            <w:pPr>
              <w:spacing w:after="0"/>
              <w:jc w:val="center"/>
              <w:rPr>
                <w:rFonts w:ascii="Times New Roman" w:hAnsi="Times New Roman"/>
                <w:sz w:val="24"/>
                <w:szCs w:val="24"/>
              </w:rPr>
            </w:pPr>
            <w:r>
              <w:rPr>
                <w:rFonts w:ascii="Times New Roman" w:hAnsi="Times New Roman"/>
                <w:color w:val="000000" w:themeColor="text1"/>
                <w:sz w:val="24"/>
                <w:szCs w:val="24"/>
              </w:rPr>
              <w:t>1</w:t>
            </w:r>
          </w:p>
        </w:tc>
      </w:tr>
      <w:tr w:rsidR="00FE173E" w:rsidRPr="001D0159" w14:paraId="0D30C26F" w14:textId="77777777" w:rsidTr="0092617C">
        <w:trPr>
          <w:trHeight w:val="77"/>
        </w:trPr>
        <w:tc>
          <w:tcPr>
            <w:tcW w:w="2793" w:type="dxa"/>
            <w:vMerge/>
            <w:vAlign w:val="center"/>
          </w:tcPr>
          <w:p w14:paraId="5B940F28" w14:textId="77777777" w:rsidR="00FE173E" w:rsidRPr="001D0159" w:rsidRDefault="00FE173E" w:rsidP="00FE173E">
            <w:pPr>
              <w:spacing w:after="0"/>
              <w:rPr>
                <w:rFonts w:ascii="Times New Roman" w:hAnsi="Times New Roman"/>
                <w:sz w:val="24"/>
                <w:szCs w:val="24"/>
              </w:rPr>
            </w:pPr>
          </w:p>
        </w:tc>
        <w:tc>
          <w:tcPr>
            <w:tcW w:w="1425" w:type="dxa"/>
            <w:vAlign w:val="center"/>
          </w:tcPr>
          <w:p w14:paraId="5A166B23" w14:textId="03B3FD42" w:rsidR="00FE173E" w:rsidRPr="001D0159" w:rsidRDefault="00FE173E" w:rsidP="00FE173E">
            <w:pPr>
              <w:spacing w:after="0" w:line="240" w:lineRule="auto"/>
              <w:jc w:val="center"/>
              <w:rPr>
                <w:rFonts w:ascii="Times New Roman" w:hAnsi="Times New Roman"/>
                <w:sz w:val="24"/>
                <w:szCs w:val="24"/>
              </w:rPr>
            </w:pPr>
            <w:r>
              <w:rPr>
                <w:rFonts w:ascii="Times New Roman" w:hAnsi="Times New Roman"/>
                <w:color w:val="000000" w:themeColor="text1"/>
                <w:sz w:val="24"/>
                <w:szCs w:val="24"/>
              </w:rPr>
              <w:t>5</w:t>
            </w:r>
            <w:r w:rsidRPr="000E1025">
              <w:rPr>
                <w:rFonts w:ascii="Times New Roman" w:hAnsi="Times New Roman"/>
                <w:color w:val="000000" w:themeColor="text1"/>
                <w:sz w:val="24"/>
                <w:szCs w:val="24"/>
              </w:rPr>
              <w:t>.1.2</w:t>
            </w:r>
          </w:p>
        </w:tc>
        <w:tc>
          <w:tcPr>
            <w:tcW w:w="7859" w:type="dxa"/>
            <w:gridSpan w:val="2"/>
          </w:tcPr>
          <w:p w14:paraId="7FC97200" w14:textId="4102CE4E" w:rsidR="00FE173E" w:rsidRPr="001D0159" w:rsidRDefault="00FE173E" w:rsidP="00FE173E">
            <w:pPr>
              <w:spacing w:after="0" w:line="240" w:lineRule="auto"/>
              <w:rPr>
                <w:rFonts w:ascii="Times New Roman" w:hAnsi="Times New Roman"/>
                <w:sz w:val="24"/>
                <w:szCs w:val="24"/>
              </w:rPr>
            </w:pPr>
            <w:r w:rsidRPr="000E1025">
              <w:rPr>
                <w:rFonts w:ascii="Times New Roman" w:hAnsi="Times New Roman"/>
                <w:color w:val="000000" w:themeColor="text1"/>
                <w:sz w:val="24"/>
                <w:szCs w:val="24"/>
              </w:rPr>
              <w:t>Погрешности, класс точности</w:t>
            </w:r>
          </w:p>
        </w:tc>
        <w:tc>
          <w:tcPr>
            <w:tcW w:w="1134" w:type="dxa"/>
            <w:gridSpan w:val="2"/>
            <w:vAlign w:val="center"/>
          </w:tcPr>
          <w:p w14:paraId="2919165A" w14:textId="3DC177D5" w:rsidR="00FE173E" w:rsidRPr="001D0159" w:rsidRDefault="00FE173E" w:rsidP="00FE173E">
            <w:pPr>
              <w:spacing w:after="0" w:line="240" w:lineRule="auto"/>
              <w:jc w:val="center"/>
              <w:rPr>
                <w:rFonts w:ascii="Times New Roman" w:hAnsi="Times New Roman"/>
                <w:sz w:val="24"/>
                <w:szCs w:val="24"/>
              </w:rPr>
            </w:pPr>
            <w:r w:rsidRPr="000E1025">
              <w:rPr>
                <w:rFonts w:ascii="Times New Roman" w:hAnsi="Times New Roman"/>
                <w:color w:val="000000" w:themeColor="text1"/>
                <w:sz w:val="24"/>
                <w:szCs w:val="24"/>
              </w:rPr>
              <w:t>1</w:t>
            </w:r>
          </w:p>
        </w:tc>
        <w:tc>
          <w:tcPr>
            <w:tcW w:w="1356" w:type="dxa"/>
            <w:gridSpan w:val="2"/>
            <w:vAlign w:val="center"/>
          </w:tcPr>
          <w:p w14:paraId="427B3F1B" w14:textId="7C26D318" w:rsidR="00FE173E" w:rsidRPr="001D0159" w:rsidRDefault="00FE173E" w:rsidP="00FE173E">
            <w:pPr>
              <w:spacing w:after="0"/>
              <w:jc w:val="center"/>
              <w:rPr>
                <w:rFonts w:ascii="Times New Roman" w:hAnsi="Times New Roman"/>
                <w:sz w:val="24"/>
                <w:szCs w:val="24"/>
              </w:rPr>
            </w:pPr>
            <w:r>
              <w:rPr>
                <w:rFonts w:ascii="Times New Roman" w:hAnsi="Times New Roman"/>
                <w:sz w:val="24"/>
                <w:szCs w:val="24"/>
              </w:rPr>
              <w:t>1</w:t>
            </w:r>
          </w:p>
        </w:tc>
      </w:tr>
      <w:tr w:rsidR="00FE173E" w:rsidRPr="001D0159" w14:paraId="7476E128" w14:textId="77777777" w:rsidTr="0092617C">
        <w:trPr>
          <w:trHeight w:val="77"/>
        </w:trPr>
        <w:tc>
          <w:tcPr>
            <w:tcW w:w="2793" w:type="dxa"/>
            <w:vMerge/>
            <w:vAlign w:val="center"/>
          </w:tcPr>
          <w:p w14:paraId="7CBBF11C" w14:textId="77777777" w:rsidR="00FE173E" w:rsidRPr="001D0159" w:rsidRDefault="00FE173E" w:rsidP="00FE173E">
            <w:pPr>
              <w:spacing w:after="0"/>
              <w:rPr>
                <w:rFonts w:ascii="Times New Roman" w:hAnsi="Times New Roman"/>
                <w:sz w:val="24"/>
                <w:szCs w:val="24"/>
              </w:rPr>
            </w:pPr>
          </w:p>
        </w:tc>
        <w:tc>
          <w:tcPr>
            <w:tcW w:w="1425" w:type="dxa"/>
            <w:vAlign w:val="center"/>
          </w:tcPr>
          <w:p w14:paraId="511DC871" w14:textId="45574117" w:rsidR="00FE173E" w:rsidRPr="001D0159" w:rsidRDefault="00FE173E" w:rsidP="00FE173E">
            <w:pPr>
              <w:spacing w:after="0" w:line="240" w:lineRule="auto"/>
              <w:jc w:val="center"/>
              <w:rPr>
                <w:rFonts w:ascii="Times New Roman" w:hAnsi="Times New Roman"/>
                <w:sz w:val="24"/>
                <w:szCs w:val="24"/>
              </w:rPr>
            </w:pPr>
            <w:r>
              <w:rPr>
                <w:rFonts w:ascii="Times New Roman" w:hAnsi="Times New Roman"/>
                <w:color w:val="000000" w:themeColor="text1"/>
                <w:sz w:val="24"/>
                <w:szCs w:val="24"/>
              </w:rPr>
              <w:t>5</w:t>
            </w:r>
            <w:r w:rsidRPr="000E1025">
              <w:rPr>
                <w:rFonts w:ascii="Times New Roman" w:hAnsi="Times New Roman"/>
                <w:color w:val="000000" w:themeColor="text1"/>
                <w:sz w:val="24"/>
                <w:szCs w:val="24"/>
              </w:rPr>
              <w:t>.1.3</w:t>
            </w:r>
          </w:p>
        </w:tc>
        <w:tc>
          <w:tcPr>
            <w:tcW w:w="7859" w:type="dxa"/>
            <w:gridSpan w:val="2"/>
          </w:tcPr>
          <w:p w14:paraId="374CBC05" w14:textId="23B16BB7" w:rsidR="00FE173E" w:rsidRPr="001D0159" w:rsidRDefault="00FE173E" w:rsidP="00FE173E">
            <w:pPr>
              <w:spacing w:after="0" w:line="240" w:lineRule="auto"/>
              <w:rPr>
                <w:rFonts w:ascii="Times New Roman" w:hAnsi="Times New Roman"/>
                <w:sz w:val="24"/>
                <w:szCs w:val="24"/>
              </w:rPr>
            </w:pPr>
            <w:r w:rsidRPr="000E1025">
              <w:rPr>
                <w:rFonts w:ascii="Times New Roman" w:hAnsi="Times New Roman"/>
                <w:color w:val="000000" w:themeColor="text1"/>
                <w:sz w:val="24"/>
                <w:szCs w:val="24"/>
              </w:rPr>
              <w:t>Поверка, калибровка приборов</w:t>
            </w:r>
          </w:p>
        </w:tc>
        <w:tc>
          <w:tcPr>
            <w:tcW w:w="1134" w:type="dxa"/>
            <w:gridSpan w:val="2"/>
            <w:vAlign w:val="center"/>
          </w:tcPr>
          <w:p w14:paraId="7E9F67E5" w14:textId="268CF74E" w:rsidR="00FE173E" w:rsidRPr="001D0159" w:rsidRDefault="00FE173E" w:rsidP="00FE173E">
            <w:pPr>
              <w:spacing w:after="0" w:line="240" w:lineRule="auto"/>
              <w:jc w:val="center"/>
              <w:rPr>
                <w:rFonts w:ascii="Times New Roman" w:hAnsi="Times New Roman"/>
                <w:sz w:val="24"/>
                <w:szCs w:val="24"/>
              </w:rPr>
            </w:pPr>
            <w:r w:rsidRPr="000E1025">
              <w:rPr>
                <w:rFonts w:ascii="Times New Roman" w:hAnsi="Times New Roman"/>
                <w:color w:val="000000" w:themeColor="text1"/>
                <w:sz w:val="24"/>
                <w:szCs w:val="24"/>
              </w:rPr>
              <w:t>1</w:t>
            </w:r>
          </w:p>
        </w:tc>
        <w:tc>
          <w:tcPr>
            <w:tcW w:w="1356" w:type="dxa"/>
            <w:gridSpan w:val="2"/>
            <w:vAlign w:val="center"/>
          </w:tcPr>
          <w:p w14:paraId="4461BC05" w14:textId="5F9B7AF4" w:rsidR="00FE173E" w:rsidRPr="001D0159" w:rsidRDefault="00FE173E" w:rsidP="00FE173E">
            <w:pPr>
              <w:spacing w:after="0"/>
              <w:jc w:val="center"/>
              <w:rPr>
                <w:rFonts w:ascii="Times New Roman" w:hAnsi="Times New Roman"/>
                <w:sz w:val="24"/>
                <w:szCs w:val="24"/>
              </w:rPr>
            </w:pPr>
            <w:r>
              <w:rPr>
                <w:rFonts w:ascii="Times New Roman" w:hAnsi="Times New Roman"/>
                <w:sz w:val="24"/>
                <w:szCs w:val="24"/>
              </w:rPr>
              <w:t>1</w:t>
            </w:r>
          </w:p>
        </w:tc>
      </w:tr>
      <w:tr w:rsidR="00FE173E" w:rsidRPr="001D0159" w14:paraId="6BAB3234" w14:textId="77777777" w:rsidTr="0051753E">
        <w:trPr>
          <w:trHeight w:val="58"/>
        </w:trPr>
        <w:tc>
          <w:tcPr>
            <w:tcW w:w="2793" w:type="dxa"/>
            <w:vMerge/>
            <w:vAlign w:val="center"/>
          </w:tcPr>
          <w:p w14:paraId="7C926A98" w14:textId="77777777" w:rsidR="00FE173E" w:rsidRPr="001D0159" w:rsidRDefault="00FE173E" w:rsidP="00FE173E">
            <w:pPr>
              <w:spacing w:after="0"/>
              <w:rPr>
                <w:rFonts w:ascii="Times New Roman" w:hAnsi="Times New Roman"/>
                <w:sz w:val="24"/>
                <w:szCs w:val="24"/>
              </w:rPr>
            </w:pPr>
          </w:p>
        </w:tc>
        <w:tc>
          <w:tcPr>
            <w:tcW w:w="1425" w:type="dxa"/>
            <w:vAlign w:val="center"/>
          </w:tcPr>
          <w:p w14:paraId="1810545D" w14:textId="5C486AF1" w:rsidR="00FE173E" w:rsidRPr="001D0159" w:rsidRDefault="00FE173E" w:rsidP="00FE173E">
            <w:pPr>
              <w:spacing w:after="0" w:line="240" w:lineRule="auto"/>
              <w:jc w:val="center"/>
              <w:rPr>
                <w:rFonts w:ascii="Times New Roman" w:hAnsi="Times New Roman"/>
                <w:sz w:val="24"/>
                <w:szCs w:val="24"/>
              </w:rPr>
            </w:pPr>
            <w:r>
              <w:rPr>
                <w:rFonts w:ascii="Times New Roman" w:hAnsi="Times New Roman"/>
                <w:color w:val="000000" w:themeColor="text1"/>
                <w:sz w:val="24"/>
                <w:szCs w:val="24"/>
              </w:rPr>
              <w:t>5</w:t>
            </w:r>
            <w:r w:rsidRPr="000E1025">
              <w:rPr>
                <w:rFonts w:ascii="Times New Roman" w:hAnsi="Times New Roman"/>
                <w:color w:val="000000" w:themeColor="text1"/>
                <w:sz w:val="24"/>
                <w:szCs w:val="24"/>
              </w:rPr>
              <w:t>.1.4</w:t>
            </w:r>
          </w:p>
        </w:tc>
        <w:tc>
          <w:tcPr>
            <w:tcW w:w="7859" w:type="dxa"/>
            <w:gridSpan w:val="2"/>
          </w:tcPr>
          <w:p w14:paraId="7B889051" w14:textId="2C514E76" w:rsidR="00FE173E" w:rsidRPr="001D0159" w:rsidRDefault="00FE173E" w:rsidP="00FE173E">
            <w:pPr>
              <w:spacing w:after="0" w:line="240" w:lineRule="auto"/>
              <w:rPr>
                <w:rFonts w:ascii="Times New Roman" w:hAnsi="Times New Roman"/>
                <w:sz w:val="24"/>
                <w:szCs w:val="24"/>
              </w:rPr>
            </w:pPr>
            <w:r w:rsidRPr="000E1025">
              <w:rPr>
                <w:rFonts w:ascii="Times New Roman" w:hAnsi="Times New Roman"/>
                <w:b/>
                <w:color w:val="000000" w:themeColor="text1"/>
                <w:sz w:val="24"/>
                <w:szCs w:val="24"/>
              </w:rPr>
              <w:t>Тест на тему: «Метрология»</w:t>
            </w:r>
          </w:p>
        </w:tc>
        <w:tc>
          <w:tcPr>
            <w:tcW w:w="1134" w:type="dxa"/>
            <w:gridSpan w:val="2"/>
            <w:vAlign w:val="center"/>
          </w:tcPr>
          <w:p w14:paraId="45813319" w14:textId="12A6CB89" w:rsidR="00FE173E" w:rsidRPr="001D0159" w:rsidRDefault="00FE173E" w:rsidP="00FE173E">
            <w:pPr>
              <w:spacing w:after="0" w:line="240" w:lineRule="auto"/>
              <w:jc w:val="center"/>
              <w:rPr>
                <w:rFonts w:ascii="Times New Roman" w:hAnsi="Times New Roman"/>
                <w:sz w:val="24"/>
                <w:szCs w:val="24"/>
              </w:rPr>
            </w:pPr>
            <w:r>
              <w:rPr>
                <w:rFonts w:ascii="Times New Roman" w:hAnsi="Times New Roman"/>
                <w:color w:val="000000" w:themeColor="text1"/>
                <w:sz w:val="24"/>
                <w:szCs w:val="24"/>
              </w:rPr>
              <w:t>1</w:t>
            </w:r>
          </w:p>
        </w:tc>
        <w:tc>
          <w:tcPr>
            <w:tcW w:w="1356" w:type="dxa"/>
            <w:gridSpan w:val="2"/>
            <w:vAlign w:val="center"/>
          </w:tcPr>
          <w:p w14:paraId="08923295" w14:textId="6C89D803" w:rsidR="00FE173E" w:rsidRPr="001D0159" w:rsidRDefault="00FE173E" w:rsidP="00FE173E">
            <w:pPr>
              <w:spacing w:after="0"/>
              <w:jc w:val="center"/>
              <w:rPr>
                <w:rFonts w:ascii="Times New Roman" w:hAnsi="Times New Roman"/>
                <w:sz w:val="24"/>
                <w:szCs w:val="24"/>
              </w:rPr>
            </w:pPr>
            <w:r>
              <w:rPr>
                <w:rFonts w:ascii="Times New Roman" w:hAnsi="Times New Roman"/>
                <w:sz w:val="24"/>
                <w:szCs w:val="24"/>
              </w:rPr>
              <w:t>2</w:t>
            </w:r>
          </w:p>
        </w:tc>
      </w:tr>
      <w:tr w:rsidR="00FE173E" w:rsidRPr="001D0159" w14:paraId="0E013AC7" w14:textId="77777777" w:rsidTr="0092617C">
        <w:trPr>
          <w:trHeight w:val="77"/>
        </w:trPr>
        <w:tc>
          <w:tcPr>
            <w:tcW w:w="2793" w:type="dxa"/>
            <w:vMerge/>
            <w:vAlign w:val="center"/>
          </w:tcPr>
          <w:p w14:paraId="23A82866" w14:textId="77777777" w:rsidR="00FE173E" w:rsidRPr="001D0159" w:rsidRDefault="00FE173E" w:rsidP="00FE173E">
            <w:pPr>
              <w:spacing w:after="0"/>
              <w:rPr>
                <w:rFonts w:ascii="Times New Roman" w:hAnsi="Times New Roman"/>
                <w:sz w:val="24"/>
                <w:szCs w:val="24"/>
              </w:rPr>
            </w:pPr>
          </w:p>
        </w:tc>
        <w:tc>
          <w:tcPr>
            <w:tcW w:w="9284" w:type="dxa"/>
            <w:gridSpan w:val="3"/>
          </w:tcPr>
          <w:p w14:paraId="03172214" w14:textId="05E52FA2" w:rsidR="00FE173E" w:rsidRPr="001D0159" w:rsidRDefault="00FE173E" w:rsidP="00FE173E">
            <w:pPr>
              <w:spacing w:after="0" w:line="240" w:lineRule="auto"/>
              <w:rPr>
                <w:rFonts w:ascii="Times New Roman" w:hAnsi="Times New Roman"/>
                <w:sz w:val="24"/>
                <w:szCs w:val="24"/>
              </w:rPr>
            </w:pPr>
            <w:r w:rsidRPr="000E1025">
              <w:rPr>
                <w:rFonts w:ascii="Times New Roman" w:hAnsi="Times New Roman"/>
                <w:b/>
                <w:sz w:val="24"/>
                <w:szCs w:val="24"/>
              </w:rPr>
              <w:t>Практические занятия:</w:t>
            </w:r>
          </w:p>
        </w:tc>
        <w:tc>
          <w:tcPr>
            <w:tcW w:w="1134" w:type="dxa"/>
            <w:gridSpan w:val="2"/>
          </w:tcPr>
          <w:p w14:paraId="18BBE1A6" w14:textId="664A9D27" w:rsidR="00FE173E" w:rsidRPr="001D0159" w:rsidRDefault="00FE173E" w:rsidP="00FE173E">
            <w:pPr>
              <w:spacing w:after="0" w:line="240" w:lineRule="auto"/>
              <w:jc w:val="center"/>
              <w:rPr>
                <w:rFonts w:ascii="Times New Roman" w:hAnsi="Times New Roman"/>
                <w:sz w:val="24"/>
                <w:szCs w:val="24"/>
              </w:rPr>
            </w:pPr>
            <w:r>
              <w:rPr>
                <w:rFonts w:ascii="Times New Roman" w:hAnsi="Times New Roman"/>
                <w:b/>
                <w:color w:val="000000" w:themeColor="text1"/>
                <w:sz w:val="24"/>
                <w:szCs w:val="24"/>
              </w:rPr>
              <w:t>6</w:t>
            </w:r>
          </w:p>
        </w:tc>
        <w:tc>
          <w:tcPr>
            <w:tcW w:w="1356" w:type="dxa"/>
            <w:gridSpan w:val="2"/>
            <w:vAlign w:val="center"/>
          </w:tcPr>
          <w:p w14:paraId="7ACC630F" w14:textId="22D0F8C3" w:rsidR="00FE173E" w:rsidRPr="001D0159" w:rsidRDefault="00FE173E" w:rsidP="00FE173E">
            <w:pPr>
              <w:spacing w:after="0"/>
              <w:jc w:val="center"/>
              <w:rPr>
                <w:rFonts w:ascii="Times New Roman" w:hAnsi="Times New Roman"/>
                <w:sz w:val="24"/>
                <w:szCs w:val="24"/>
              </w:rPr>
            </w:pPr>
          </w:p>
        </w:tc>
      </w:tr>
      <w:tr w:rsidR="00FE173E" w:rsidRPr="001D0159" w14:paraId="7AD652B6" w14:textId="77777777" w:rsidTr="0092617C">
        <w:trPr>
          <w:trHeight w:val="77"/>
        </w:trPr>
        <w:tc>
          <w:tcPr>
            <w:tcW w:w="2793" w:type="dxa"/>
            <w:vMerge/>
            <w:vAlign w:val="center"/>
          </w:tcPr>
          <w:p w14:paraId="74EBB450" w14:textId="77777777" w:rsidR="00FE173E" w:rsidRPr="001D0159" w:rsidRDefault="00FE173E" w:rsidP="00FE173E">
            <w:pPr>
              <w:spacing w:after="0"/>
              <w:rPr>
                <w:rFonts w:ascii="Times New Roman" w:hAnsi="Times New Roman"/>
                <w:sz w:val="24"/>
                <w:szCs w:val="24"/>
              </w:rPr>
            </w:pPr>
          </w:p>
        </w:tc>
        <w:tc>
          <w:tcPr>
            <w:tcW w:w="1425" w:type="dxa"/>
            <w:vMerge w:val="restart"/>
            <w:vAlign w:val="center"/>
          </w:tcPr>
          <w:p w14:paraId="117163D1" w14:textId="287369CD" w:rsidR="00FE173E" w:rsidRPr="001D0159" w:rsidRDefault="00FE173E" w:rsidP="00FE173E">
            <w:pPr>
              <w:spacing w:after="0" w:line="240" w:lineRule="auto"/>
              <w:jc w:val="center"/>
              <w:rPr>
                <w:rFonts w:ascii="Times New Roman" w:hAnsi="Times New Roman"/>
                <w:sz w:val="24"/>
                <w:szCs w:val="24"/>
              </w:rPr>
            </w:pPr>
            <w:r w:rsidRPr="000E1025">
              <w:rPr>
                <w:rFonts w:ascii="Times New Roman" w:hAnsi="Times New Roman"/>
                <w:color w:val="000000" w:themeColor="text1"/>
                <w:sz w:val="24"/>
                <w:szCs w:val="24"/>
              </w:rPr>
              <w:t xml:space="preserve">ПЗ </w:t>
            </w:r>
            <w:r>
              <w:rPr>
                <w:rFonts w:ascii="Times New Roman" w:hAnsi="Times New Roman"/>
                <w:color w:val="000000" w:themeColor="text1"/>
                <w:sz w:val="24"/>
                <w:szCs w:val="24"/>
              </w:rPr>
              <w:t>12</w:t>
            </w:r>
          </w:p>
        </w:tc>
        <w:tc>
          <w:tcPr>
            <w:tcW w:w="7859" w:type="dxa"/>
            <w:gridSpan w:val="2"/>
            <w:vMerge w:val="restart"/>
          </w:tcPr>
          <w:p w14:paraId="04409C53" w14:textId="15F5E000" w:rsidR="00FE173E" w:rsidRPr="00776B28" w:rsidRDefault="00FE173E" w:rsidP="00FE173E">
            <w:pPr>
              <w:spacing w:after="0" w:line="240" w:lineRule="auto"/>
              <w:rPr>
                <w:rFonts w:ascii="Times New Roman" w:hAnsi="Times New Roman"/>
                <w:sz w:val="24"/>
                <w:szCs w:val="24"/>
              </w:rPr>
            </w:pPr>
            <w:r w:rsidRPr="000E1025">
              <w:rPr>
                <w:rFonts w:ascii="Times New Roman" w:hAnsi="Times New Roman"/>
                <w:sz w:val="24"/>
                <w:szCs w:val="24"/>
              </w:rPr>
              <w:t>Выбор типов сигнализаторов уровня, датчиков уровня на примере системы контроля уровня SAAB TRL/2. и прибора измерения уровня жидкости типа «OMUV»</w:t>
            </w:r>
          </w:p>
        </w:tc>
        <w:tc>
          <w:tcPr>
            <w:tcW w:w="1134" w:type="dxa"/>
            <w:gridSpan w:val="2"/>
            <w:vAlign w:val="center"/>
          </w:tcPr>
          <w:p w14:paraId="460EFB0E" w14:textId="7285BB01" w:rsidR="00FE173E" w:rsidRPr="001D0159" w:rsidRDefault="00FE173E" w:rsidP="00FE173E">
            <w:pPr>
              <w:spacing w:after="0" w:line="240" w:lineRule="auto"/>
              <w:jc w:val="center"/>
              <w:rPr>
                <w:rFonts w:ascii="Times New Roman" w:hAnsi="Times New Roman"/>
                <w:sz w:val="24"/>
                <w:szCs w:val="24"/>
              </w:rPr>
            </w:pPr>
            <w:r w:rsidRPr="000E1025">
              <w:rPr>
                <w:rFonts w:ascii="Times New Roman" w:hAnsi="Times New Roman"/>
                <w:color w:val="000000" w:themeColor="text1"/>
                <w:sz w:val="24"/>
                <w:szCs w:val="24"/>
              </w:rPr>
              <w:t>1</w:t>
            </w:r>
          </w:p>
        </w:tc>
        <w:tc>
          <w:tcPr>
            <w:tcW w:w="1356" w:type="dxa"/>
            <w:gridSpan w:val="2"/>
            <w:vAlign w:val="center"/>
          </w:tcPr>
          <w:p w14:paraId="47C20F6B" w14:textId="0F63F8CC" w:rsidR="00FE173E" w:rsidRPr="001D0159" w:rsidRDefault="00FE173E" w:rsidP="00FE173E">
            <w:pPr>
              <w:spacing w:after="0"/>
              <w:jc w:val="center"/>
              <w:rPr>
                <w:rFonts w:ascii="Times New Roman" w:hAnsi="Times New Roman"/>
                <w:sz w:val="24"/>
                <w:szCs w:val="24"/>
              </w:rPr>
            </w:pPr>
            <w:r w:rsidRPr="000E1025">
              <w:rPr>
                <w:rFonts w:ascii="Times New Roman" w:hAnsi="Times New Roman"/>
                <w:color w:val="000000" w:themeColor="text1"/>
                <w:sz w:val="24"/>
                <w:szCs w:val="24"/>
              </w:rPr>
              <w:t>2</w:t>
            </w:r>
          </w:p>
        </w:tc>
      </w:tr>
      <w:tr w:rsidR="00FE173E" w:rsidRPr="001D0159" w14:paraId="10F573DD" w14:textId="77777777" w:rsidTr="0092617C">
        <w:trPr>
          <w:trHeight w:val="77"/>
        </w:trPr>
        <w:tc>
          <w:tcPr>
            <w:tcW w:w="2793" w:type="dxa"/>
            <w:vMerge/>
            <w:vAlign w:val="center"/>
          </w:tcPr>
          <w:p w14:paraId="039EA7B5" w14:textId="77777777" w:rsidR="00FE173E" w:rsidRPr="001D0159" w:rsidRDefault="00FE173E" w:rsidP="00FE173E">
            <w:pPr>
              <w:spacing w:after="0"/>
              <w:rPr>
                <w:rFonts w:ascii="Times New Roman" w:hAnsi="Times New Roman"/>
                <w:sz w:val="24"/>
                <w:szCs w:val="24"/>
              </w:rPr>
            </w:pPr>
          </w:p>
        </w:tc>
        <w:tc>
          <w:tcPr>
            <w:tcW w:w="1425" w:type="dxa"/>
            <w:vMerge/>
            <w:vAlign w:val="center"/>
          </w:tcPr>
          <w:p w14:paraId="789475D6" w14:textId="77777777" w:rsidR="00FE173E" w:rsidRPr="001D0159" w:rsidRDefault="00FE173E" w:rsidP="00FE173E">
            <w:pPr>
              <w:spacing w:after="0" w:line="240" w:lineRule="auto"/>
              <w:jc w:val="center"/>
              <w:rPr>
                <w:rFonts w:ascii="Times New Roman" w:hAnsi="Times New Roman"/>
                <w:sz w:val="24"/>
                <w:szCs w:val="24"/>
              </w:rPr>
            </w:pPr>
          </w:p>
        </w:tc>
        <w:tc>
          <w:tcPr>
            <w:tcW w:w="7859" w:type="dxa"/>
            <w:gridSpan w:val="2"/>
            <w:vMerge/>
          </w:tcPr>
          <w:p w14:paraId="77935032" w14:textId="77777777" w:rsidR="00FE173E" w:rsidRPr="001D0159" w:rsidRDefault="00FE173E" w:rsidP="00FE173E">
            <w:pPr>
              <w:spacing w:after="0" w:line="240" w:lineRule="auto"/>
              <w:rPr>
                <w:rFonts w:ascii="Times New Roman" w:hAnsi="Times New Roman"/>
                <w:sz w:val="24"/>
                <w:szCs w:val="24"/>
              </w:rPr>
            </w:pPr>
          </w:p>
        </w:tc>
        <w:tc>
          <w:tcPr>
            <w:tcW w:w="1134" w:type="dxa"/>
            <w:gridSpan w:val="2"/>
            <w:vAlign w:val="center"/>
          </w:tcPr>
          <w:p w14:paraId="72797D96" w14:textId="094C5F16" w:rsidR="00FE173E" w:rsidRPr="001D0159" w:rsidRDefault="00FE173E" w:rsidP="00FE173E">
            <w:pPr>
              <w:spacing w:after="0" w:line="240" w:lineRule="auto"/>
              <w:jc w:val="center"/>
              <w:rPr>
                <w:rFonts w:ascii="Times New Roman" w:hAnsi="Times New Roman"/>
                <w:sz w:val="24"/>
                <w:szCs w:val="24"/>
              </w:rPr>
            </w:pPr>
            <w:r w:rsidRPr="000E1025">
              <w:rPr>
                <w:rFonts w:ascii="Times New Roman" w:hAnsi="Times New Roman"/>
                <w:color w:val="000000" w:themeColor="text1"/>
                <w:sz w:val="24"/>
                <w:szCs w:val="24"/>
              </w:rPr>
              <w:t>1</w:t>
            </w:r>
          </w:p>
        </w:tc>
        <w:tc>
          <w:tcPr>
            <w:tcW w:w="1356" w:type="dxa"/>
            <w:gridSpan w:val="2"/>
            <w:vAlign w:val="center"/>
          </w:tcPr>
          <w:p w14:paraId="39D3E498" w14:textId="51E89294" w:rsidR="00FE173E" w:rsidRPr="001D0159" w:rsidRDefault="00FE173E" w:rsidP="00FE173E">
            <w:pPr>
              <w:spacing w:after="0"/>
              <w:jc w:val="center"/>
              <w:rPr>
                <w:rFonts w:ascii="Times New Roman" w:hAnsi="Times New Roman"/>
                <w:sz w:val="24"/>
                <w:szCs w:val="24"/>
              </w:rPr>
            </w:pPr>
            <w:r w:rsidRPr="000E1025">
              <w:rPr>
                <w:rFonts w:ascii="Times New Roman" w:hAnsi="Times New Roman"/>
                <w:color w:val="000000" w:themeColor="text1"/>
                <w:sz w:val="24"/>
                <w:szCs w:val="24"/>
              </w:rPr>
              <w:t>2</w:t>
            </w:r>
          </w:p>
        </w:tc>
      </w:tr>
      <w:tr w:rsidR="00FE173E" w:rsidRPr="001D0159" w14:paraId="0DAAB280" w14:textId="77777777" w:rsidTr="0092617C">
        <w:trPr>
          <w:trHeight w:val="77"/>
        </w:trPr>
        <w:tc>
          <w:tcPr>
            <w:tcW w:w="2793" w:type="dxa"/>
            <w:vMerge/>
            <w:vAlign w:val="center"/>
          </w:tcPr>
          <w:p w14:paraId="5086B9F3" w14:textId="77777777" w:rsidR="00FE173E" w:rsidRPr="001D0159" w:rsidRDefault="00FE173E" w:rsidP="00FE173E">
            <w:pPr>
              <w:spacing w:after="0"/>
              <w:rPr>
                <w:rFonts w:ascii="Times New Roman" w:hAnsi="Times New Roman"/>
                <w:sz w:val="24"/>
                <w:szCs w:val="24"/>
              </w:rPr>
            </w:pPr>
          </w:p>
        </w:tc>
        <w:tc>
          <w:tcPr>
            <w:tcW w:w="1425" w:type="dxa"/>
            <w:vMerge w:val="restart"/>
            <w:vAlign w:val="center"/>
          </w:tcPr>
          <w:p w14:paraId="5B9876A4" w14:textId="4EE872E4" w:rsidR="00FE173E" w:rsidRPr="001D0159" w:rsidRDefault="00FE173E" w:rsidP="00FE173E">
            <w:pPr>
              <w:spacing w:after="0" w:line="240" w:lineRule="auto"/>
              <w:jc w:val="center"/>
              <w:rPr>
                <w:rFonts w:ascii="Times New Roman" w:hAnsi="Times New Roman"/>
                <w:sz w:val="24"/>
                <w:szCs w:val="24"/>
              </w:rPr>
            </w:pPr>
            <w:r w:rsidRPr="000E1025">
              <w:rPr>
                <w:rFonts w:ascii="Times New Roman" w:hAnsi="Times New Roman"/>
                <w:color w:val="000000" w:themeColor="text1"/>
                <w:sz w:val="24"/>
                <w:szCs w:val="24"/>
              </w:rPr>
              <w:t xml:space="preserve">ПЗ </w:t>
            </w:r>
            <w:r>
              <w:rPr>
                <w:rFonts w:ascii="Times New Roman" w:hAnsi="Times New Roman"/>
                <w:color w:val="000000" w:themeColor="text1"/>
                <w:sz w:val="24"/>
                <w:szCs w:val="24"/>
              </w:rPr>
              <w:t>13</w:t>
            </w:r>
          </w:p>
        </w:tc>
        <w:tc>
          <w:tcPr>
            <w:tcW w:w="7859" w:type="dxa"/>
            <w:gridSpan w:val="2"/>
            <w:vMerge w:val="restart"/>
          </w:tcPr>
          <w:p w14:paraId="078CA38B" w14:textId="41452DAB" w:rsidR="00FE173E" w:rsidRPr="001D0159" w:rsidRDefault="002A4C13" w:rsidP="0051753E">
            <w:pPr>
              <w:spacing w:after="0" w:line="240" w:lineRule="auto"/>
              <w:rPr>
                <w:rFonts w:ascii="Times New Roman" w:hAnsi="Times New Roman"/>
                <w:sz w:val="24"/>
                <w:szCs w:val="24"/>
              </w:rPr>
            </w:pPr>
            <w:r>
              <w:rPr>
                <w:rFonts w:ascii="Times New Roman" w:hAnsi="Times New Roman"/>
                <w:sz w:val="24"/>
                <w:szCs w:val="24"/>
              </w:rPr>
              <w:t>Анализ</w:t>
            </w:r>
            <w:r w:rsidR="00FE173E" w:rsidRPr="000E1025">
              <w:rPr>
                <w:rFonts w:ascii="Times New Roman" w:hAnsi="Times New Roman"/>
                <w:sz w:val="24"/>
                <w:szCs w:val="24"/>
              </w:rPr>
              <w:t xml:space="preserve"> работы системы контроля вибрации. Выявление обнаружений неисправности</w:t>
            </w:r>
          </w:p>
        </w:tc>
        <w:tc>
          <w:tcPr>
            <w:tcW w:w="1134" w:type="dxa"/>
            <w:gridSpan w:val="2"/>
            <w:vAlign w:val="center"/>
          </w:tcPr>
          <w:p w14:paraId="030C69D8" w14:textId="507023B7" w:rsidR="00FE173E" w:rsidRPr="001D0159" w:rsidRDefault="00FE173E" w:rsidP="00FE173E">
            <w:pPr>
              <w:spacing w:after="0" w:line="240" w:lineRule="auto"/>
              <w:jc w:val="center"/>
              <w:rPr>
                <w:rFonts w:ascii="Times New Roman" w:hAnsi="Times New Roman"/>
                <w:sz w:val="24"/>
                <w:szCs w:val="24"/>
              </w:rPr>
            </w:pPr>
            <w:r w:rsidRPr="000E1025">
              <w:rPr>
                <w:rFonts w:ascii="Times New Roman" w:hAnsi="Times New Roman"/>
                <w:color w:val="000000" w:themeColor="text1"/>
                <w:sz w:val="24"/>
                <w:szCs w:val="24"/>
              </w:rPr>
              <w:t>1</w:t>
            </w:r>
          </w:p>
        </w:tc>
        <w:tc>
          <w:tcPr>
            <w:tcW w:w="1356" w:type="dxa"/>
            <w:gridSpan w:val="2"/>
            <w:vAlign w:val="center"/>
          </w:tcPr>
          <w:p w14:paraId="0E45250A" w14:textId="7917106C" w:rsidR="00FE173E" w:rsidRPr="001D0159" w:rsidRDefault="00FE173E" w:rsidP="00FE173E">
            <w:pPr>
              <w:spacing w:after="0"/>
              <w:jc w:val="center"/>
              <w:rPr>
                <w:rFonts w:ascii="Times New Roman" w:hAnsi="Times New Roman"/>
                <w:sz w:val="24"/>
                <w:szCs w:val="24"/>
              </w:rPr>
            </w:pPr>
            <w:r w:rsidRPr="000E1025">
              <w:rPr>
                <w:rFonts w:ascii="Times New Roman" w:hAnsi="Times New Roman"/>
                <w:color w:val="000000" w:themeColor="text1"/>
                <w:sz w:val="24"/>
                <w:szCs w:val="24"/>
              </w:rPr>
              <w:t>2</w:t>
            </w:r>
          </w:p>
        </w:tc>
      </w:tr>
      <w:tr w:rsidR="00FE173E" w:rsidRPr="001D0159" w14:paraId="0393E0F4" w14:textId="77777777" w:rsidTr="0051753E">
        <w:trPr>
          <w:trHeight w:val="58"/>
        </w:trPr>
        <w:tc>
          <w:tcPr>
            <w:tcW w:w="2793" w:type="dxa"/>
            <w:vMerge/>
            <w:vAlign w:val="center"/>
          </w:tcPr>
          <w:p w14:paraId="67DA4498" w14:textId="77777777" w:rsidR="00FE173E" w:rsidRPr="001D0159" w:rsidRDefault="00FE173E" w:rsidP="00FE173E">
            <w:pPr>
              <w:spacing w:after="0"/>
              <w:rPr>
                <w:rFonts w:ascii="Times New Roman" w:hAnsi="Times New Roman"/>
                <w:sz w:val="24"/>
                <w:szCs w:val="24"/>
              </w:rPr>
            </w:pPr>
          </w:p>
        </w:tc>
        <w:tc>
          <w:tcPr>
            <w:tcW w:w="1425" w:type="dxa"/>
            <w:vMerge/>
            <w:vAlign w:val="center"/>
          </w:tcPr>
          <w:p w14:paraId="3B86568F" w14:textId="77777777" w:rsidR="00FE173E" w:rsidRPr="001D0159" w:rsidRDefault="00FE173E" w:rsidP="00FE173E">
            <w:pPr>
              <w:spacing w:after="0" w:line="240" w:lineRule="auto"/>
              <w:rPr>
                <w:rFonts w:ascii="Times New Roman" w:hAnsi="Times New Roman"/>
                <w:sz w:val="24"/>
                <w:szCs w:val="24"/>
              </w:rPr>
            </w:pPr>
          </w:p>
        </w:tc>
        <w:tc>
          <w:tcPr>
            <w:tcW w:w="7859" w:type="dxa"/>
            <w:gridSpan w:val="2"/>
            <w:vMerge/>
          </w:tcPr>
          <w:p w14:paraId="326E6933" w14:textId="77777777" w:rsidR="00FE173E" w:rsidRPr="001D0159" w:rsidRDefault="00FE173E" w:rsidP="00FE173E">
            <w:pPr>
              <w:spacing w:after="0" w:line="240" w:lineRule="auto"/>
              <w:rPr>
                <w:rFonts w:ascii="Times New Roman" w:hAnsi="Times New Roman"/>
                <w:sz w:val="24"/>
                <w:szCs w:val="24"/>
              </w:rPr>
            </w:pPr>
          </w:p>
        </w:tc>
        <w:tc>
          <w:tcPr>
            <w:tcW w:w="1134" w:type="dxa"/>
            <w:gridSpan w:val="2"/>
            <w:vAlign w:val="center"/>
          </w:tcPr>
          <w:p w14:paraId="2BB36F89" w14:textId="4FD222AE" w:rsidR="00FE173E" w:rsidRPr="001D0159" w:rsidRDefault="00FE173E" w:rsidP="00FE173E">
            <w:pPr>
              <w:spacing w:after="0" w:line="240" w:lineRule="auto"/>
              <w:jc w:val="center"/>
              <w:rPr>
                <w:rFonts w:ascii="Times New Roman" w:hAnsi="Times New Roman"/>
                <w:sz w:val="24"/>
                <w:szCs w:val="24"/>
              </w:rPr>
            </w:pPr>
            <w:r>
              <w:rPr>
                <w:rFonts w:ascii="Times New Roman" w:hAnsi="Times New Roman"/>
                <w:sz w:val="24"/>
                <w:szCs w:val="24"/>
              </w:rPr>
              <w:t>1</w:t>
            </w:r>
          </w:p>
        </w:tc>
        <w:tc>
          <w:tcPr>
            <w:tcW w:w="1356" w:type="dxa"/>
            <w:gridSpan w:val="2"/>
            <w:vAlign w:val="center"/>
          </w:tcPr>
          <w:p w14:paraId="1DCAAE78" w14:textId="4EB79E4C" w:rsidR="00FE173E" w:rsidRPr="001D0159" w:rsidRDefault="00FE173E" w:rsidP="00FE173E">
            <w:pPr>
              <w:spacing w:after="0"/>
              <w:jc w:val="center"/>
              <w:rPr>
                <w:rFonts w:ascii="Times New Roman" w:hAnsi="Times New Roman"/>
                <w:sz w:val="24"/>
                <w:szCs w:val="24"/>
              </w:rPr>
            </w:pPr>
            <w:r>
              <w:rPr>
                <w:rFonts w:ascii="Times New Roman" w:hAnsi="Times New Roman"/>
                <w:sz w:val="24"/>
                <w:szCs w:val="24"/>
              </w:rPr>
              <w:t>2</w:t>
            </w:r>
          </w:p>
        </w:tc>
      </w:tr>
      <w:tr w:rsidR="00FE173E" w:rsidRPr="001D0159" w14:paraId="608B191F" w14:textId="77777777" w:rsidTr="0092617C">
        <w:trPr>
          <w:trHeight w:val="77"/>
        </w:trPr>
        <w:tc>
          <w:tcPr>
            <w:tcW w:w="2793" w:type="dxa"/>
            <w:vMerge/>
            <w:vAlign w:val="center"/>
          </w:tcPr>
          <w:p w14:paraId="131A0A66" w14:textId="77777777" w:rsidR="00FE173E" w:rsidRPr="001D0159" w:rsidRDefault="00FE173E" w:rsidP="00FE173E">
            <w:pPr>
              <w:spacing w:after="0"/>
              <w:rPr>
                <w:rFonts w:ascii="Times New Roman" w:hAnsi="Times New Roman"/>
                <w:sz w:val="24"/>
                <w:szCs w:val="24"/>
              </w:rPr>
            </w:pPr>
          </w:p>
        </w:tc>
        <w:tc>
          <w:tcPr>
            <w:tcW w:w="1425" w:type="dxa"/>
            <w:vMerge w:val="restart"/>
            <w:vAlign w:val="center"/>
          </w:tcPr>
          <w:p w14:paraId="690DA054" w14:textId="488D5B9A" w:rsidR="00FE173E" w:rsidRPr="001D0159" w:rsidRDefault="00FE173E" w:rsidP="00FE173E">
            <w:pPr>
              <w:spacing w:after="0" w:line="240" w:lineRule="auto"/>
              <w:jc w:val="center"/>
              <w:rPr>
                <w:rFonts w:ascii="Times New Roman" w:hAnsi="Times New Roman"/>
                <w:sz w:val="24"/>
                <w:szCs w:val="24"/>
              </w:rPr>
            </w:pPr>
            <w:r w:rsidRPr="001D0159">
              <w:rPr>
                <w:rFonts w:ascii="Times New Roman" w:hAnsi="Times New Roman"/>
                <w:sz w:val="24"/>
                <w:szCs w:val="24"/>
              </w:rPr>
              <w:t xml:space="preserve">ПЗ </w:t>
            </w:r>
            <w:r>
              <w:rPr>
                <w:rFonts w:ascii="Times New Roman" w:hAnsi="Times New Roman"/>
                <w:sz w:val="24"/>
                <w:szCs w:val="24"/>
              </w:rPr>
              <w:t>14</w:t>
            </w:r>
          </w:p>
        </w:tc>
        <w:tc>
          <w:tcPr>
            <w:tcW w:w="7859" w:type="dxa"/>
            <w:gridSpan w:val="2"/>
            <w:vMerge w:val="restart"/>
          </w:tcPr>
          <w:p w14:paraId="6CA05C12" w14:textId="149F228A" w:rsidR="00FE173E" w:rsidRPr="001D0159" w:rsidRDefault="00FE173E" w:rsidP="00FE173E">
            <w:pPr>
              <w:spacing w:after="0" w:line="240" w:lineRule="auto"/>
              <w:rPr>
                <w:rFonts w:ascii="Times New Roman" w:hAnsi="Times New Roman"/>
                <w:sz w:val="24"/>
                <w:szCs w:val="24"/>
              </w:rPr>
            </w:pPr>
            <w:r w:rsidRPr="000E1025">
              <w:rPr>
                <w:rFonts w:ascii="Times New Roman" w:hAnsi="Times New Roman"/>
                <w:sz w:val="24"/>
                <w:szCs w:val="24"/>
              </w:rPr>
              <w:t>Анализ и контроль работы системы контроля загазованности («Сигнальмик», «Д600», «СКЗ-12-Ех-01», «СГАЭС-ТН» и им аналогичные).</w:t>
            </w:r>
          </w:p>
        </w:tc>
        <w:tc>
          <w:tcPr>
            <w:tcW w:w="1134" w:type="dxa"/>
            <w:gridSpan w:val="2"/>
          </w:tcPr>
          <w:p w14:paraId="4ACC95F9" w14:textId="3902C582" w:rsidR="00FE173E" w:rsidRPr="001D0159" w:rsidRDefault="00FE173E" w:rsidP="00FE173E">
            <w:pPr>
              <w:spacing w:after="0" w:line="240" w:lineRule="auto"/>
              <w:jc w:val="center"/>
              <w:rPr>
                <w:rFonts w:ascii="Times New Roman" w:hAnsi="Times New Roman"/>
                <w:sz w:val="24"/>
                <w:szCs w:val="24"/>
              </w:rPr>
            </w:pPr>
            <w:r w:rsidRPr="000E1025">
              <w:rPr>
                <w:rFonts w:ascii="Times New Roman" w:hAnsi="Times New Roman"/>
                <w:color w:val="000000" w:themeColor="text1"/>
                <w:sz w:val="24"/>
                <w:szCs w:val="24"/>
              </w:rPr>
              <w:t>1</w:t>
            </w:r>
          </w:p>
        </w:tc>
        <w:tc>
          <w:tcPr>
            <w:tcW w:w="1356" w:type="dxa"/>
            <w:gridSpan w:val="2"/>
          </w:tcPr>
          <w:p w14:paraId="25A25B08" w14:textId="3A5FCB77" w:rsidR="00FE173E" w:rsidRPr="001D0159" w:rsidRDefault="00FE173E" w:rsidP="00FE173E">
            <w:pPr>
              <w:spacing w:after="0"/>
              <w:jc w:val="center"/>
              <w:rPr>
                <w:rFonts w:ascii="Times New Roman" w:hAnsi="Times New Roman"/>
                <w:sz w:val="24"/>
                <w:szCs w:val="24"/>
              </w:rPr>
            </w:pPr>
            <w:r w:rsidRPr="000E1025">
              <w:rPr>
                <w:rFonts w:ascii="Times New Roman" w:hAnsi="Times New Roman"/>
                <w:color w:val="000000" w:themeColor="text1"/>
                <w:sz w:val="24"/>
                <w:szCs w:val="24"/>
              </w:rPr>
              <w:t>2</w:t>
            </w:r>
          </w:p>
        </w:tc>
      </w:tr>
      <w:tr w:rsidR="00FE173E" w:rsidRPr="001D0159" w14:paraId="6A0F4191" w14:textId="77777777" w:rsidTr="0092617C">
        <w:trPr>
          <w:trHeight w:val="77"/>
        </w:trPr>
        <w:tc>
          <w:tcPr>
            <w:tcW w:w="2793" w:type="dxa"/>
            <w:vMerge/>
            <w:vAlign w:val="center"/>
          </w:tcPr>
          <w:p w14:paraId="240E6FC7" w14:textId="77777777" w:rsidR="00FE173E" w:rsidRPr="001D0159" w:rsidRDefault="00FE173E" w:rsidP="00FE173E">
            <w:pPr>
              <w:spacing w:after="0"/>
              <w:rPr>
                <w:rFonts w:ascii="Times New Roman" w:hAnsi="Times New Roman"/>
                <w:sz w:val="24"/>
                <w:szCs w:val="24"/>
              </w:rPr>
            </w:pPr>
          </w:p>
        </w:tc>
        <w:tc>
          <w:tcPr>
            <w:tcW w:w="1425" w:type="dxa"/>
            <w:vMerge/>
            <w:vAlign w:val="center"/>
          </w:tcPr>
          <w:p w14:paraId="58E2F71D" w14:textId="77777777" w:rsidR="00FE173E" w:rsidRPr="001D0159" w:rsidRDefault="00FE173E" w:rsidP="00FE173E">
            <w:pPr>
              <w:spacing w:after="0" w:line="240" w:lineRule="auto"/>
              <w:rPr>
                <w:rFonts w:ascii="Times New Roman" w:hAnsi="Times New Roman"/>
                <w:sz w:val="24"/>
                <w:szCs w:val="24"/>
              </w:rPr>
            </w:pPr>
          </w:p>
        </w:tc>
        <w:tc>
          <w:tcPr>
            <w:tcW w:w="7859" w:type="dxa"/>
            <w:gridSpan w:val="2"/>
            <w:vMerge/>
          </w:tcPr>
          <w:p w14:paraId="47DA826D" w14:textId="77777777" w:rsidR="00FE173E" w:rsidRPr="001D0159" w:rsidRDefault="00FE173E" w:rsidP="00FE173E">
            <w:pPr>
              <w:spacing w:after="0" w:line="240" w:lineRule="auto"/>
              <w:rPr>
                <w:rFonts w:ascii="Times New Roman" w:hAnsi="Times New Roman"/>
                <w:sz w:val="24"/>
                <w:szCs w:val="24"/>
              </w:rPr>
            </w:pPr>
          </w:p>
        </w:tc>
        <w:tc>
          <w:tcPr>
            <w:tcW w:w="1134" w:type="dxa"/>
            <w:gridSpan w:val="2"/>
          </w:tcPr>
          <w:p w14:paraId="162EFADD" w14:textId="04A4257E" w:rsidR="00FE173E" w:rsidRPr="001D0159" w:rsidRDefault="00FE173E" w:rsidP="00FE173E">
            <w:pPr>
              <w:spacing w:after="0" w:line="240" w:lineRule="auto"/>
              <w:jc w:val="center"/>
              <w:rPr>
                <w:rFonts w:ascii="Times New Roman" w:hAnsi="Times New Roman"/>
                <w:sz w:val="24"/>
                <w:szCs w:val="24"/>
              </w:rPr>
            </w:pPr>
            <w:r>
              <w:rPr>
                <w:rFonts w:ascii="Times New Roman" w:hAnsi="Times New Roman"/>
                <w:sz w:val="24"/>
                <w:szCs w:val="24"/>
              </w:rPr>
              <w:t>1</w:t>
            </w:r>
          </w:p>
        </w:tc>
        <w:tc>
          <w:tcPr>
            <w:tcW w:w="1356" w:type="dxa"/>
            <w:gridSpan w:val="2"/>
          </w:tcPr>
          <w:p w14:paraId="235AB645" w14:textId="0804E60A" w:rsidR="00FE173E" w:rsidRPr="001D0159" w:rsidRDefault="00FE173E" w:rsidP="00FE173E">
            <w:pPr>
              <w:spacing w:after="0"/>
              <w:jc w:val="center"/>
              <w:rPr>
                <w:rFonts w:ascii="Times New Roman" w:hAnsi="Times New Roman"/>
                <w:sz w:val="24"/>
                <w:szCs w:val="24"/>
              </w:rPr>
            </w:pPr>
            <w:r w:rsidRPr="000E1025">
              <w:rPr>
                <w:rFonts w:ascii="Times New Roman" w:hAnsi="Times New Roman"/>
                <w:color w:val="000000" w:themeColor="text1"/>
                <w:sz w:val="24"/>
                <w:szCs w:val="24"/>
              </w:rPr>
              <w:t>2</w:t>
            </w:r>
          </w:p>
        </w:tc>
      </w:tr>
      <w:tr w:rsidR="00FE173E" w:rsidRPr="001D0159" w14:paraId="34991EE9" w14:textId="77777777" w:rsidTr="0051753E">
        <w:trPr>
          <w:trHeight w:val="192"/>
        </w:trPr>
        <w:tc>
          <w:tcPr>
            <w:tcW w:w="14567" w:type="dxa"/>
            <w:gridSpan w:val="8"/>
            <w:shd w:val="clear" w:color="auto" w:fill="F2F2F2" w:themeFill="background1" w:themeFillShade="F2"/>
            <w:vAlign w:val="center"/>
          </w:tcPr>
          <w:p w14:paraId="1CD50E7A" w14:textId="5EA75003" w:rsidR="00FE173E" w:rsidRPr="001D0159" w:rsidRDefault="00FE173E" w:rsidP="0051753E">
            <w:pPr>
              <w:spacing w:after="0" w:line="240" w:lineRule="auto"/>
              <w:jc w:val="center"/>
              <w:rPr>
                <w:rFonts w:ascii="Times New Roman" w:hAnsi="Times New Roman"/>
                <w:sz w:val="24"/>
                <w:szCs w:val="24"/>
              </w:rPr>
            </w:pPr>
            <w:r w:rsidRPr="001D0159">
              <w:rPr>
                <w:rFonts w:ascii="Times New Roman" w:hAnsi="Times New Roman"/>
                <w:b/>
                <w:sz w:val="24"/>
                <w:szCs w:val="24"/>
              </w:rPr>
              <w:t xml:space="preserve">Раздел </w:t>
            </w:r>
            <w:r>
              <w:rPr>
                <w:rFonts w:ascii="Times New Roman" w:hAnsi="Times New Roman"/>
                <w:b/>
                <w:sz w:val="24"/>
                <w:szCs w:val="24"/>
              </w:rPr>
              <w:t>6</w:t>
            </w:r>
            <w:r w:rsidRPr="001D0159">
              <w:rPr>
                <w:rFonts w:ascii="Times New Roman" w:hAnsi="Times New Roman"/>
                <w:b/>
                <w:sz w:val="24"/>
                <w:szCs w:val="24"/>
              </w:rPr>
              <w:t>. Схемы расположения трубопроводов</w:t>
            </w:r>
          </w:p>
        </w:tc>
      </w:tr>
      <w:tr w:rsidR="00FE173E" w:rsidRPr="001D0159" w14:paraId="5AB2FBA4" w14:textId="77777777" w:rsidTr="0092617C">
        <w:trPr>
          <w:trHeight w:val="77"/>
        </w:trPr>
        <w:tc>
          <w:tcPr>
            <w:tcW w:w="2793" w:type="dxa"/>
            <w:vMerge w:val="restart"/>
            <w:vAlign w:val="center"/>
          </w:tcPr>
          <w:p w14:paraId="71439A26" w14:textId="508BAF38" w:rsidR="00FE173E" w:rsidRPr="001D0159" w:rsidRDefault="00FE173E" w:rsidP="00FE173E">
            <w:pPr>
              <w:spacing w:after="0"/>
              <w:jc w:val="center"/>
              <w:rPr>
                <w:rFonts w:ascii="Times New Roman" w:hAnsi="Times New Roman"/>
                <w:bCs/>
                <w:sz w:val="24"/>
                <w:szCs w:val="24"/>
              </w:rPr>
            </w:pPr>
            <w:r w:rsidRPr="001D0159">
              <w:rPr>
                <w:rFonts w:ascii="Times New Roman" w:hAnsi="Times New Roman"/>
                <w:sz w:val="24"/>
                <w:szCs w:val="24"/>
              </w:rPr>
              <w:t>Тема</w:t>
            </w:r>
            <w:r w:rsidRPr="009F1082">
              <w:rPr>
                <w:rFonts w:ascii="Times New Roman" w:hAnsi="Times New Roman"/>
                <w:sz w:val="24"/>
                <w:szCs w:val="24"/>
              </w:rPr>
              <w:t xml:space="preserve">: 6.1 </w:t>
            </w:r>
            <w:r w:rsidRPr="001D0159">
              <w:rPr>
                <w:rFonts w:ascii="Times New Roman" w:hAnsi="Times New Roman"/>
                <w:sz w:val="24"/>
                <w:szCs w:val="24"/>
              </w:rPr>
              <w:t>Технологические схемы</w:t>
            </w:r>
          </w:p>
        </w:tc>
        <w:tc>
          <w:tcPr>
            <w:tcW w:w="9284" w:type="dxa"/>
            <w:gridSpan w:val="3"/>
            <w:vAlign w:val="center"/>
          </w:tcPr>
          <w:p w14:paraId="497D84E9" w14:textId="77777777" w:rsidR="00FE173E" w:rsidRPr="001D0159" w:rsidRDefault="00FE173E" w:rsidP="00FE1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D0159">
              <w:rPr>
                <w:rFonts w:ascii="Times New Roman" w:hAnsi="Times New Roman"/>
                <w:b/>
                <w:sz w:val="24"/>
                <w:szCs w:val="24"/>
              </w:rPr>
              <w:t>Практические занятия</w:t>
            </w:r>
          </w:p>
        </w:tc>
        <w:tc>
          <w:tcPr>
            <w:tcW w:w="1134" w:type="dxa"/>
            <w:gridSpan w:val="2"/>
            <w:vAlign w:val="center"/>
          </w:tcPr>
          <w:p w14:paraId="6F60C811" w14:textId="41767B0D" w:rsidR="00FE173E" w:rsidRPr="00872432" w:rsidRDefault="00FE173E" w:rsidP="00FE173E">
            <w:pPr>
              <w:spacing w:after="0" w:line="240" w:lineRule="auto"/>
              <w:jc w:val="center"/>
              <w:rPr>
                <w:rFonts w:ascii="Times New Roman" w:hAnsi="Times New Roman"/>
                <w:b/>
                <w:sz w:val="24"/>
                <w:szCs w:val="24"/>
                <w:lang w:val="en-US"/>
              </w:rPr>
            </w:pPr>
            <w:r w:rsidRPr="001D0159">
              <w:rPr>
                <w:rFonts w:ascii="Times New Roman" w:hAnsi="Times New Roman"/>
                <w:b/>
                <w:sz w:val="24"/>
                <w:szCs w:val="24"/>
              </w:rPr>
              <w:t>3</w:t>
            </w:r>
            <w:r w:rsidR="00872432">
              <w:rPr>
                <w:rFonts w:ascii="Times New Roman" w:hAnsi="Times New Roman"/>
                <w:b/>
                <w:sz w:val="24"/>
                <w:szCs w:val="24"/>
                <w:lang w:val="en-US"/>
              </w:rPr>
              <w:t>0</w:t>
            </w:r>
          </w:p>
        </w:tc>
        <w:tc>
          <w:tcPr>
            <w:tcW w:w="1356" w:type="dxa"/>
            <w:gridSpan w:val="2"/>
            <w:vAlign w:val="center"/>
          </w:tcPr>
          <w:p w14:paraId="6EE823D1" w14:textId="77777777" w:rsidR="00FE173E" w:rsidRPr="001D0159" w:rsidRDefault="00FE173E" w:rsidP="00FE173E">
            <w:pPr>
              <w:spacing w:after="0" w:line="240" w:lineRule="auto"/>
              <w:jc w:val="center"/>
              <w:rPr>
                <w:rFonts w:ascii="Times New Roman" w:hAnsi="Times New Roman"/>
                <w:sz w:val="24"/>
                <w:szCs w:val="24"/>
              </w:rPr>
            </w:pPr>
          </w:p>
        </w:tc>
      </w:tr>
      <w:tr w:rsidR="00FE173E" w:rsidRPr="001D0159" w14:paraId="46ADE393" w14:textId="77777777" w:rsidTr="0092617C">
        <w:trPr>
          <w:trHeight w:val="77"/>
        </w:trPr>
        <w:tc>
          <w:tcPr>
            <w:tcW w:w="2793" w:type="dxa"/>
            <w:vMerge/>
            <w:vAlign w:val="center"/>
          </w:tcPr>
          <w:p w14:paraId="1F6CA004" w14:textId="77777777" w:rsidR="00FE173E" w:rsidRPr="001D0159" w:rsidRDefault="00FE173E" w:rsidP="00FE173E">
            <w:pPr>
              <w:spacing w:after="0"/>
              <w:rPr>
                <w:rFonts w:ascii="Times New Roman" w:hAnsi="Times New Roman"/>
                <w:b/>
                <w:sz w:val="24"/>
                <w:szCs w:val="24"/>
              </w:rPr>
            </w:pPr>
          </w:p>
        </w:tc>
        <w:tc>
          <w:tcPr>
            <w:tcW w:w="1425" w:type="dxa"/>
            <w:vMerge w:val="restart"/>
            <w:vAlign w:val="center"/>
          </w:tcPr>
          <w:p w14:paraId="587FDCCA" w14:textId="77777777" w:rsidR="00FE173E" w:rsidRPr="001D0159" w:rsidRDefault="00FE173E" w:rsidP="00FE1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1D0159">
              <w:rPr>
                <w:rFonts w:ascii="Times New Roman" w:hAnsi="Times New Roman"/>
                <w:sz w:val="24"/>
                <w:szCs w:val="24"/>
              </w:rPr>
              <w:t xml:space="preserve">ПЗ </w:t>
            </w:r>
            <w:r>
              <w:rPr>
                <w:rFonts w:ascii="Times New Roman" w:hAnsi="Times New Roman"/>
                <w:sz w:val="24"/>
                <w:szCs w:val="24"/>
              </w:rPr>
              <w:t>15</w:t>
            </w:r>
          </w:p>
          <w:p w14:paraId="25438056" w14:textId="68CE2C7B" w:rsidR="00FE173E" w:rsidRPr="001D0159" w:rsidRDefault="00FE173E" w:rsidP="00FE1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tc>
        <w:tc>
          <w:tcPr>
            <w:tcW w:w="7859" w:type="dxa"/>
            <w:gridSpan w:val="2"/>
            <w:vMerge w:val="restart"/>
            <w:vAlign w:val="center"/>
          </w:tcPr>
          <w:p w14:paraId="299F36A4" w14:textId="150079D2" w:rsidR="00FE173E" w:rsidRPr="001D0159" w:rsidRDefault="00FE173E" w:rsidP="00FE173E">
            <w:pPr>
              <w:shd w:val="clear" w:color="auto" w:fill="FFFFFF"/>
              <w:autoSpaceDE w:val="0"/>
              <w:autoSpaceDN w:val="0"/>
              <w:adjustRightInd w:val="0"/>
              <w:spacing w:after="0" w:line="240" w:lineRule="auto"/>
              <w:rPr>
                <w:rFonts w:ascii="Times New Roman" w:hAnsi="Times New Roman"/>
                <w:sz w:val="24"/>
                <w:szCs w:val="24"/>
              </w:rPr>
            </w:pPr>
            <w:r w:rsidRPr="001D0159">
              <w:rPr>
                <w:rFonts w:ascii="Times New Roman" w:hAnsi="Times New Roman"/>
                <w:sz w:val="24"/>
                <w:szCs w:val="24"/>
              </w:rPr>
              <w:t xml:space="preserve">Назначение объектов трубопроводного транспорта по технологической схеме ЛЧ, профиль трассы    </w:t>
            </w:r>
          </w:p>
        </w:tc>
        <w:tc>
          <w:tcPr>
            <w:tcW w:w="1134" w:type="dxa"/>
            <w:gridSpan w:val="2"/>
          </w:tcPr>
          <w:p w14:paraId="5BFFEB6C" w14:textId="77777777" w:rsidR="00FE173E" w:rsidRPr="001D0159" w:rsidRDefault="00FE173E" w:rsidP="00FE173E">
            <w:pPr>
              <w:tabs>
                <w:tab w:val="left" w:pos="1578"/>
              </w:tabs>
              <w:spacing w:after="0" w:line="240" w:lineRule="auto"/>
              <w:jc w:val="center"/>
              <w:rPr>
                <w:rFonts w:ascii="Times New Roman" w:hAnsi="Times New Roman"/>
                <w:sz w:val="24"/>
                <w:szCs w:val="24"/>
              </w:rPr>
            </w:pPr>
            <w:r w:rsidRPr="001D0159">
              <w:rPr>
                <w:rFonts w:ascii="Times New Roman" w:hAnsi="Times New Roman"/>
                <w:sz w:val="24"/>
                <w:szCs w:val="24"/>
              </w:rPr>
              <w:t>1</w:t>
            </w:r>
          </w:p>
        </w:tc>
        <w:tc>
          <w:tcPr>
            <w:tcW w:w="1356" w:type="dxa"/>
            <w:gridSpan w:val="2"/>
          </w:tcPr>
          <w:p w14:paraId="03F770C5" w14:textId="77777777" w:rsidR="00FE173E" w:rsidRPr="001D0159" w:rsidRDefault="00FE173E" w:rsidP="00FE173E">
            <w:pPr>
              <w:spacing w:after="0" w:line="240" w:lineRule="auto"/>
              <w:jc w:val="center"/>
              <w:rPr>
                <w:rFonts w:ascii="Times New Roman" w:hAnsi="Times New Roman"/>
                <w:sz w:val="24"/>
                <w:szCs w:val="24"/>
              </w:rPr>
            </w:pPr>
            <w:r w:rsidRPr="001D0159">
              <w:rPr>
                <w:rFonts w:ascii="Times New Roman" w:hAnsi="Times New Roman"/>
                <w:sz w:val="24"/>
                <w:szCs w:val="24"/>
              </w:rPr>
              <w:t>2</w:t>
            </w:r>
          </w:p>
        </w:tc>
      </w:tr>
      <w:tr w:rsidR="00FE173E" w:rsidRPr="001D0159" w14:paraId="1DF3EF0C" w14:textId="77777777" w:rsidTr="0092617C">
        <w:trPr>
          <w:trHeight w:val="77"/>
        </w:trPr>
        <w:tc>
          <w:tcPr>
            <w:tcW w:w="2793" w:type="dxa"/>
            <w:vMerge/>
            <w:vAlign w:val="center"/>
          </w:tcPr>
          <w:p w14:paraId="1800461D" w14:textId="77777777" w:rsidR="00FE173E" w:rsidRPr="001D0159" w:rsidRDefault="00FE173E" w:rsidP="00FE173E">
            <w:pPr>
              <w:spacing w:after="0"/>
              <w:rPr>
                <w:rFonts w:ascii="Times New Roman" w:hAnsi="Times New Roman"/>
                <w:b/>
                <w:sz w:val="24"/>
                <w:szCs w:val="24"/>
              </w:rPr>
            </w:pPr>
          </w:p>
        </w:tc>
        <w:tc>
          <w:tcPr>
            <w:tcW w:w="1425" w:type="dxa"/>
            <w:vMerge/>
            <w:vAlign w:val="center"/>
          </w:tcPr>
          <w:p w14:paraId="5D8E737E" w14:textId="77777777" w:rsidR="00FE173E" w:rsidRPr="001D0159" w:rsidRDefault="00FE173E" w:rsidP="00FE1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tc>
        <w:tc>
          <w:tcPr>
            <w:tcW w:w="7859" w:type="dxa"/>
            <w:gridSpan w:val="2"/>
            <w:vMerge/>
            <w:vAlign w:val="center"/>
          </w:tcPr>
          <w:p w14:paraId="3CF18203" w14:textId="77777777" w:rsidR="00FE173E" w:rsidRPr="001D0159" w:rsidRDefault="00FE173E" w:rsidP="00FE173E">
            <w:pPr>
              <w:shd w:val="clear" w:color="auto" w:fill="FFFFFF"/>
              <w:autoSpaceDE w:val="0"/>
              <w:autoSpaceDN w:val="0"/>
              <w:adjustRightInd w:val="0"/>
              <w:spacing w:after="0" w:line="240" w:lineRule="auto"/>
              <w:rPr>
                <w:rFonts w:ascii="Times New Roman" w:hAnsi="Times New Roman"/>
                <w:sz w:val="24"/>
                <w:szCs w:val="24"/>
              </w:rPr>
            </w:pPr>
          </w:p>
        </w:tc>
        <w:tc>
          <w:tcPr>
            <w:tcW w:w="1134" w:type="dxa"/>
            <w:gridSpan w:val="2"/>
          </w:tcPr>
          <w:p w14:paraId="181593BF" w14:textId="77777777" w:rsidR="00FE173E" w:rsidRPr="001D0159" w:rsidRDefault="00FE173E" w:rsidP="00FE173E">
            <w:pPr>
              <w:tabs>
                <w:tab w:val="left" w:pos="1578"/>
              </w:tabs>
              <w:spacing w:after="0" w:line="240" w:lineRule="auto"/>
              <w:jc w:val="center"/>
              <w:rPr>
                <w:rFonts w:ascii="Times New Roman" w:hAnsi="Times New Roman"/>
                <w:sz w:val="24"/>
                <w:szCs w:val="24"/>
              </w:rPr>
            </w:pPr>
            <w:r w:rsidRPr="001D0159">
              <w:rPr>
                <w:rFonts w:ascii="Times New Roman" w:hAnsi="Times New Roman"/>
                <w:sz w:val="24"/>
                <w:szCs w:val="24"/>
              </w:rPr>
              <w:t>1</w:t>
            </w:r>
          </w:p>
        </w:tc>
        <w:tc>
          <w:tcPr>
            <w:tcW w:w="1356" w:type="dxa"/>
            <w:gridSpan w:val="2"/>
          </w:tcPr>
          <w:p w14:paraId="0ED1B405" w14:textId="77777777" w:rsidR="00FE173E" w:rsidRPr="001D0159" w:rsidRDefault="00FE173E" w:rsidP="00FE173E">
            <w:pPr>
              <w:spacing w:after="0" w:line="240" w:lineRule="auto"/>
              <w:jc w:val="center"/>
              <w:rPr>
                <w:rFonts w:ascii="Times New Roman" w:hAnsi="Times New Roman"/>
                <w:sz w:val="24"/>
                <w:szCs w:val="24"/>
              </w:rPr>
            </w:pPr>
            <w:r w:rsidRPr="001D0159">
              <w:rPr>
                <w:rFonts w:ascii="Times New Roman" w:hAnsi="Times New Roman"/>
                <w:sz w:val="24"/>
                <w:szCs w:val="24"/>
              </w:rPr>
              <w:t>2</w:t>
            </w:r>
          </w:p>
        </w:tc>
      </w:tr>
      <w:tr w:rsidR="00FE173E" w:rsidRPr="001D0159" w14:paraId="3E38EF9C" w14:textId="77777777" w:rsidTr="0092617C">
        <w:trPr>
          <w:trHeight w:val="77"/>
        </w:trPr>
        <w:tc>
          <w:tcPr>
            <w:tcW w:w="2793" w:type="dxa"/>
            <w:vMerge/>
            <w:vAlign w:val="center"/>
          </w:tcPr>
          <w:p w14:paraId="322660EC" w14:textId="77777777" w:rsidR="00FE173E" w:rsidRPr="001D0159" w:rsidRDefault="00FE173E" w:rsidP="00FE173E">
            <w:pPr>
              <w:spacing w:after="0"/>
              <w:rPr>
                <w:rFonts w:ascii="Times New Roman" w:hAnsi="Times New Roman"/>
                <w:b/>
                <w:sz w:val="24"/>
                <w:szCs w:val="24"/>
              </w:rPr>
            </w:pPr>
          </w:p>
        </w:tc>
        <w:tc>
          <w:tcPr>
            <w:tcW w:w="1425" w:type="dxa"/>
            <w:vMerge w:val="restart"/>
            <w:vAlign w:val="center"/>
          </w:tcPr>
          <w:p w14:paraId="692E9897" w14:textId="77777777" w:rsidR="00FE173E" w:rsidRPr="001D0159" w:rsidRDefault="00FE173E" w:rsidP="00FE1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p w14:paraId="0561151B" w14:textId="3BA0B637" w:rsidR="00FE173E" w:rsidRPr="001D0159" w:rsidRDefault="00FE173E" w:rsidP="00FE1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Pr>
                <w:rFonts w:ascii="Times New Roman" w:hAnsi="Times New Roman"/>
                <w:sz w:val="24"/>
                <w:szCs w:val="24"/>
              </w:rPr>
              <w:t>ПЗ 16</w:t>
            </w:r>
          </w:p>
        </w:tc>
        <w:tc>
          <w:tcPr>
            <w:tcW w:w="7859" w:type="dxa"/>
            <w:gridSpan w:val="2"/>
            <w:vMerge w:val="restart"/>
            <w:vAlign w:val="center"/>
          </w:tcPr>
          <w:p w14:paraId="78735857" w14:textId="1A1B9648" w:rsidR="00FE173E" w:rsidRPr="001D0159" w:rsidRDefault="00FE173E" w:rsidP="00FE173E">
            <w:pPr>
              <w:spacing w:after="0" w:line="240" w:lineRule="auto"/>
              <w:rPr>
                <w:rFonts w:ascii="Times New Roman" w:hAnsi="Times New Roman"/>
                <w:sz w:val="24"/>
                <w:szCs w:val="24"/>
              </w:rPr>
            </w:pPr>
            <w:r w:rsidRPr="001D0159">
              <w:rPr>
                <w:rFonts w:ascii="Times New Roman" w:hAnsi="Times New Roman"/>
                <w:sz w:val="24"/>
                <w:szCs w:val="24"/>
              </w:rPr>
              <w:t>Назначение и состав объектов трубопроводного транспорта по технологической схеме ГНПС</w:t>
            </w:r>
          </w:p>
        </w:tc>
        <w:tc>
          <w:tcPr>
            <w:tcW w:w="1134" w:type="dxa"/>
            <w:gridSpan w:val="2"/>
          </w:tcPr>
          <w:p w14:paraId="7C10EFE6" w14:textId="77777777" w:rsidR="00FE173E" w:rsidRPr="001D0159" w:rsidRDefault="00FE173E" w:rsidP="00FE173E">
            <w:pPr>
              <w:tabs>
                <w:tab w:val="left" w:pos="1578"/>
              </w:tabs>
              <w:spacing w:after="0" w:line="240" w:lineRule="auto"/>
              <w:jc w:val="center"/>
              <w:rPr>
                <w:rFonts w:ascii="Times New Roman" w:hAnsi="Times New Roman"/>
                <w:sz w:val="24"/>
                <w:szCs w:val="24"/>
              </w:rPr>
            </w:pPr>
            <w:r w:rsidRPr="001D0159">
              <w:rPr>
                <w:rFonts w:ascii="Times New Roman" w:hAnsi="Times New Roman"/>
                <w:sz w:val="24"/>
                <w:szCs w:val="24"/>
              </w:rPr>
              <w:t>1</w:t>
            </w:r>
          </w:p>
        </w:tc>
        <w:tc>
          <w:tcPr>
            <w:tcW w:w="1356" w:type="dxa"/>
            <w:gridSpan w:val="2"/>
          </w:tcPr>
          <w:p w14:paraId="30D032C8" w14:textId="77777777" w:rsidR="00FE173E" w:rsidRPr="001D0159" w:rsidRDefault="00FE173E" w:rsidP="00FE173E">
            <w:pPr>
              <w:spacing w:after="0" w:line="240" w:lineRule="auto"/>
              <w:jc w:val="center"/>
              <w:rPr>
                <w:rFonts w:ascii="Times New Roman" w:hAnsi="Times New Roman"/>
                <w:sz w:val="24"/>
                <w:szCs w:val="24"/>
              </w:rPr>
            </w:pPr>
            <w:r w:rsidRPr="001D0159">
              <w:rPr>
                <w:rFonts w:ascii="Times New Roman" w:hAnsi="Times New Roman"/>
                <w:sz w:val="24"/>
                <w:szCs w:val="24"/>
              </w:rPr>
              <w:t>2</w:t>
            </w:r>
          </w:p>
        </w:tc>
      </w:tr>
      <w:tr w:rsidR="00FE173E" w:rsidRPr="001D0159" w14:paraId="3C97A5F4" w14:textId="77777777" w:rsidTr="0092617C">
        <w:trPr>
          <w:trHeight w:val="77"/>
        </w:trPr>
        <w:tc>
          <w:tcPr>
            <w:tcW w:w="2793" w:type="dxa"/>
            <w:vMerge/>
            <w:vAlign w:val="center"/>
          </w:tcPr>
          <w:p w14:paraId="294CFC0E" w14:textId="77777777" w:rsidR="00FE173E" w:rsidRPr="001D0159" w:rsidRDefault="00FE173E" w:rsidP="00FE173E">
            <w:pPr>
              <w:spacing w:after="0"/>
              <w:rPr>
                <w:rFonts w:ascii="Times New Roman" w:hAnsi="Times New Roman"/>
                <w:b/>
                <w:sz w:val="24"/>
                <w:szCs w:val="24"/>
              </w:rPr>
            </w:pPr>
          </w:p>
        </w:tc>
        <w:tc>
          <w:tcPr>
            <w:tcW w:w="1425" w:type="dxa"/>
            <w:vMerge/>
            <w:vAlign w:val="center"/>
          </w:tcPr>
          <w:p w14:paraId="096E6A66" w14:textId="77777777" w:rsidR="00FE173E" w:rsidRPr="001D0159" w:rsidRDefault="00FE173E" w:rsidP="00FE1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tc>
        <w:tc>
          <w:tcPr>
            <w:tcW w:w="7859" w:type="dxa"/>
            <w:gridSpan w:val="2"/>
            <w:vMerge/>
            <w:vAlign w:val="center"/>
          </w:tcPr>
          <w:p w14:paraId="6BF47F34" w14:textId="77777777" w:rsidR="00FE173E" w:rsidRPr="001D0159" w:rsidRDefault="00FE173E" w:rsidP="00FE173E">
            <w:pPr>
              <w:spacing w:after="0" w:line="240" w:lineRule="auto"/>
              <w:rPr>
                <w:rFonts w:ascii="Times New Roman" w:hAnsi="Times New Roman"/>
                <w:sz w:val="24"/>
                <w:szCs w:val="24"/>
              </w:rPr>
            </w:pPr>
          </w:p>
        </w:tc>
        <w:tc>
          <w:tcPr>
            <w:tcW w:w="1134" w:type="dxa"/>
            <w:gridSpan w:val="2"/>
          </w:tcPr>
          <w:p w14:paraId="1DC0D7EB" w14:textId="77777777" w:rsidR="00FE173E" w:rsidRPr="001D0159" w:rsidRDefault="00FE173E" w:rsidP="00FE173E">
            <w:pPr>
              <w:tabs>
                <w:tab w:val="left" w:pos="1578"/>
              </w:tabs>
              <w:spacing w:after="0" w:line="240" w:lineRule="auto"/>
              <w:jc w:val="center"/>
              <w:rPr>
                <w:rFonts w:ascii="Times New Roman" w:hAnsi="Times New Roman"/>
                <w:sz w:val="24"/>
                <w:szCs w:val="24"/>
              </w:rPr>
            </w:pPr>
            <w:r w:rsidRPr="001D0159">
              <w:rPr>
                <w:rFonts w:ascii="Times New Roman" w:hAnsi="Times New Roman"/>
                <w:sz w:val="24"/>
                <w:szCs w:val="24"/>
              </w:rPr>
              <w:t>1</w:t>
            </w:r>
          </w:p>
        </w:tc>
        <w:tc>
          <w:tcPr>
            <w:tcW w:w="1356" w:type="dxa"/>
            <w:gridSpan w:val="2"/>
          </w:tcPr>
          <w:p w14:paraId="0A2806C0" w14:textId="77777777" w:rsidR="00FE173E" w:rsidRPr="001D0159" w:rsidRDefault="00FE173E" w:rsidP="00FE173E">
            <w:pPr>
              <w:spacing w:after="0" w:line="240" w:lineRule="auto"/>
              <w:jc w:val="center"/>
              <w:rPr>
                <w:rFonts w:ascii="Times New Roman" w:hAnsi="Times New Roman"/>
                <w:sz w:val="24"/>
                <w:szCs w:val="24"/>
              </w:rPr>
            </w:pPr>
            <w:r w:rsidRPr="001D0159">
              <w:rPr>
                <w:rFonts w:ascii="Times New Roman" w:hAnsi="Times New Roman"/>
                <w:sz w:val="24"/>
                <w:szCs w:val="24"/>
              </w:rPr>
              <w:t>2</w:t>
            </w:r>
          </w:p>
        </w:tc>
      </w:tr>
      <w:tr w:rsidR="00FE173E" w:rsidRPr="001D0159" w14:paraId="2989242D" w14:textId="77777777" w:rsidTr="0092617C">
        <w:trPr>
          <w:trHeight w:val="77"/>
        </w:trPr>
        <w:tc>
          <w:tcPr>
            <w:tcW w:w="2793" w:type="dxa"/>
            <w:vMerge/>
            <w:vAlign w:val="center"/>
          </w:tcPr>
          <w:p w14:paraId="20C64FF1" w14:textId="77777777" w:rsidR="00FE173E" w:rsidRPr="001D0159" w:rsidRDefault="00FE173E" w:rsidP="00FE173E">
            <w:pPr>
              <w:spacing w:after="0"/>
              <w:rPr>
                <w:rFonts w:ascii="Times New Roman" w:hAnsi="Times New Roman"/>
                <w:b/>
                <w:sz w:val="24"/>
                <w:szCs w:val="24"/>
              </w:rPr>
            </w:pPr>
          </w:p>
        </w:tc>
        <w:tc>
          <w:tcPr>
            <w:tcW w:w="1425" w:type="dxa"/>
            <w:vMerge/>
            <w:vAlign w:val="center"/>
          </w:tcPr>
          <w:p w14:paraId="72F5A345" w14:textId="77777777" w:rsidR="00FE173E" w:rsidRPr="001D0159" w:rsidRDefault="00FE173E" w:rsidP="00FE1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tc>
        <w:tc>
          <w:tcPr>
            <w:tcW w:w="7859" w:type="dxa"/>
            <w:gridSpan w:val="2"/>
            <w:vMerge/>
            <w:vAlign w:val="center"/>
          </w:tcPr>
          <w:p w14:paraId="54857C49" w14:textId="77777777" w:rsidR="00FE173E" w:rsidRPr="001D0159" w:rsidRDefault="00FE173E" w:rsidP="00FE173E">
            <w:pPr>
              <w:spacing w:after="0" w:line="240" w:lineRule="auto"/>
              <w:rPr>
                <w:rFonts w:ascii="Times New Roman" w:hAnsi="Times New Roman"/>
                <w:sz w:val="24"/>
                <w:szCs w:val="24"/>
              </w:rPr>
            </w:pPr>
          </w:p>
        </w:tc>
        <w:tc>
          <w:tcPr>
            <w:tcW w:w="1134" w:type="dxa"/>
            <w:gridSpan w:val="2"/>
          </w:tcPr>
          <w:p w14:paraId="1FFDDDDB" w14:textId="77777777" w:rsidR="00FE173E" w:rsidRPr="001D0159" w:rsidRDefault="00FE173E" w:rsidP="00FE173E">
            <w:pPr>
              <w:tabs>
                <w:tab w:val="left" w:pos="1578"/>
              </w:tabs>
              <w:spacing w:after="0" w:line="240" w:lineRule="auto"/>
              <w:jc w:val="center"/>
              <w:rPr>
                <w:rFonts w:ascii="Times New Roman" w:hAnsi="Times New Roman"/>
                <w:sz w:val="24"/>
                <w:szCs w:val="24"/>
              </w:rPr>
            </w:pPr>
            <w:r w:rsidRPr="001D0159">
              <w:rPr>
                <w:rFonts w:ascii="Times New Roman" w:hAnsi="Times New Roman"/>
                <w:sz w:val="24"/>
                <w:szCs w:val="24"/>
              </w:rPr>
              <w:t>1</w:t>
            </w:r>
          </w:p>
        </w:tc>
        <w:tc>
          <w:tcPr>
            <w:tcW w:w="1356" w:type="dxa"/>
            <w:gridSpan w:val="2"/>
          </w:tcPr>
          <w:p w14:paraId="6934CC29" w14:textId="77777777" w:rsidR="00FE173E" w:rsidRPr="001D0159" w:rsidRDefault="00FE173E" w:rsidP="00FE173E">
            <w:pPr>
              <w:spacing w:after="0" w:line="240" w:lineRule="auto"/>
              <w:jc w:val="center"/>
              <w:rPr>
                <w:rFonts w:ascii="Times New Roman" w:hAnsi="Times New Roman"/>
                <w:sz w:val="24"/>
                <w:szCs w:val="24"/>
              </w:rPr>
            </w:pPr>
            <w:r w:rsidRPr="001D0159">
              <w:rPr>
                <w:rFonts w:ascii="Times New Roman" w:hAnsi="Times New Roman"/>
                <w:sz w:val="24"/>
                <w:szCs w:val="24"/>
              </w:rPr>
              <w:t>2</w:t>
            </w:r>
          </w:p>
        </w:tc>
      </w:tr>
      <w:tr w:rsidR="00FE173E" w:rsidRPr="001D0159" w14:paraId="67D1F810" w14:textId="77777777" w:rsidTr="0092617C">
        <w:trPr>
          <w:trHeight w:val="70"/>
        </w:trPr>
        <w:tc>
          <w:tcPr>
            <w:tcW w:w="2793" w:type="dxa"/>
            <w:vMerge/>
            <w:vAlign w:val="center"/>
          </w:tcPr>
          <w:p w14:paraId="0D3D9FAD" w14:textId="77777777" w:rsidR="00FE173E" w:rsidRPr="001D0159" w:rsidRDefault="00FE173E" w:rsidP="00FE173E">
            <w:pPr>
              <w:spacing w:after="0"/>
              <w:rPr>
                <w:rFonts w:ascii="Times New Roman" w:hAnsi="Times New Roman"/>
                <w:b/>
                <w:sz w:val="24"/>
                <w:szCs w:val="24"/>
              </w:rPr>
            </w:pPr>
          </w:p>
        </w:tc>
        <w:tc>
          <w:tcPr>
            <w:tcW w:w="1425" w:type="dxa"/>
            <w:vMerge/>
            <w:vAlign w:val="center"/>
          </w:tcPr>
          <w:p w14:paraId="102374B6" w14:textId="77777777" w:rsidR="00FE173E" w:rsidRPr="001D0159" w:rsidRDefault="00FE173E" w:rsidP="00FE1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tc>
        <w:tc>
          <w:tcPr>
            <w:tcW w:w="7859" w:type="dxa"/>
            <w:gridSpan w:val="2"/>
            <w:vMerge/>
            <w:vAlign w:val="center"/>
          </w:tcPr>
          <w:p w14:paraId="3B411AD2" w14:textId="77777777" w:rsidR="00FE173E" w:rsidRPr="001D0159" w:rsidRDefault="00FE173E" w:rsidP="00FE173E">
            <w:pPr>
              <w:spacing w:after="0" w:line="240" w:lineRule="auto"/>
              <w:rPr>
                <w:rFonts w:ascii="Times New Roman" w:hAnsi="Times New Roman"/>
                <w:sz w:val="24"/>
                <w:szCs w:val="24"/>
              </w:rPr>
            </w:pPr>
          </w:p>
        </w:tc>
        <w:tc>
          <w:tcPr>
            <w:tcW w:w="1134" w:type="dxa"/>
            <w:gridSpan w:val="2"/>
          </w:tcPr>
          <w:p w14:paraId="4BAEC6AD" w14:textId="77777777" w:rsidR="00FE173E" w:rsidRPr="001D0159" w:rsidRDefault="00FE173E" w:rsidP="00FE173E">
            <w:pPr>
              <w:tabs>
                <w:tab w:val="left" w:pos="1578"/>
              </w:tabs>
              <w:spacing w:after="0" w:line="240" w:lineRule="auto"/>
              <w:jc w:val="center"/>
              <w:rPr>
                <w:rFonts w:ascii="Times New Roman" w:hAnsi="Times New Roman"/>
                <w:sz w:val="24"/>
                <w:szCs w:val="24"/>
              </w:rPr>
            </w:pPr>
            <w:r w:rsidRPr="001D0159">
              <w:rPr>
                <w:rFonts w:ascii="Times New Roman" w:hAnsi="Times New Roman"/>
                <w:sz w:val="24"/>
                <w:szCs w:val="24"/>
              </w:rPr>
              <w:t>1</w:t>
            </w:r>
          </w:p>
        </w:tc>
        <w:tc>
          <w:tcPr>
            <w:tcW w:w="1356" w:type="dxa"/>
            <w:gridSpan w:val="2"/>
          </w:tcPr>
          <w:p w14:paraId="0B08B344" w14:textId="77777777" w:rsidR="00FE173E" w:rsidRPr="001D0159" w:rsidRDefault="00FE173E" w:rsidP="00FE173E">
            <w:pPr>
              <w:spacing w:after="0" w:line="240" w:lineRule="auto"/>
              <w:jc w:val="center"/>
              <w:rPr>
                <w:sz w:val="24"/>
                <w:szCs w:val="24"/>
              </w:rPr>
            </w:pPr>
            <w:r w:rsidRPr="001D0159">
              <w:rPr>
                <w:rFonts w:ascii="Times New Roman" w:hAnsi="Times New Roman"/>
                <w:sz w:val="24"/>
                <w:szCs w:val="24"/>
              </w:rPr>
              <w:t>2</w:t>
            </w:r>
          </w:p>
        </w:tc>
      </w:tr>
      <w:tr w:rsidR="00FE173E" w:rsidRPr="001D0159" w14:paraId="6A8BCA81" w14:textId="77777777" w:rsidTr="0092617C">
        <w:trPr>
          <w:trHeight w:val="77"/>
        </w:trPr>
        <w:tc>
          <w:tcPr>
            <w:tcW w:w="2793" w:type="dxa"/>
            <w:vMerge/>
            <w:vAlign w:val="center"/>
          </w:tcPr>
          <w:p w14:paraId="7D267F23" w14:textId="77777777" w:rsidR="00FE173E" w:rsidRPr="001D0159" w:rsidRDefault="00FE173E" w:rsidP="00FE173E">
            <w:pPr>
              <w:spacing w:after="0"/>
              <w:rPr>
                <w:rFonts w:ascii="Times New Roman" w:hAnsi="Times New Roman"/>
                <w:b/>
                <w:sz w:val="24"/>
                <w:szCs w:val="24"/>
              </w:rPr>
            </w:pPr>
          </w:p>
        </w:tc>
        <w:tc>
          <w:tcPr>
            <w:tcW w:w="1425" w:type="dxa"/>
            <w:vMerge w:val="restart"/>
            <w:vAlign w:val="center"/>
          </w:tcPr>
          <w:p w14:paraId="56A9B57E" w14:textId="77777777" w:rsidR="00FE173E" w:rsidRPr="001D0159" w:rsidRDefault="00FE173E" w:rsidP="00FE1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p w14:paraId="48E84F2F" w14:textId="47A4829B" w:rsidR="00FE173E" w:rsidRPr="001D0159" w:rsidRDefault="00FE173E" w:rsidP="00FE1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Pr>
                <w:rFonts w:ascii="Times New Roman" w:hAnsi="Times New Roman"/>
                <w:sz w:val="24"/>
                <w:szCs w:val="24"/>
              </w:rPr>
              <w:lastRenderedPageBreak/>
              <w:t>ПЗ 17</w:t>
            </w:r>
          </w:p>
        </w:tc>
        <w:tc>
          <w:tcPr>
            <w:tcW w:w="7859" w:type="dxa"/>
            <w:gridSpan w:val="2"/>
            <w:vMerge w:val="restart"/>
            <w:vAlign w:val="center"/>
          </w:tcPr>
          <w:p w14:paraId="1332A674" w14:textId="564FEF8D" w:rsidR="00FE173E" w:rsidRPr="001D0159" w:rsidRDefault="00FE173E" w:rsidP="00FE173E">
            <w:pPr>
              <w:spacing w:after="0" w:line="240" w:lineRule="auto"/>
              <w:rPr>
                <w:rFonts w:ascii="Times New Roman" w:hAnsi="Times New Roman"/>
                <w:sz w:val="24"/>
                <w:szCs w:val="24"/>
              </w:rPr>
            </w:pPr>
            <w:r w:rsidRPr="001D0159">
              <w:rPr>
                <w:rFonts w:ascii="Times New Roman" w:hAnsi="Times New Roman"/>
                <w:sz w:val="24"/>
                <w:szCs w:val="24"/>
              </w:rPr>
              <w:lastRenderedPageBreak/>
              <w:t xml:space="preserve">Назначение и состав объектов трубопроводного транспорта по </w:t>
            </w:r>
            <w:r w:rsidRPr="001D0159">
              <w:rPr>
                <w:rFonts w:ascii="Times New Roman" w:hAnsi="Times New Roman"/>
                <w:sz w:val="24"/>
                <w:szCs w:val="24"/>
              </w:rPr>
              <w:lastRenderedPageBreak/>
              <w:t>технологической схеме ПНПС</w:t>
            </w:r>
          </w:p>
        </w:tc>
        <w:tc>
          <w:tcPr>
            <w:tcW w:w="1134" w:type="dxa"/>
            <w:gridSpan w:val="2"/>
          </w:tcPr>
          <w:p w14:paraId="19286498" w14:textId="77777777" w:rsidR="00FE173E" w:rsidRPr="001D0159" w:rsidRDefault="00FE173E" w:rsidP="00FE173E">
            <w:pPr>
              <w:tabs>
                <w:tab w:val="left" w:pos="1578"/>
              </w:tabs>
              <w:spacing w:after="0" w:line="240" w:lineRule="auto"/>
              <w:jc w:val="center"/>
              <w:rPr>
                <w:rFonts w:ascii="Times New Roman" w:hAnsi="Times New Roman"/>
                <w:sz w:val="24"/>
                <w:szCs w:val="24"/>
              </w:rPr>
            </w:pPr>
            <w:r w:rsidRPr="001D0159">
              <w:rPr>
                <w:rFonts w:ascii="Times New Roman" w:hAnsi="Times New Roman"/>
                <w:sz w:val="24"/>
                <w:szCs w:val="24"/>
              </w:rPr>
              <w:lastRenderedPageBreak/>
              <w:t>1</w:t>
            </w:r>
          </w:p>
        </w:tc>
        <w:tc>
          <w:tcPr>
            <w:tcW w:w="1356" w:type="dxa"/>
            <w:gridSpan w:val="2"/>
          </w:tcPr>
          <w:p w14:paraId="3DA7D464" w14:textId="77777777" w:rsidR="00FE173E" w:rsidRPr="001D0159" w:rsidRDefault="00FE173E" w:rsidP="00FE173E">
            <w:pPr>
              <w:spacing w:after="0" w:line="240" w:lineRule="auto"/>
              <w:jc w:val="center"/>
              <w:rPr>
                <w:sz w:val="24"/>
                <w:szCs w:val="24"/>
              </w:rPr>
            </w:pPr>
            <w:r w:rsidRPr="001D0159">
              <w:rPr>
                <w:rFonts w:ascii="Times New Roman" w:hAnsi="Times New Roman"/>
                <w:sz w:val="24"/>
                <w:szCs w:val="24"/>
              </w:rPr>
              <w:t>2</w:t>
            </w:r>
          </w:p>
        </w:tc>
      </w:tr>
      <w:tr w:rsidR="00FE173E" w:rsidRPr="001D0159" w14:paraId="5524662A" w14:textId="77777777" w:rsidTr="0092617C">
        <w:trPr>
          <w:trHeight w:val="77"/>
        </w:trPr>
        <w:tc>
          <w:tcPr>
            <w:tcW w:w="2793" w:type="dxa"/>
            <w:vMerge/>
            <w:vAlign w:val="center"/>
          </w:tcPr>
          <w:p w14:paraId="0FE4B053" w14:textId="77777777" w:rsidR="00FE173E" w:rsidRPr="001D0159" w:rsidRDefault="00FE173E" w:rsidP="00FE173E">
            <w:pPr>
              <w:spacing w:after="0"/>
              <w:rPr>
                <w:rFonts w:ascii="Times New Roman" w:hAnsi="Times New Roman"/>
                <w:b/>
                <w:sz w:val="24"/>
                <w:szCs w:val="24"/>
              </w:rPr>
            </w:pPr>
          </w:p>
        </w:tc>
        <w:tc>
          <w:tcPr>
            <w:tcW w:w="1425" w:type="dxa"/>
            <w:vMerge/>
            <w:vAlign w:val="center"/>
          </w:tcPr>
          <w:p w14:paraId="534D247C" w14:textId="77777777" w:rsidR="00FE173E" w:rsidRPr="001D0159" w:rsidRDefault="00FE173E" w:rsidP="00FE1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tc>
        <w:tc>
          <w:tcPr>
            <w:tcW w:w="7859" w:type="dxa"/>
            <w:gridSpan w:val="2"/>
            <w:vMerge/>
            <w:vAlign w:val="center"/>
          </w:tcPr>
          <w:p w14:paraId="517D9C10" w14:textId="77777777" w:rsidR="00FE173E" w:rsidRPr="001D0159" w:rsidRDefault="00FE173E" w:rsidP="00FE173E">
            <w:pPr>
              <w:spacing w:after="0" w:line="240" w:lineRule="auto"/>
              <w:rPr>
                <w:rFonts w:ascii="Times New Roman" w:hAnsi="Times New Roman"/>
                <w:sz w:val="24"/>
                <w:szCs w:val="24"/>
              </w:rPr>
            </w:pPr>
          </w:p>
        </w:tc>
        <w:tc>
          <w:tcPr>
            <w:tcW w:w="1134" w:type="dxa"/>
            <w:gridSpan w:val="2"/>
          </w:tcPr>
          <w:p w14:paraId="5AD8E4AF" w14:textId="77777777" w:rsidR="00FE173E" w:rsidRPr="001D0159" w:rsidRDefault="00FE173E" w:rsidP="00FE173E">
            <w:pPr>
              <w:tabs>
                <w:tab w:val="left" w:pos="1578"/>
              </w:tabs>
              <w:spacing w:after="0" w:line="240" w:lineRule="auto"/>
              <w:jc w:val="center"/>
              <w:rPr>
                <w:rFonts w:ascii="Times New Roman" w:hAnsi="Times New Roman"/>
                <w:sz w:val="24"/>
                <w:szCs w:val="24"/>
              </w:rPr>
            </w:pPr>
            <w:r w:rsidRPr="001D0159">
              <w:rPr>
                <w:rFonts w:ascii="Times New Roman" w:hAnsi="Times New Roman"/>
                <w:sz w:val="24"/>
                <w:szCs w:val="24"/>
              </w:rPr>
              <w:t>1</w:t>
            </w:r>
          </w:p>
        </w:tc>
        <w:tc>
          <w:tcPr>
            <w:tcW w:w="1356" w:type="dxa"/>
            <w:gridSpan w:val="2"/>
          </w:tcPr>
          <w:p w14:paraId="4DC9E35E" w14:textId="77777777" w:rsidR="00FE173E" w:rsidRPr="001D0159" w:rsidRDefault="00FE173E" w:rsidP="00FE173E">
            <w:pPr>
              <w:spacing w:after="0" w:line="240" w:lineRule="auto"/>
              <w:jc w:val="center"/>
              <w:rPr>
                <w:sz w:val="24"/>
                <w:szCs w:val="24"/>
              </w:rPr>
            </w:pPr>
            <w:r w:rsidRPr="001D0159">
              <w:rPr>
                <w:rFonts w:ascii="Times New Roman" w:hAnsi="Times New Roman"/>
                <w:sz w:val="24"/>
                <w:szCs w:val="24"/>
              </w:rPr>
              <w:t>2</w:t>
            </w:r>
          </w:p>
        </w:tc>
      </w:tr>
      <w:tr w:rsidR="00FE173E" w:rsidRPr="001D0159" w14:paraId="6A3405A8" w14:textId="77777777" w:rsidTr="0092617C">
        <w:trPr>
          <w:trHeight w:val="77"/>
        </w:trPr>
        <w:tc>
          <w:tcPr>
            <w:tcW w:w="2793" w:type="dxa"/>
            <w:vMerge/>
            <w:vAlign w:val="center"/>
          </w:tcPr>
          <w:p w14:paraId="70702B00" w14:textId="77777777" w:rsidR="00FE173E" w:rsidRPr="001D0159" w:rsidRDefault="00FE173E" w:rsidP="00FE173E">
            <w:pPr>
              <w:spacing w:after="0"/>
              <w:rPr>
                <w:rFonts w:ascii="Times New Roman" w:hAnsi="Times New Roman"/>
                <w:b/>
                <w:sz w:val="24"/>
                <w:szCs w:val="24"/>
              </w:rPr>
            </w:pPr>
          </w:p>
        </w:tc>
        <w:tc>
          <w:tcPr>
            <w:tcW w:w="1425" w:type="dxa"/>
            <w:vMerge/>
            <w:vAlign w:val="center"/>
          </w:tcPr>
          <w:p w14:paraId="1A2EA5B9" w14:textId="77777777" w:rsidR="00FE173E" w:rsidRPr="001D0159" w:rsidRDefault="00FE173E" w:rsidP="00FE1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tc>
        <w:tc>
          <w:tcPr>
            <w:tcW w:w="7859" w:type="dxa"/>
            <w:gridSpan w:val="2"/>
            <w:vMerge/>
            <w:vAlign w:val="center"/>
          </w:tcPr>
          <w:p w14:paraId="0A987477" w14:textId="77777777" w:rsidR="00FE173E" w:rsidRPr="001D0159" w:rsidRDefault="00FE173E" w:rsidP="00FE173E">
            <w:pPr>
              <w:spacing w:after="0" w:line="240" w:lineRule="auto"/>
              <w:rPr>
                <w:rFonts w:ascii="Times New Roman" w:hAnsi="Times New Roman"/>
                <w:sz w:val="24"/>
                <w:szCs w:val="24"/>
              </w:rPr>
            </w:pPr>
          </w:p>
        </w:tc>
        <w:tc>
          <w:tcPr>
            <w:tcW w:w="1134" w:type="dxa"/>
            <w:gridSpan w:val="2"/>
          </w:tcPr>
          <w:p w14:paraId="15B8ACEF" w14:textId="77777777" w:rsidR="00FE173E" w:rsidRPr="001D0159" w:rsidRDefault="00FE173E" w:rsidP="00FE173E">
            <w:pPr>
              <w:tabs>
                <w:tab w:val="left" w:pos="1578"/>
              </w:tabs>
              <w:spacing w:after="0" w:line="240" w:lineRule="auto"/>
              <w:jc w:val="center"/>
              <w:rPr>
                <w:rFonts w:ascii="Times New Roman" w:hAnsi="Times New Roman"/>
                <w:sz w:val="24"/>
                <w:szCs w:val="24"/>
              </w:rPr>
            </w:pPr>
            <w:r w:rsidRPr="001D0159">
              <w:rPr>
                <w:rFonts w:ascii="Times New Roman" w:hAnsi="Times New Roman"/>
                <w:sz w:val="24"/>
                <w:szCs w:val="24"/>
              </w:rPr>
              <w:t>1</w:t>
            </w:r>
          </w:p>
        </w:tc>
        <w:tc>
          <w:tcPr>
            <w:tcW w:w="1356" w:type="dxa"/>
            <w:gridSpan w:val="2"/>
          </w:tcPr>
          <w:p w14:paraId="68CF0D09" w14:textId="77777777" w:rsidR="00FE173E" w:rsidRPr="001D0159" w:rsidRDefault="00FE173E" w:rsidP="00FE173E">
            <w:pPr>
              <w:spacing w:after="0" w:line="240" w:lineRule="auto"/>
              <w:jc w:val="center"/>
              <w:rPr>
                <w:sz w:val="24"/>
                <w:szCs w:val="24"/>
              </w:rPr>
            </w:pPr>
            <w:r w:rsidRPr="001D0159">
              <w:rPr>
                <w:rFonts w:ascii="Times New Roman" w:hAnsi="Times New Roman"/>
                <w:sz w:val="24"/>
                <w:szCs w:val="24"/>
              </w:rPr>
              <w:t>2</w:t>
            </w:r>
          </w:p>
        </w:tc>
      </w:tr>
      <w:tr w:rsidR="00FE173E" w:rsidRPr="001D0159" w14:paraId="27EBCBA7" w14:textId="77777777" w:rsidTr="0092617C">
        <w:trPr>
          <w:trHeight w:val="77"/>
        </w:trPr>
        <w:tc>
          <w:tcPr>
            <w:tcW w:w="2793" w:type="dxa"/>
            <w:vMerge/>
            <w:vAlign w:val="center"/>
          </w:tcPr>
          <w:p w14:paraId="68C9F3BE" w14:textId="77777777" w:rsidR="00FE173E" w:rsidRPr="001D0159" w:rsidRDefault="00FE173E" w:rsidP="00FE173E">
            <w:pPr>
              <w:spacing w:after="0"/>
              <w:rPr>
                <w:rFonts w:ascii="Times New Roman" w:hAnsi="Times New Roman"/>
                <w:b/>
                <w:sz w:val="24"/>
                <w:szCs w:val="24"/>
              </w:rPr>
            </w:pPr>
          </w:p>
        </w:tc>
        <w:tc>
          <w:tcPr>
            <w:tcW w:w="1425" w:type="dxa"/>
            <w:vMerge/>
            <w:vAlign w:val="center"/>
          </w:tcPr>
          <w:p w14:paraId="2698A794" w14:textId="77777777" w:rsidR="00FE173E" w:rsidRPr="001D0159" w:rsidRDefault="00FE173E" w:rsidP="00FE1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tc>
        <w:tc>
          <w:tcPr>
            <w:tcW w:w="7859" w:type="dxa"/>
            <w:gridSpan w:val="2"/>
            <w:vMerge/>
            <w:vAlign w:val="center"/>
          </w:tcPr>
          <w:p w14:paraId="49618D4A" w14:textId="77777777" w:rsidR="00FE173E" w:rsidRPr="001D0159" w:rsidRDefault="00FE173E" w:rsidP="00FE173E">
            <w:pPr>
              <w:spacing w:after="0" w:line="240" w:lineRule="auto"/>
              <w:rPr>
                <w:rFonts w:ascii="Times New Roman" w:hAnsi="Times New Roman"/>
                <w:sz w:val="24"/>
                <w:szCs w:val="24"/>
              </w:rPr>
            </w:pPr>
          </w:p>
        </w:tc>
        <w:tc>
          <w:tcPr>
            <w:tcW w:w="1134" w:type="dxa"/>
            <w:gridSpan w:val="2"/>
          </w:tcPr>
          <w:p w14:paraId="3E763663" w14:textId="77777777" w:rsidR="00FE173E" w:rsidRPr="001D0159" w:rsidRDefault="00FE173E" w:rsidP="00FE173E">
            <w:pPr>
              <w:tabs>
                <w:tab w:val="left" w:pos="1578"/>
              </w:tabs>
              <w:spacing w:after="0" w:line="240" w:lineRule="auto"/>
              <w:jc w:val="center"/>
              <w:rPr>
                <w:rFonts w:ascii="Times New Roman" w:hAnsi="Times New Roman"/>
                <w:sz w:val="24"/>
                <w:szCs w:val="24"/>
              </w:rPr>
            </w:pPr>
            <w:r w:rsidRPr="001D0159">
              <w:rPr>
                <w:rFonts w:ascii="Times New Roman" w:hAnsi="Times New Roman"/>
                <w:sz w:val="24"/>
                <w:szCs w:val="24"/>
              </w:rPr>
              <w:t>1</w:t>
            </w:r>
          </w:p>
        </w:tc>
        <w:tc>
          <w:tcPr>
            <w:tcW w:w="1356" w:type="dxa"/>
            <w:gridSpan w:val="2"/>
          </w:tcPr>
          <w:p w14:paraId="58113A06" w14:textId="77777777" w:rsidR="00FE173E" w:rsidRPr="001D0159" w:rsidRDefault="00FE173E" w:rsidP="00FE173E">
            <w:pPr>
              <w:spacing w:after="0" w:line="240" w:lineRule="auto"/>
              <w:jc w:val="center"/>
              <w:rPr>
                <w:sz w:val="24"/>
                <w:szCs w:val="24"/>
              </w:rPr>
            </w:pPr>
            <w:r w:rsidRPr="001D0159">
              <w:rPr>
                <w:rFonts w:ascii="Times New Roman" w:hAnsi="Times New Roman"/>
                <w:sz w:val="24"/>
                <w:szCs w:val="24"/>
              </w:rPr>
              <w:t>2</w:t>
            </w:r>
          </w:p>
        </w:tc>
      </w:tr>
      <w:tr w:rsidR="00FE173E" w:rsidRPr="001D0159" w14:paraId="210C7284" w14:textId="77777777" w:rsidTr="0092617C">
        <w:trPr>
          <w:trHeight w:val="77"/>
        </w:trPr>
        <w:tc>
          <w:tcPr>
            <w:tcW w:w="2793" w:type="dxa"/>
            <w:vMerge/>
            <w:vAlign w:val="center"/>
          </w:tcPr>
          <w:p w14:paraId="0B2A67BA" w14:textId="77777777" w:rsidR="00FE173E" w:rsidRPr="001D0159" w:rsidRDefault="00FE173E" w:rsidP="00FE173E">
            <w:pPr>
              <w:spacing w:after="0"/>
              <w:rPr>
                <w:rFonts w:ascii="Times New Roman" w:hAnsi="Times New Roman"/>
                <w:b/>
                <w:sz w:val="24"/>
                <w:szCs w:val="24"/>
              </w:rPr>
            </w:pPr>
          </w:p>
        </w:tc>
        <w:tc>
          <w:tcPr>
            <w:tcW w:w="1425" w:type="dxa"/>
            <w:vMerge w:val="restart"/>
            <w:vAlign w:val="center"/>
          </w:tcPr>
          <w:p w14:paraId="74DA011D" w14:textId="0D335A5D" w:rsidR="00FE173E" w:rsidRPr="001D0159" w:rsidRDefault="00FE173E" w:rsidP="00FE1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ПЗ 18</w:t>
            </w:r>
          </w:p>
        </w:tc>
        <w:tc>
          <w:tcPr>
            <w:tcW w:w="7859" w:type="dxa"/>
            <w:gridSpan w:val="2"/>
            <w:vMerge w:val="restart"/>
            <w:vAlign w:val="center"/>
          </w:tcPr>
          <w:p w14:paraId="6A69BEBA" w14:textId="020E6CE3" w:rsidR="00FE173E" w:rsidRPr="001D0159" w:rsidRDefault="00FE173E" w:rsidP="00FE173E">
            <w:pPr>
              <w:spacing w:after="0" w:line="240" w:lineRule="auto"/>
              <w:rPr>
                <w:rFonts w:ascii="Times New Roman" w:hAnsi="Times New Roman"/>
                <w:sz w:val="24"/>
                <w:szCs w:val="24"/>
              </w:rPr>
            </w:pPr>
            <w:r w:rsidRPr="001D0159">
              <w:rPr>
                <w:rFonts w:ascii="Times New Roman" w:hAnsi="Times New Roman"/>
                <w:sz w:val="24"/>
                <w:szCs w:val="24"/>
              </w:rPr>
              <w:t>Порядок пуска и приема СОД на ГНПС</w:t>
            </w:r>
          </w:p>
        </w:tc>
        <w:tc>
          <w:tcPr>
            <w:tcW w:w="1134" w:type="dxa"/>
            <w:gridSpan w:val="2"/>
          </w:tcPr>
          <w:p w14:paraId="75C6D5E3" w14:textId="641BF234" w:rsidR="00FE173E" w:rsidRPr="001D0159" w:rsidRDefault="00FE173E" w:rsidP="00FE173E">
            <w:pPr>
              <w:tabs>
                <w:tab w:val="left" w:pos="1578"/>
              </w:tabs>
              <w:spacing w:after="0" w:line="240" w:lineRule="auto"/>
              <w:jc w:val="center"/>
              <w:rPr>
                <w:rFonts w:ascii="Times New Roman" w:hAnsi="Times New Roman"/>
                <w:sz w:val="24"/>
                <w:szCs w:val="24"/>
              </w:rPr>
            </w:pPr>
            <w:r w:rsidRPr="001D0159">
              <w:rPr>
                <w:rFonts w:ascii="Times New Roman" w:hAnsi="Times New Roman"/>
                <w:sz w:val="24"/>
                <w:szCs w:val="24"/>
              </w:rPr>
              <w:t>1</w:t>
            </w:r>
          </w:p>
        </w:tc>
        <w:tc>
          <w:tcPr>
            <w:tcW w:w="1356" w:type="dxa"/>
            <w:gridSpan w:val="2"/>
          </w:tcPr>
          <w:p w14:paraId="68084A04" w14:textId="46B8CAB8" w:rsidR="00FE173E" w:rsidRPr="001D0159" w:rsidRDefault="00FE173E" w:rsidP="00FE173E">
            <w:pPr>
              <w:spacing w:after="0" w:line="240" w:lineRule="auto"/>
              <w:jc w:val="center"/>
              <w:rPr>
                <w:rFonts w:ascii="Times New Roman" w:hAnsi="Times New Roman"/>
                <w:sz w:val="24"/>
                <w:szCs w:val="24"/>
              </w:rPr>
            </w:pPr>
            <w:r w:rsidRPr="001D0159">
              <w:rPr>
                <w:rFonts w:ascii="Times New Roman" w:hAnsi="Times New Roman"/>
                <w:sz w:val="24"/>
                <w:szCs w:val="24"/>
              </w:rPr>
              <w:t>2</w:t>
            </w:r>
          </w:p>
        </w:tc>
      </w:tr>
      <w:tr w:rsidR="00FE173E" w:rsidRPr="001D0159" w14:paraId="69967441" w14:textId="77777777" w:rsidTr="0092617C">
        <w:trPr>
          <w:trHeight w:val="77"/>
        </w:trPr>
        <w:tc>
          <w:tcPr>
            <w:tcW w:w="2793" w:type="dxa"/>
            <w:vMerge/>
            <w:vAlign w:val="center"/>
          </w:tcPr>
          <w:p w14:paraId="727DA2C5" w14:textId="77777777" w:rsidR="00FE173E" w:rsidRPr="001D0159" w:rsidRDefault="00FE173E" w:rsidP="00FE173E">
            <w:pPr>
              <w:spacing w:after="0"/>
              <w:rPr>
                <w:rFonts w:ascii="Times New Roman" w:hAnsi="Times New Roman"/>
                <w:b/>
                <w:sz w:val="24"/>
                <w:szCs w:val="24"/>
              </w:rPr>
            </w:pPr>
          </w:p>
        </w:tc>
        <w:tc>
          <w:tcPr>
            <w:tcW w:w="1425" w:type="dxa"/>
            <w:vMerge/>
            <w:vAlign w:val="center"/>
          </w:tcPr>
          <w:p w14:paraId="58DA5E7E" w14:textId="77777777" w:rsidR="00FE173E" w:rsidRPr="001D0159" w:rsidRDefault="00FE173E" w:rsidP="00FE1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7859" w:type="dxa"/>
            <w:gridSpan w:val="2"/>
            <w:vMerge/>
            <w:vAlign w:val="center"/>
          </w:tcPr>
          <w:p w14:paraId="4C67FC70" w14:textId="77777777" w:rsidR="00FE173E" w:rsidRPr="001D0159" w:rsidRDefault="00FE173E" w:rsidP="00FE173E">
            <w:pPr>
              <w:spacing w:after="0" w:line="240" w:lineRule="auto"/>
              <w:rPr>
                <w:rFonts w:ascii="Times New Roman" w:hAnsi="Times New Roman"/>
                <w:sz w:val="24"/>
                <w:szCs w:val="24"/>
              </w:rPr>
            </w:pPr>
          </w:p>
        </w:tc>
        <w:tc>
          <w:tcPr>
            <w:tcW w:w="1134" w:type="dxa"/>
            <w:gridSpan w:val="2"/>
          </w:tcPr>
          <w:p w14:paraId="4C4C2768" w14:textId="1F279F4B" w:rsidR="00FE173E" w:rsidRPr="001D0159" w:rsidRDefault="00FE173E" w:rsidP="00FE173E">
            <w:pPr>
              <w:tabs>
                <w:tab w:val="left" w:pos="1578"/>
              </w:tabs>
              <w:spacing w:after="0" w:line="240" w:lineRule="auto"/>
              <w:jc w:val="center"/>
              <w:rPr>
                <w:rFonts w:ascii="Times New Roman" w:hAnsi="Times New Roman"/>
                <w:sz w:val="24"/>
                <w:szCs w:val="24"/>
              </w:rPr>
            </w:pPr>
            <w:r w:rsidRPr="001D0159">
              <w:rPr>
                <w:rFonts w:ascii="Times New Roman" w:hAnsi="Times New Roman"/>
                <w:sz w:val="24"/>
                <w:szCs w:val="24"/>
              </w:rPr>
              <w:t>1</w:t>
            </w:r>
          </w:p>
        </w:tc>
        <w:tc>
          <w:tcPr>
            <w:tcW w:w="1356" w:type="dxa"/>
            <w:gridSpan w:val="2"/>
          </w:tcPr>
          <w:p w14:paraId="2090AF01" w14:textId="402E2E73" w:rsidR="00FE173E" w:rsidRPr="001D0159" w:rsidRDefault="00FE173E" w:rsidP="00FE173E">
            <w:pPr>
              <w:spacing w:after="0" w:line="240" w:lineRule="auto"/>
              <w:jc w:val="center"/>
              <w:rPr>
                <w:rFonts w:ascii="Times New Roman" w:hAnsi="Times New Roman"/>
                <w:sz w:val="24"/>
                <w:szCs w:val="24"/>
              </w:rPr>
            </w:pPr>
            <w:r w:rsidRPr="001D0159">
              <w:rPr>
                <w:rFonts w:ascii="Times New Roman" w:hAnsi="Times New Roman"/>
                <w:sz w:val="24"/>
                <w:szCs w:val="24"/>
              </w:rPr>
              <w:t>2</w:t>
            </w:r>
          </w:p>
        </w:tc>
      </w:tr>
      <w:tr w:rsidR="00FE173E" w:rsidRPr="001D0159" w14:paraId="46AC45D6" w14:textId="77777777" w:rsidTr="00233EEC">
        <w:trPr>
          <w:trHeight w:val="77"/>
        </w:trPr>
        <w:tc>
          <w:tcPr>
            <w:tcW w:w="2793" w:type="dxa"/>
            <w:vMerge/>
            <w:vAlign w:val="center"/>
          </w:tcPr>
          <w:p w14:paraId="2CABA889" w14:textId="77777777" w:rsidR="00FE173E" w:rsidRPr="001D0159" w:rsidRDefault="00FE173E" w:rsidP="00FE173E">
            <w:pPr>
              <w:spacing w:after="0"/>
              <w:rPr>
                <w:rFonts w:ascii="Times New Roman" w:hAnsi="Times New Roman"/>
                <w:b/>
                <w:sz w:val="24"/>
                <w:szCs w:val="24"/>
              </w:rPr>
            </w:pPr>
          </w:p>
        </w:tc>
        <w:tc>
          <w:tcPr>
            <w:tcW w:w="1425" w:type="dxa"/>
            <w:vMerge w:val="restart"/>
          </w:tcPr>
          <w:p w14:paraId="506D536E" w14:textId="061E6466" w:rsidR="00FE173E" w:rsidRPr="001D0159" w:rsidRDefault="00FE173E" w:rsidP="00FE1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ПЗ 19</w:t>
            </w:r>
          </w:p>
        </w:tc>
        <w:tc>
          <w:tcPr>
            <w:tcW w:w="7859" w:type="dxa"/>
            <w:gridSpan w:val="2"/>
            <w:vMerge w:val="restart"/>
            <w:vAlign w:val="center"/>
          </w:tcPr>
          <w:p w14:paraId="0D267DA1" w14:textId="49A0F330" w:rsidR="00FE173E" w:rsidRPr="001D0159" w:rsidRDefault="00FE173E" w:rsidP="00FE173E">
            <w:pPr>
              <w:spacing w:after="0" w:line="240" w:lineRule="auto"/>
              <w:rPr>
                <w:rFonts w:ascii="Times New Roman" w:hAnsi="Times New Roman"/>
                <w:sz w:val="24"/>
                <w:szCs w:val="24"/>
              </w:rPr>
            </w:pPr>
            <w:r w:rsidRPr="001D0159">
              <w:rPr>
                <w:rFonts w:ascii="Times New Roman" w:hAnsi="Times New Roman"/>
                <w:color w:val="000000" w:themeColor="text1"/>
                <w:sz w:val="24"/>
                <w:szCs w:val="24"/>
              </w:rPr>
              <w:t>Порядок пропуска СОД через работающую и остановленную ПНПС</w:t>
            </w:r>
          </w:p>
        </w:tc>
        <w:tc>
          <w:tcPr>
            <w:tcW w:w="1134" w:type="dxa"/>
            <w:gridSpan w:val="2"/>
          </w:tcPr>
          <w:p w14:paraId="18AE34BA" w14:textId="4E16B106" w:rsidR="00FE173E" w:rsidRPr="001D0159" w:rsidRDefault="00FE173E" w:rsidP="00FE173E">
            <w:pPr>
              <w:tabs>
                <w:tab w:val="left" w:pos="1578"/>
              </w:tabs>
              <w:spacing w:after="0" w:line="240" w:lineRule="auto"/>
              <w:jc w:val="center"/>
              <w:rPr>
                <w:rFonts w:ascii="Times New Roman" w:hAnsi="Times New Roman"/>
                <w:sz w:val="24"/>
                <w:szCs w:val="24"/>
              </w:rPr>
            </w:pPr>
            <w:r w:rsidRPr="001D0159">
              <w:rPr>
                <w:rFonts w:ascii="Times New Roman" w:hAnsi="Times New Roman"/>
                <w:sz w:val="24"/>
                <w:szCs w:val="24"/>
              </w:rPr>
              <w:t>1</w:t>
            </w:r>
          </w:p>
        </w:tc>
        <w:tc>
          <w:tcPr>
            <w:tcW w:w="1356" w:type="dxa"/>
            <w:gridSpan w:val="2"/>
          </w:tcPr>
          <w:p w14:paraId="6E296FA0" w14:textId="6FC6FEE9" w:rsidR="00FE173E" w:rsidRPr="001D0159" w:rsidRDefault="00FE173E" w:rsidP="00FE173E">
            <w:pPr>
              <w:spacing w:after="0" w:line="240" w:lineRule="auto"/>
              <w:jc w:val="center"/>
              <w:rPr>
                <w:rFonts w:ascii="Times New Roman" w:hAnsi="Times New Roman"/>
                <w:sz w:val="24"/>
                <w:szCs w:val="24"/>
              </w:rPr>
            </w:pPr>
            <w:r w:rsidRPr="001D0159">
              <w:rPr>
                <w:rFonts w:ascii="Times New Roman" w:hAnsi="Times New Roman"/>
                <w:sz w:val="24"/>
                <w:szCs w:val="24"/>
              </w:rPr>
              <w:t>2</w:t>
            </w:r>
          </w:p>
        </w:tc>
      </w:tr>
      <w:tr w:rsidR="00FE173E" w:rsidRPr="001D0159" w14:paraId="585891C5" w14:textId="77777777" w:rsidTr="00233EEC">
        <w:trPr>
          <w:trHeight w:val="77"/>
        </w:trPr>
        <w:tc>
          <w:tcPr>
            <w:tcW w:w="2793" w:type="dxa"/>
            <w:vMerge/>
            <w:vAlign w:val="center"/>
          </w:tcPr>
          <w:p w14:paraId="626A08E8" w14:textId="77777777" w:rsidR="00FE173E" w:rsidRPr="001D0159" w:rsidRDefault="00FE173E" w:rsidP="00FE173E">
            <w:pPr>
              <w:spacing w:after="0"/>
              <w:rPr>
                <w:rFonts w:ascii="Times New Roman" w:hAnsi="Times New Roman"/>
                <w:b/>
                <w:sz w:val="24"/>
                <w:szCs w:val="24"/>
              </w:rPr>
            </w:pPr>
          </w:p>
        </w:tc>
        <w:tc>
          <w:tcPr>
            <w:tcW w:w="1425" w:type="dxa"/>
            <w:vMerge/>
          </w:tcPr>
          <w:p w14:paraId="18E4A525" w14:textId="77777777" w:rsidR="00FE173E" w:rsidRPr="001D0159" w:rsidRDefault="00FE173E" w:rsidP="00FE1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7859" w:type="dxa"/>
            <w:gridSpan w:val="2"/>
            <w:vMerge/>
            <w:vAlign w:val="center"/>
          </w:tcPr>
          <w:p w14:paraId="16A02F65" w14:textId="77777777" w:rsidR="00FE173E" w:rsidRPr="001D0159" w:rsidRDefault="00FE173E" w:rsidP="00FE173E">
            <w:pPr>
              <w:spacing w:after="0" w:line="240" w:lineRule="auto"/>
              <w:rPr>
                <w:rFonts w:ascii="Times New Roman" w:hAnsi="Times New Roman"/>
                <w:sz w:val="24"/>
                <w:szCs w:val="24"/>
              </w:rPr>
            </w:pPr>
          </w:p>
        </w:tc>
        <w:tc>
          <w:tcPr>
            <w:tcW w:w="1134" w:type="dxa"/>
            <w:gridSpan w:val="2"/>
          </w:tcPr>
          <w:p w14:paraId="1A46FCF3" w14:textId="57921689" w:rsidR="00FE173E" w:rsidRPr="001D0159" w:rsidRDefault="00FE173E" w:rsidP="00FE173E">
            <w:pPr>
              <w:tabs>
                <w:tab w:val="left" w:pos="1578"/>
              </w:tabs>
              <w:spacing w:after="0" w:line="240" w:lineRule="auto"/>
              <w:jc w:val="center"/>
              <w:rPr>
                <w:rFonts w:ascii="Times New Roman" w:hAnsi="Times New Roman"/>
                <w:sz w:val="24"/>
                <w:szCs w:val="24"/>
              </w:rPr>
            </w:pPr>
            <w:r w:rsidRPr="001D0159">
              <w:rPr>
                <w:rFonts w:ascii="Times New Roman" w:hAnsi="Times New Roman"/>
                <w:sz w:val="24"/>
                <w:szCs w:val="24"/>
              </w:rPr>
              <w:t>1</w:t>
            </w:r>
          </w:p>
        </w:tc>
        <w:tc>
          <w:tcPr>
            <w:tcW w:w="1356" w:type="dxa"/>
            <w:gridSpan w:val="2"/>
          </w:tcPr>
          <w:p w14:paraId="3062C627" w14:textId="1A775A11" w:rsidR="00FE173E" w:rsidRPr="001D0159" w:rsidRDefault="00FE173E" w:rsidP="00FE173E">
            <w:pPr>
              <w:spacing w:after="0" w:line="240" w:lineRule="auto"/>
              <w:jc w:val="center"/>
              <w:rPr>
                <w:rFonts w:ascii="Times New Roman" w:hAnsi="Times New Roman"/>
                <w:sz w:val="24"/>
                <w:szCs w:val="24"/>
              </w:rPr>
            </w:pPr>
            <w:r w:rsidRPr="001D0159">
              <w:rPr>
                <w:rFonts w:ascii="Times New Roman" w:hAnsi="Times New Roman"/>
                <w:sz w:val="24"/>
                <w:szCs w:val="24"/>
              </w:rPr>
              <w:t>2</w:t>
            </w:r>
          </w:p>
        </w:tc>
      </w:tr>
      <w:tr w:rsidR="00FE173E" w:rsidRPr="001D0159" w14:paraId="557A377F" w14:textId="77777777" w:rsidTr="00233EEC">
        <w:trPr>
          <w:trHeight w:val="77"/>
        </w:trPr>
        <w:tc>
          <w:tcPr>
            <w:tcW w:w="2793" w:type="dxa"/>
            <w:vMerge/>
            <w:vAlign w:val="center"/>
          </w:tcPr>
          <w:p w14:paraId="1BF0867C" w14:textId="77777777" w:rsidR="00FE173E" w:rsidRPr="001D0159" w:rsidRDefault="00FE173E" w:rsidP="00FE173E">
            <w:pPr>
              <w:spacing w:after="0"/>
              <w:rPr>
                <w:rFonts w:ascii="Times New Roman" w:hAnsi="Times New Roman"/>
                <w:b/>
                <w:sz w:val="24"/>
                <w:szCs w:val="24"/>
              </w:rPr>
            </w:pPr>
          </w:p>
        </w:tc>
        <w:tc>
          <w:tcPr>
            <w:tcW w:w="1425" w:type="dxa"/>
            <w:vMerge w:val="restart"/>
            <w:vAlign w:val="center"/>
          </w:tcPr>
          <w:p w14:paraId="7563FB17" w14:textId="56FE62E3" w:rsidR="00FE173E" w:rsidRPr="001D0159" w:rsidRDefault="00FE173E" w:rsidP="00FE1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ПЗ 20</w:t>
            </w:r>
          </w:p>
        </w:tc>
        <w:tc>
          <w:tcPr>
            <w:tcW w:w="7859" w:type="dxa"/>
            <w:gridSpan w:val="2"/>
            <w:vMerge w:val="restart"/>
            <w:vAlign w:val="center"/>
          </w:tcPr>
          <w:p w14:paraId="17A49C77" w14:textId="77777777" w:rsidR="00FE173E" w:rsidRPr="001D0159" w:rsidRDefault="00FE173E" w:rsidP="00FE173E">
            <w:pPr>
              <w:spacing w:after="0" w:line="240" w:lineRule="auto"/>
              <w:rPr>
                <w:rFonts w:ascii="Times New Roman" w:hAnsi="Times New Roman"/>
                <w:sz w:val="24"/>
                <w:szCs w:val="24"/>
              </w:rPr>
            </w:pPr>
            <w:r w:rsidRPr="001D0159">
              <w:rPr>
                <w:rFonts w:ascii="Times New Roman" w:hAnsi="Times New Roman"/>
                <w:sz w:val="24"/>
                <w:szCs w:val="24"/>
              </w:rPr>
              <w:t>Анализ особенностей работы схемы перекачки насосных установок, по технологической схеме</w:t>
            </w:r>
          </w:p>
        </w:tc>
        <w:tc>
          <w:tcPr>
            <w:tcW w:w="1134" w:type="dxa"/>
            <w:gridSpan w:val="2"/>
          </w:tcPr>
          <w:p w14:paraId="2113457E" w14:textId="77777777" w:rsidR="00FE173E" w:rsidRPr="001D0159" w:rsidRDefault="00FE173E" w:rsidP="00FE173E">
            <w:pPr>
              <w:tabs>
                <w:tab w:val="left" w:pos="1578"/>
              </w:tabs>
              <w:spacing w:after="0" w:line="240" w:lineRule="auto"/>
              <w:jc w:val="center"/>
              <w:rPr>
                <w:rFonts w:ascii="Times New Roman" w:hAnsi="Times New Roman"/>
                <w:sz w:val="24"/>
                <w:szCs w:val="24"/>
              </w:rPr>
            </w:pPr>
            <w:r w:rsidRPr="001D0159">
              <w:rPr>
                <w:rFonts w:ascii="Times New Roman" w:hAnsi="Times New Roman"/>
                <w:sz w:val="24"/>
                <w:szCs w:val="24"/>
              </w:rPr>
              <w:t>1</w:t>
            </w:r>
          </w:p>
        </w:tc>
        <w:tc>
          <w:tcPr>
            <w:tcW w:w="1356" w:type="dxa"/>
            <w:gridSpan w:val="2"/>
          </w:tcPr>
          <w:p w14:paraId="7B5DB874" w14:textId="77777777" w:rsidR="00FE173E" w:rsidRPr="001D0159" w:rsidRDefault="00FE173E" w:rsidP="00FE173E">
            <w:pPr>
              <w:spacing w:after="0" w:line="240" w:lineRule="auto"/>
              <w:jc w:val="center"/>
              <w:rPr>
                <w:sz w:val="24"/>
                <w:szCs w:val="24"/>
              </w:rPr>
            </w:pPr>
            <w:r w:rsidRPr="001D0159">
              <w:rPr>
                <w:rFonts w:ascii="Times New Roman" w:hAnsi="Times New Roman"/>
                <w:sz w:val="24"/>
                <w:szCs w:val="24"/>
              </w:rPr>
              <w:t>2</w:t>
            </w:r>
          </w:p>
        </w:tc>
      </w:tr>
      <w:tr w:rsidR="00FE173E" w:rsidRPr="001D0159" w14:paraId="4733F7E0" w14:textId="77777777" w:rsidTr="00233EEC">
        <w:trPr>
          <w:trHeight w:val="77"/>
        </w:trPr>
        <w:tc>
          <w:tcPr>
            <w:tcW w:w="2793" w:type="dxa"/>
            <w:vMerge/>
            <w:vAlign w:val="center"/>
          </w:tcPr>
          <w:p w14:paraId="4CAFD8A1" w14:textId="77777777" w:rsidR="00FE173E" w:rsidRPr="001D0159" w:rsidRDefault="00FE173E" w:rsidP="00FE173E">
            <w:pPr>
              <w:spacing w:after="0"/>
              <w:rPr>
                <w:rFonts w:ascii="Times New Roman" w:hAnsi="Times New Roman"/>
                <w:b/>
                <w:sz w:val="24"/>
                <w:szCs w:val="24"/>
              </w:rPr>
            </w:pPr>
          </w:p>
        </w:tc>
        <w:tc>
          <w:tcPr>
            <w:tcW w:w="1425" w:type="dxa"/>
            <w:vMerge/>
            <w:vAlign w:val="center"/>
          </w:tcPr>
          <w:p w14:paraId="11167BFF" w14:textId="77777777" w:rsidR="00FE173E" w:rsidRPr="001D0159" w:rsidRDefault="00FE173E" w:rsidP="00FE1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7859" w:type="dxa"/>
            <w:gridSpan w:val="2"/>
            <w:vMerge/>
            <w:vAlign w:val="center"/>
          </w:tcPr>
          <w:p w14:paraId="269FA182" w14:textId="77777777" w:rsidR="00FE173E" w:rsidRPr="001D0159" w:rsidRDefault="00FE173E" w:rsidP="00FE173E">
            <w:pPr>
              <w:spacing w:after="0" w:line="240" w:lineRule="auto"/>
              <w:rPr>
                <w:rFonts w:ascii="Times New Roman" w:hAnsi="Times New Roman"/>
                <w:sz w:val="24"/>
                <w:szCs w:val="24"/>
              </w:rPr>
            </w:pPr>
          </w:p>
        </w:tc>
        <w:tc>
          <w:tcPr>
            <w:tcW w:w="1134" w:type="dxa"/>
            <w:gridSpan w:val="2"/>
          </w:tcPr>
          <w:p w14:paraId="5503B0B9" w14:textId="77777777" w:rsidR="00FE173E" w:rsidRPr="001D0159" w:rsidRDefault="00FE173E" w:rsidP="00FE173E">
            <w:pPr>
              <w:tabs>
                <w:tab w:val="left" w:pos="1578"/>
              </w:tabs>
              <w:spacing w:after="0" w:line="240" w:lineRule="auto"/>
              <w:jc w:val="center"/>
              <w:rPr>
                <w:rFonts w:ascii="Times New Roman" w:hAnsi="Times New Roman"/>
                <w:sz w:val="24"/>
                <w:szCs w:val="24"/>
              </w:rPr>
            </w:pPr>
            <w:r w:rsidRPr="001D0159">
              <w:rPr>
                <w:rFonts w:ascii="Times New Roman" w:hAnsi="Times New Roman"/>
                <w:sz w:val="24"/>
                <w:szCs w:val="24"/>
              </w:rPr>
              <w:t>1</w:t>
            </w:r>
          </w:p>
        </w:tc>
        <w:tc>
          <w:tcPr>
            <w:tcW w:w="1356" w:type="dxa"/>
            <w:gridSpan w:val="2"/>
          </w:tcPr>
          <w:p w14:paraId="099F8167" w14:textId="77777777" w:rsidR="00FE173E" w:rsidRPr="001D0159" w:rsidRDefault="00FE173E" w:rsidP="00FE173E">
            <w:pPr>
              <w:spacing w:after="0" w:line="240" w:lineRule="auto"/>
              <w:jc w:val="center"/>
              <w:rPr>
                <w:sz w:val="24"/>
                <w:szCs w:val="24"/>
              </w:rPr>
            </w:pPr>
            <w:r w:rsidRPr="001D0159">
              <w:rPr>
                <w:rFonts w:ascii="Times New Roman" w:hAnsi="Times New Roman"/>
                <w:sz w:val="24"/>
                <w:szCs w:val="24"/>
              </w:rPr>
              <w:t>2</w:t>
            </w:r>
          </w:p>
        </w:tc>
      </w:tr>
      <w:tr w:rsidR="00FE173E" w:rsidRPr="001D0159" w14:paraId="4A642EF9" w14:textId="77777777" w:rsidTr="00233EEC">
        <w:trPr>
          <w:trHeight w:val="77"/>
        </w:trPr>
        <w:tc>
          <w:tcPr>
            <w:tcW w:w="2793" w:type="dxa"/>
            <w:vMerge/>
            <w:vAlign w:val="center"/>
          </w:tcPr>
          <w:p w14:paraId="2FB933B4" w14:textId="77777777" w:rsidR="00FE173E" w:rsidRPr="001D0159" w:rsidRDefault="00FE173E" w:rsidP="00FE173E">
            <w:pPr>
              <w:spacing w:after="0"/>
              <w:rPr>
                <w:rFonts w:ascii="Times New Roman" w:hAnsi="Times New Roman"/>
                <w:b/>
                <w:sz w:val="24"/>
                <w:szCs w:val="24"/>
              </w:rPr>
            </w:pPr>
          </w:p>
        </w:tc>
        <w:tc>
          <w:tcPr>
            <w:tcW w:w="1425" w:type="dxa"/>
            <w:vMerge w:val="restart"/>
          </w:tcPr>
          <w:p w14:paraId="6F01465F" w14:textId="78248364" w:rsidR="00FE173E" w:rsidRPr="001D0159" w:rsidRDefault="00FE173E" w:rsidP="00FE1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ПЗ 21</w:t>
            </w:r>
          </w:p>
        </w:tc>
        <w:tc>
          <w:tcPr>
            <w:tcW w:w="7859" w:type="dxa"/>
            <w:gridSpan w:val="2"/>
            <w:vMerge w:val="restart"/>
            <w:vAlign w:val="center"/>
          </w:tcPr>
          <w:p w14:paraId="1EF59D61" w14:textId="27C7BA7F" w:rsidR="00FE173E" w:rsidRPr="001D0159" w:rsidRDefault="00FE173E" w:rsidP="00FE173E">
            <w:pPr>
              <w:spacing w:after="0" w:line="240" w:lineRule="auto"/>
              <w:rPr>
                <w:rFonts w:ascii="Times New Roman" w:hAnsi="Times New Roman"/>
                <w:sz w:val="24"/>
                <w:szCs w:val="24"/>
              </w:rPr>
            </w:pPr>
            <w:r w:rsidRPr="001D0159">
              <w:rPr>
                <w:rFonts w:ascii="Times New Roman" w:hAnsi="Times New Roman"/>
                <w:sz w:val="24"/>
                <w:szCs w:val="24"/>
              </w:rPr>
              <w:t>Состав и назначение вспомогательной системы водоснабжения на НПС по принципиальной схеме.</w:t>
            </w:r>
          </w:p>
        </w:tc>
        <w:tc>
          <w:tcPr>
            <w:tcW w:w="1134" w:type="dxa"/>
            <w:gridSpan w:val="2"/>
          </w:tcPr>
          <w:p w14:paraId="4FA3573F" w14:textId="77777777" w:rsidR="00FE173E" w:rsidRPr="001D0159" w:rsidRDefault="00FE173E" w:rsidP="00FE173E">
            <w:pPr>
              <w:tabs>
                <w:tab w:val="left" w:pos="1578"/>
              </w:tabs>
              <w:spacing w:after="0" w:line="240" w:lineRule="auto"/>
              <w:jc w:val="center"/>
              <w:rPr>
                <w:rFonts w:ascii="Times New Roman" w:hAnsi="Times New Roman"/>
                <w:sz w:val="24"/>
                <w:szCs w:val="24"/>
              </w:rPr>
            </w:pPr>
            <w:r w:rsidRPr="001D0159">
              <w:rPr>
                <w:rFonts w:ascii="Times New Roman" w:hAnsi="Times New Roman"/>
                <w:sz w:val="24"/>
                <w:szCs w:val="24"/>
              </w:rPr>
              <w:t>1</w:t>
            </w:r>
          </w:p>
        </w:tc>
        <w:tc>
          <w:tcPr>
            <w:tcW w:w="1356" w:type="dxa"/>
            <w:gridSpan w:val="2"/>
          </w:tcPr>
          <w:p w14:paraId="4856F0E4" w14:textId="77777777" w:rsidR="00FE173E" w:rsidRPr="001D0159" w:rsidRDefault="00FE173E" w:rsidP="00FE173E">
            <w:pPr>
              <w:spacing w:after="0" w:line="240" w:lineRule="auto"/>
              <w:jc w:val="center"/>
              <w:rPr>
                <w:sz w:val="24"/>
                <w:szCs w:val="24"/>
              </w:rPr>
            </w:pPr>
            <w:r w:rsidRPr="001D0159">
              <w:rPr>
                <w:rFonts w:ascii="Times New Roman" w:hAnsi="Times New Roman"/>
                <w:sz w:val="24"/>
                <w:szCs w:val="24"/>
              </w:rPr>
              <w:t>2</w:t>
            </w:r>
          </w:p>
        </w:tc>
      </w:tr>
      <w:tr w:rsidR="00FE173E" w:rsidRPr="001D0159" w14:paraId="104D8F6D" w14:textId="77777777" w:rsidTr="00233EEC">
        <w:trPr>
          <w:trHeight w:val="77"/>
        </w:trPr>
        <w:tc>
          <w:tcPr>
            <w:tcW w:w="2793" w:type="dxa"/>
            <w:vMerge/>
            <w:vAlign w:val="center"/>
          </w:tcPr>
          <w:p w14:paraId="006ADFA0" w14:textId="77777777" w:rsidR="00FE173E" w:rsidRPr="001D0159" w:rsidRDefault="00FE173E" w:rsidP="00FE173E">
            <w:pPr>
              <w:spacing w:after="0"/>
              <w:rPr>
                <w:rFonts w:ascii="Times New Roman" w:hAnsi="Times New Roman"/>
                <w:b/>
                <w:sz w:val="24"/>
                <w:szCs w:val="24"/>
              </w:rPr>
            </w:pPr>
          </w:p>
        </w:tc>
        <w:tc>
          <w:tcPr>
            <w:tcW w:w="1425" w:type="dxa"/>
            <w:vMerge/>
          </w:tcPr>
          <w:p w14:paraId="1F11B673" w14:textId="77777777" w:rsidR="00FE173E" w:rsidRPr="001D0159" w:rsidRDefault="00FE173E" w:rsidP="00FE1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7859" w:type="dxa"/>
            <w:gridSpan w:val="2"/>
            <w:vMerge/>
            <w:vAlign w:val="center"/>
          </w:tcPr>
          <w:p w14:paraId="05910B89" w14:textId="77777777" w:rsidR="00FE173E" w:rsidRPr="001D0159" w:rsidRDefault="00FE173E" w:rsidP="00FE173E">
            <w:pPr>
              <w:spacing w:after="0" w:line="240" w:lineRule="auto"/>
              <w:rPr>
                <w:rFonts w:ascii="Times New Roman" w:hAnsi="Times New Roman"/>
                <w:sz w:val="24"/>
                <w:szCs w:val="24"/>
              </w:rPr>
            </w:pPr>
          </w:p>
        </w:tc>
        <w:tc>
          <w:tcPr>
            <w:tcW w:w="1134" w:type="dxa"/>
            <w:gridSpan w:val="2"/>
          </w:tcPr>
          <w:p w14:paraId="287436C3" w14:textId="77777777" w:rsidR="00FE173E" w:rsidRPr="001D0159" w:rsidRDefault="00FE173E" w:rsidP="00FE173E">
            <w:pPr>
              <w:tabs>
                <w:tab w:val="left" w:pos="1578"/>
              </w:tabs>
              <w:spacing w:after="0" w:line="240" w:lineRule="auto"/>
              <w:jc w:val="center"/>
              <w:rPr>
                <w:rFonts w:ascii="Times New Roman" w:hAnsi="Times New Roman"/>
                <w:sz w:val="24"/>
                <w:szCs w:val="24"/>
              </w:rPr>
            </w:pPr>
            <w:r w:rsidRPr="001D0159">
              <w:rPr>
                <w:rFonts w:ascii="Times New Roman" w:hAnsi="Times New Roman"/>
                <w:sz w:val="24"/>
                <w:szCs w:val="24"/>
              </w:rPr>
              <w:t>1</w:t>
            </w:r>
          </w:p>
        </w:tc>
        <w:tc>
          <w:tcPr>
            <w:tcW w:w="1356" w:type="dxa"/>
            <w:gridSpan w:val="2"/>
          </w:tcPr>
          <w:p w14:paraId="0D65AA93" w14:textId="77777777" w:rsidR="00FE173E" w:rsidRPr="001D0159" w:rsidRDefault="00FE173E" w:rsidP="00FE173E">
            <w:pPr>
              <w:spacing w:after="0" w:line="240" w:lineRule="auto"/>
              <w:jc w:val="center"/>
              <w:rPr>
                <w:sz w:val="24"/>
                <w:szCs w:val="24"/>
              </w:rPr>
            </w:pPr>
            <w:r w:rsidRPr="001D0159">
              <w:rPr>
                <w:rFonts w:ascii="Times New Roman" w:hAnsi="Times New Roman"/>
                <w:sz w:val="24"/>
                <w:szCs w:val="24"/>
              </w:rPr>
              <w:t>2</w:t>
            </w:r>
          </w:p>
        </w:tc>
      </w:tr>
      <w:tr w:rsidR="00FE173E" w:rsidRPr="001D0159" w14:paraId="644FD072" w14:textId="77777777" w:rsidTr="0092617C">
        <w:trPr>
          <w:trHeight w:val="77"/>
        </w:trPr>
        <w:tc>
          <w:tcPr>
            <w:tcW w:w="2793" w:type="dxa"/>
            <w:vMerge/>
            <w:vAlign w:val="center"/>
          </w:tcPr>
          <w:p w14:paraId="0A840568" w14:textId="77777777" w:rsidR="00FE173E" w:rsidRPr="001D0159" w:rsidRDefault="00FE173E" w:rsidP="00FE173E">
            <w:pPr>
              <w:spacing w:after="0"/>
              <w:rPr>
                <w:rFonts w:ascii="Times New Roman" w:hAnsi="Times New Roman"/>
                <w:b/>
                <w:sz w:val="24"/>
                <w:szCs w:val="24"/>
              </w:rPr>
            </w:pPr>
          </w:p>
        </w:tc>
        <w:tc>
          <w:tcPr>
            <w:tcW w:w="1425" w:type="dxa"/>
            <w:vMerge w:val="restart"/>
          </w:tcPr>
          <w:p w14:paraId="05D0167A" w14:textId="2BD186DE" w:rsidR="00FE173E" w:rsidRPr="001D0159" w:rsidRDefault="00FE173E" w:rsidP="00FE1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ПЗ 22</w:t>
            </w:r>
          </w:p>
        </w:tc>
        <w:tc>
          <w:tcPr>
            <w:tcW w:w="7859" w:type="dxa"/>
            <w:gridSpan w:val="2"/>
            <w:vMerge w:val="restart"/>
            <w:vAlign w:val="center"/>
          </w:tcPr>
          <w:p w14:paraId="1AFAFE2F" w14:textId="648E9B0A" w:rsidR="00FE173E" w:rsidRPr="001D0159" w:rsidRDefault="00FE173E" w:rsidP="00FE173E">
            <w:pPr>
              <w:spacing w:after="0" w:line="240" w:lineRule="auto"/>
              <w:rPr>
                <w:rFonts w:ascii="Times New Roman" w:hAnsi="Times New Roman"/>
                <w:sz w:val="24"/>
                <w:szCs w:val="24"/>
              </w:rPr>
            </w:pPr>
            <w:r w:rsidRPr="001D0159">
              <w:rPr>
                <w:rFonts w:ascii="Times New Roman" w:hAnsi="Times New Roman"/>
                <w:sz w:val="24"/>
                <w:szCs w:val="24"/>
              </w:rPr>
              <w:t>Состав и назначени</w:t>
            </w:r>
            <w:r>
              <w:rPr>
                <w:rFonts w:ascii="Times New Roman" w:hAnsi="Times New Roman"/>
                <w:sz w:val="24"/>
                <w:szCs w:val="24"/>
              </w:rPr>
              <w:t>е</w:t>
            </w:r>
            <w:r w:rsidRPr="001D0159">
              <w:rPr>
                <w:rFonts w:ascii="Times New Roman" w:hAnsi="Times New Roman"/>
                <w:sz w:val="24"/>
                <w:szCs w:val="24"/>
              </w:rPr>
              <w:t xml:space="preserve"> системы пожаротушения НПС по принципиальной схеме пожаротушения         </w:t>
            </w:r>
          </w:p>
        </w:tc>
        <w:tc>
          <w:tcPr>
            <w:tcW w:w="1134" w:type="dxa"/>
            <w:gridSpan w:val="2"/>
          </w:tcPr>
          <w:p w14:paraId="29F60138" w14:textId="77777777" w:rsidR="00FE173E" w:rsidRPr="001D0159" w:rsidRDefault="00FE173E" w:rsidP="00FE173E">
            <w:pPr>
              <w:tabs>
                <w:tab w:val="left" w:pos="1578"/>
              </w:tabs>
              <w:spacing w:after="0" w:line="240" w:lineRule="auto"/>
              <w:jc w:val="center"/>
              <w:rPr>
                <w:rFonts w:ascii="Times New Roman" w:hAnsi="Times New Roman"/>
                <w:sz w:val="24"/>
                <w:szCs w:val="24"/>
              </w:rPr>
            </w:pPr>
            <w:r w:rsidRPr="001D0159">
              <w:rPr>
                <w:rFonts w:ascii="Times New Roman" w:hAnsi="Times New Roman"/>
                <w:sz w:val="24"/>
                <w:szCs w:val="24"/>
              </w:rPr>
              <w:t>1</w:t>
            </w:r>
          </w:p>
        </w:tc>
        <w:tc>
          <w:tcPr>
            <w:tcW w:w="1356" w:type="dxa"/>
            <w:gridSpan w:val="2"/>
          </w:tcPr>
          <w:p w14:paraId="5D997CA6" w14:textId="77777777" w:rsidR="00FE173E" w:rsidRPr="001D0159" w:rsidRDefault="00FE173E" w:rsidP="00FE173E">
            <w:pPr>
              <w:spacing w:after="0" w:line="240" w:lineRule="auto"/>
              <w:jc w:val="center"/>
              <w:rPr>
                <w:sz w:val="24"/>
                <w:szCs w:val="24"/>
              </w:rPr>
            </w:pPr>
            <w:r w:rsidRPr="001D0159">
              <w:rPr>
                <w:rFonts w:ascii="Times New Roman" w:hAnsi="Times New Roman"/>
                <w:sz w:val="24"/>
                <w:szCs w:val="24"/>
              </w:rPr>
              <w:t>2</w:t>
            </w:r>
          </w:p>
        </w:tc>
      </w:tr>
      <w:tr w:rsidR="00FE173E" w:rsidRPr="001D0159" w14:paraId="75ACC88C" w14:textId="77777777" w:rsidTr="0092617C">
        <w:trPr>
          <w:trHeight w:val="77"/>
        </w:trPr>
        <w:tc>
          <w:tcPr>
            <w:tcW w:w="2793" w:type="dxa"/>
            <w:vMerge/>
            <w:vAlign w:val="center"/>
          </w:tcPr>
          <w:p w14:paraId="64FC895E" w14:textId="77777777" w:rsidR="00FE173E" w:rsidRPr="001D0159" w:rsidRDefault="00FE173E" w:rsidP="00FE173E">
            <w:pPr>
              <w:spacing w:after="0"/>
              <w:rPr>
                <w:rFonts w:ascii="Times New Roman" w:hAnsi="Times New Roman"/>
                <w:b/>
                <w:sz w:val="24"/>
                <w:szCs w:val="24"/>
              </w:rPr>
            </w:pPr>
          </w:p>
        </w:tc>
        <w:tc>
          <w:tcPr>
            <w:tcW w:w="1425" w:type="dxa"/>
            <w:vMerge/>
          </w:tcPr>
          <w:p w14:paraId="472EC0D3" w14:textId="77777777" w:rsidR="00FE173E" w:rsidRPr="001D0159" w:rsidRDefault="00FE173E" w:rsidP="00FE1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7859" w:type="dxa"/>
            <w:gridSpan w:val="2"/>
            <w:vMerge/>
            <w:vAlign w:val="center"/>
          </w:tcPr>
          <w:p w14:paraId="67A84B25" w14:textId="77777777" w:rsidR="00FE173E" w:rsidRPr="001D0159" w:rsidRDefault="00FE173E" w:rsidP="00FE173E">
            <w:pPr>
              <w:spacing w:after="0" w:line="240" w:lineRule="auto"/>
              <w:rPr>
                <w:rFonts w:ascii="Times New Roman" w:hAnsi="Times New Roman"/>
                <w:sz w:val="24"/>
                <w:szCs w:val="24"/>
              </w:rPr>
            </w:pPr>
          </w:p>
        </w:tc>
        <w:tc>
          <w:tcPr>
            <w:tcW w:w="1134" w:type="dxa"/>
            <w:gridSpan w:val="2"/>
          </w:tcPr>
          <w:p w14:paraId="3E57CB3E" w14:textId="77777777" w:rsidR="00FE173E" w:rsidRPr="001D0159" w:rsidRDefault="00FE173E" w:rsidP="00FE173E">
            <w:pPr>
              <w:tabs>
                <w:tab w:val="left" w:pos="1578"/>
              </w:tabs>
              <w:spacing w:after="0" w:line="240" w:lineRule="auto"/>
              <w:jc w:val="center"/>
              <w:rPr>
                <w:rFonts w:ascii="Times New Roman" w:hAnsi="Times New Roman"/>
                <w:sz w:val="24"/>
                <w:szCs w:val="24"/>
              </w:rPr>
            </w:pPr>
            <w:r w:rsidRPr="001D0159">
              <w:rPr>
                <w:rFonts w:ascii="Times New Roman" w:hAnsi="Times New Roman"/>
                <w:sz w:val="24"/>
                <w:szCs w:val="24"/>
              </w:rPr>
              <w:t>1</w:t>
            </w:r>
          </w:p>
        </w:tc>
        <w:tc>
          <w:tcPr>
            <w:tcW w:w="1356" w:type="dxa"/>
            <w:gridSpan w:val="2"/>
          </w:tcPr>
          <w:p w14:paraId="491CEC94" w14:textId="77777777" w:rsidR="00FE173E" w:rsidRPr="001D0159" w:rsidRDefault="00FE173E" w:rsidP="00FE173E">
            <w:pPr>
              <w:spacing w:after="0" w:line="240" w:lineRule="auto"/>
              <w:jc w:val="center"/>
              <w:rPr>
                <w:sz w:val="24"/>
                <w:szCs w:val="24"/>
              </w:rPr>
            </w:pPr>
            <w:r w:rsidRPr="001D0159">
              <w:rPr>
                <w:rFonts w:ascii="Times New Roman" w:hAnsi="Times New Roman"/>
                <w:sz w:val="24"/>
                <w:szCs w:val="24"/>
              </w:rPr>
              <w:t>2</w:t>
            </w:r>
          </w:p>
        </w:tc>
      </w:tr>
      <w:tr w:rsidR="00FE173E" w:rsidRPr="001D0159" w14:paraId="06BD6A9A" w14:textId="77777777" w:rsidTr="0092617C">
        <w:trPr>
          <w:trHeight w:val="77"/>
        </w:trPr>
        <w:tc>
          <w:tcPr>
            <w:tcW w:w="2793" w:type="dxa"/>
            <w:vMerge/>
            <w:vAlign w:val="center"/>
          </w:tcPr>
          <w:p w14:paraId="00969A73" w14:textId="77777777" w:rsidR="00FE173E" w:rsidRPr="001D0159" w:rsidRDefault="00FE173E" w:rsidP="00FE173E">
            <w:pPr>
              <w:spacing w:after="0"/>
              <w:rPr>
                <w:rFonts w:ascii="Times New Roman" w:hAnsi="Times New Roman"/>
                <w:b/>
                <w:sz w:val="24"/>
                <w:szCs w:val="24"/>
              </w:rPr>
            </w:pPr>
          </w:p>
        </w:tc>
        <w:tc>
          <w:tcPr>
            <w:tcW w:w="1425" w:type="dxa"/>
            <w:vMerge w:val="restart"/>
          </w:tcPr>
          <w:p w14:paraId="2CAFDD5C" w14:textId="202FD016" w:rsidR="00FE173E" w:rsidRPr="001D0159" w:rsidRDefault="00FE173E" w:rsidP="00FE1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1D0159">
              <w:rPr>
                <w:rFonts w:ascii="Times New Roman" w:hAnsi="Times New Roman"/>
                <w:sz w:val="24"/>
                <w:szCs w:val="24"/>
              </w:rPr>
              <w:t xml:space="preserve">ПЗ </w:t>
            </w:r>
            <w:r>
              <w:rPr>
                <w:rFonts w:ascii="Times New Roman" w:hAnsi="Times New Roman"/>
                <w:sz w:val="24"/>
                <w:szCs w:val="24"/>
              </w:rPr>
              <w:t>23</w:t>
            </w:r>
          </w:p>
        </w:tc>
        <w:tc>
          <w:tcPr>
            <w:tcW w:w="7859" w:type="dxa"/>
            <w:gridSpan w:val="2"/>
            <w:vMerge w:val="restart"/>
            <w:vAlign w:val="center"/>
          </w:tcPr>
          <w:p w14:paraId="71CBD302" w14:textId="60882862" w:rsidR="00FE173E" w:rsidRPr="001D0159" w:rsidRDefault="00FE173E" w:rsidP="00FE173E">
            <w:pPr>
              <w:spacing w:after="0" w:line="240" w:lineRule="auto"/>
              <w:rPr>
                <w:rFonts w:ascii="Times New Roman" w:hAnsi="Times New Roman"/>
                <w:sz w:val="24"/>
                <w:szCs w:val="24"/>
              </w:rPr>
            </w:pPr>
            <w:r w:rsidRPr="001D0159">
              <w:rPr>
                <w:rFonts w:ascii="Times New Roman" w:hAnsi="Times New Roman"/>
                <w:color w:val="000000"/>
                <w:sz w:val="24"/>
                <w:szCs w:val="24"/>
              </w:rPr>
              <w:t xml:space="preserve">Состав и назначение оборудования маслосистемы </w:t>
            </w:r>
            <w:r w:rsidRPr="001D0159">
              <w:rPr>
                <w:rFonts w:ascii="Times New Roman" w:hAnsi="Times New Roman"/>
                <w:sz w:val="24"/>
                <w:szCs w:val="24"/>
              </w:rPr>
              <w:t xml:space="preserve">по принципиальной схеме маслосистемы. </w:t>
            </w:r>
          </w:p>
        </w:tc>
        <w:tc>
          <w:tcPr>
            <w:tcW w:w="1134" w:type="dxa"/>
            <w:gridSpan w:val="2"/>
          </w:tcPr>
          <w:p w14:paraId="336AEF19" w14:textId="77777777" w:rsidR="00FE173E" w:rsidRPr="001D0159" w:rsidRDefault="00FE173E" w:rsidP="00FE173E">
            <w:pPr>
              <w:tabs>
                <w:tab w:val="left" w:pos="1578"/>
              </w:tabs>
              <w:spacing w:after="0" w:line="240" w:lineRule="auto"/>
              <w:jc w:val="center"/>
              <w:rPr>
                <w:rFonts w:ascii="Times New Roman" w:hAnsi="Times New Roman"/>
                <w:sz w:val="24"/>
                <w:szCs w:val="24"/>
              </w:rPr>
            </w:pPr>
            <w:r w:rsidRPr="001D0159">
              <w:rPr>
                <w:rFonts w:ascii="Times New Roman" w:hAnsi="Times New Roman"/>
                <w:sz w:val="24"/>
                <w:szCs w:val="24"/>
              </w:rPr>
              <w:t>1</w:t>
            </w:r>
          </w:p>
        </w:tc>
        <w:tc>
          <w:tcPr>
            <w:tcW w:w="1356" w:type="dxa"/>
            <w:gridSpan w:val="2"/>
          </w:tcPr>
          <w:p w14:paraId="28635B97" w14:textId="77777777" w:rsidR="00FE173E" w:rsidRPr="001D0159" w:rsidRDefault="00FE173E" w:rsidP="00FE173E">
            <w:pPr>
              <w:spacing w:after="0" w:line="240" w:lineRule="auto"/>
              <w:jc w:val="center"/>
              <w:rPr>
                <w:sz w:val="24"/>
                <w:szCs w:val="24"/>
              </w:rPr>
            </w:pPr>
            <w:r w:rsidRPr="001D0159">
              <w:rPr>
                <w:rFonts w:ascii="Times New Roman" w:hAnsi="Times New Roman"/>
                <w:sz w:val="24"/>
                <w:szCs w:val="24"/>
              </w:rPr>
              <w:t>2</w:t>
            </w:r>
          </w:p>
        </w:tc>
      </w:tr>
      <w:tr w:rsidR="00FE173E" w:rsidRPr="001D0159" w14:paraId="30C5D6B7" w14:textId="77777777" w:rsidTr="0092617C">
        <w:trPr>
          <w:trHeight w:val="77"/>
        </w:trPr>
        <w:tc>
          <w:tcPr>
            <w:tcW w:w="2793" w:type="dxa"/>
            <w:vMerge/>
            <w:vAlign w:val="center"/>
          </w:tcPr>
          <w:p w14:paraId="2BAF5902" w14:textId="77777777" w:rsidR="00FE173E" w:rsidRPr="001D0159" w:rsidRDefault="00FE173E" w:rsidP="00FE173E">
            <w:pPr>
              <w:spacing w:after="0"/>
              <w:rPr>
                <w:rFonts w:ascii="Times New Roman" w:hAnsi="Times New Roman"/>
                <w:b/>
                <w:sz w:val="24"/>
                <w:szCs w:val="24"/>
              </w:rPr>
            </w:pPr>
          </w:p>
        </w:tc>
        <w:tc>
          <w:tcPr>
            <w:tcW w:w="1425" w:type="dxa"/>
            <w:vMerge/>
          </w:tcPr>
          <w:p w14:paraId="00F66B03" w14:textId="77777777" w:rsidR="00FE173E" w:rsidRPr="001D0159" w:rsidRDefault="00FE173E" w:rsidP="00FE1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7859" w:type="dxa"/>
            <w:gridSpan w:val="2"/>
            <w:vMerge/>
            <w:vAlign w:val="center"/>
          </w:tcPr>
          <w:p w14:paraId="0873F7EF" w14:textId="77777777" w:rsidR="00FE173E" w:rsidRPr="001D0159" w:rsidRDefault="00FE173E" w:rsidP="00FE173E">
            <w:pPr>
              <w:spacing w:after="0" w:line="240" w:lineRule="auto"/>
              <w:rPr>
                <w:rFonts w:ascii="Times New Roman" w:hAnsi="Times New Roman"/>
                <w:sz w:val="24"/>
                <w:szCs w:val="24"/>
              </w:rPr>
            </w:pPr>
          </w:p>
        </w:tc>
        <w:tc>
          <w:tcPr>
            <w:tcW w:w="1134" w:type="dxa"/>
            <w:gridSpan w:val="2"/>
          </w:tcPr>
          <w:p w14:paraId="63FB34E2" w14:textId="77777777" w:rsidR="00FE173E" w:rsidRPr="001D0159" w:rsidRDefault="00FE173E" w:rsidP="00FE173E">
            <w:pPr>
              <w:tabs>
                <w:tab w:val="left" w:pos="1578"/>
              </w:tabs>
              <w:spacing w:after="0" w:line="240" w:lineRule="auto"/>
              <w:jc w:val="center"/>
              <w:rPr>
                <w:rFonts w:ascii="Times New Roman" w:hAnsi="Times New Roman"/>
                <w:sz w:val="24"/>
                <w:szCs w:val="24"/>
              </w:rPr>
            </w:pPr>
            <w:r w:rsidRPr="001D0159">
              <w:rPr>
                <w:rFonts w:ascii="Times New Roman" w:hAnsi="Times New Roman"/>
                <w:sz w:val="24"/>
                <w:szCs w:val="24"/>
              </w:rPr>
              <w:t>1</w:t>
            </w:r>
          </w:p>
        </w:tc>
        <w:tc>
          <w:tcPr>
            <w:tcW w:w="1356" w:type="dxa"/>
            <w:gridSpan w:val="2"/>
          </w:tcPr>
          <w:p w14:paraId="3728BC20" w14:textId="77777777" w:rsidR="00FE173E" w:rsidRPr="001D0159" w:rsidRDefault="00FE173E" w:rsidP="00FE173E">
            <w:pPr>
              <w:spacing w:after="0" w:line="240" w:lineRule="auto"/>
              <w:jc w:val="center"/>
              <w:rPr>
                <w:sz w:val="24"/>
                <w:szCs w:val="24"/>
              </w:rPr>
            </w:pPr>
            <w:r w:rsidRPr="001D0159">
              <w:rPr>
                <w:rFonts w:ascii="Times New Roman" w:hAnsi="Times New Roman"/>
                <w:sz w:val="24"/>
                <w:szCs w:val="24"/>
              </w:rPr>
              <w:t>2</w:t>
            </w:r>
          </w:p>
        </w:tc>
      </w:tr>
      <w:tr w:rsidR="00FE173E" w:rsidRPr="001D0159" w14:paraId="54849F7C" w14:textId="77777777" w:rsidTr="0092617C">
        <w:trPr>
          <w:trHeight w:val="60"/>
        </w:trPr>
        <w:tc>
          <w:tcPr>
            <w:tcW w:w="2793" w:type="dxa"/>
            <w:vMerge/>
            <w:vAlign w:val="center"/>
          </w:tcPr>
          <w:p w14:paraId="30CB0213" w14:textId="77777777" w:rsidR="00FE173E" w:rsidRPr="001D0159" w:rsidRDefault="00FE173E" w:rsidP="00FE173E">
            <w:pPr>
              <w:spacing w:after="0"/>
              <w:rPr>
                <w:rFonts w:ascii="Times New Roman" w:hAnsi="Times New Roman"/>
                <w:b/>
                <w:sz w:val="24"/>
                <w:szCs w:val="24"/>
              </w:rPr>
            </w:pPr>
          </w:p>
        </w:tc>
        <w:tc>
          <w:tcPr>
            <w:tcW w:w="1425" w:type="dxa"/>
            <w:vMerge w:val="restart"/>
          </w:tcPr>
          <w:p w14:paraId="771B5356" w14:textId="654EA2DF" w:rsidR="00FE173E" w:rsidRPr="001D0159" w:rsidRDefault="00FE173E" w:rsidP="00FE1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1D0159">
              <w:rPr>
                <w:rFonts w:ascii="Times New Roman" w:hAnsi="Times New Roman"/>
                <w:sz w:val="24"/>
                <w:szCs w:val="24"/>
              </w:rPr>
              <w:t xml:space="preserve">ПЗ </w:t>
            </w:r>
            <w:r>
              <w:rPr>
                <w:rFonts w:ascii="Times New Roman" w:hAnsi="Times New Roman"/>
                <w:sz w:val="24"/>
                <w:szCs w:val="24"/>
              </w:rPr>
              <w:t>24</w:t>
            </w:r>
          </w:p>
        </w:tc>
        <w:tc>
          <w:tcPr>
            <w:tcW w:w="7859" w:type="dxa"/>
            <w:gridSpan w:val="2"/>
            <w:vMerge w:val="restart"/>
            <w:vAlign w:val="center"/>
          </w:tcPr>
          <w:p w14:paraId="6E591289" w14:textId="046CFA4D" w:rsidR="00FE173E" w:rsidRPr="001D0159" w:rsidRDefault="00FE173E" w:rsidP="00FE173E">
            <w:pPr>
              <w:spacing w:after="0" w:line="240" w:lineRule="auto"/>
              <w:rPr>
                <w:rFonts w:ascii="Times New Roman" w:hAnsi="Times New Roman"/>
                <w:sz w:val="24"/>
                <w:szCs w:val="24"/>
              </w:rPr>
            </w:pPr>
            <w:r w:rsidRPr="001D0159">
              <w:rPr>
                <w:rFonts w:ascii="Times New Roman" w:hAnsi="Times New Roman"/>
                <w:color w:val="000000"/>
                <w:sz w:val="24"/>
                <w:szCs w:val="24"/>
              </w:rPr>
              <w:t>Состав и назначение</w:t>
            </w:r>
            <w:r w:rsidRPr="001D0159">
              <w:rPr>
                <w:rFonts w:ascii="Times New Roman" w:hAnsi="Times New Roman"/>
                <w:sz w:val="24"/>
                <w:szCs w:val="24"/>
              </w:rPr>
              <w:t xml:space="preserve"> вспомогательных систем НПС по принципиальным схемам (система канализации, водоснабжения)</w:t>
            </w:r>
          </w:p>
        </w:tc>
        <w:tc>
          <w:tcPr>
            <w:tcW w:w="1134" w:type="dxa"/>
            <w:gridSpan w:val="2"/>
            <w:vAlign w:val="center"/>
          </w:tcPr>
          <w:p w14:paraId="6A28FB31" w14:textId="77777777" w:rsidR="00FE173E" w:rsidRPr="001D0159" w:rsidRDefault="00FE173E" w:rsidP="00FE173E">
            <w:pPr>
              <w:tabs>
                <w:tab w:val="left" w:pos="1578"/>
              </w:tabs>
              <w:spacing w:after="0" w:line="240" w:lineRule="auto"/>
              <w:jc w:val="center"/>
              <w:rPr>
                <w:rFonts w:ascii="Times New Roman" w:hAnsi="Times New Roman"/>
                <w:sz w:val="24"/>
                <w:szCs w:val="24"/>
              </w:rPr>
            </w:pPr>
            <w:r w:rsidRPr="001D0159">
              <w:rPr>
                <w:rFonts w:ascii="Times New Roman" w:hAnsi="Times New Roman"/>
                <w:sz w:val="24"/>
                <w:szCs w:val="24"/>
              </w:rPr>
              <w:t>1</w:t>
            </w:r>
          </w:p>
        </w:tc>
        <w:tc>
          <w:tcPr>
            <w:tcW w:w="1356" w:type="dxa"/>
            <w:gridSpan w:val="2"/>
            <w:vAlign w:val="center"/>
          </w:tcPr>
          <w:p w14:paraId="41397685" w14:textId="77777777" w:rsidR="00FE173E" w:rsidRPr="001D0159" w:rsidRDefault="00FE173E" w:rsidP="00FE173E">
            <w:pPr>
              <w:spacing w:after="0" w:line="240" w:lineRule="auto"/>
              <w:jc w:val="center"/>
              <w:rPr>
                <w:sz w:val="24"/>
                <w:szCs w:val="24"/>
              </w:rPr>
            </w:pPr>
            <w:r w:rsidRPr="001D0159">
              <w:rPr>
                <w:rFonts w:ascii="Times New Roman" w:hAnsi="Times New Roman"/>
                <w:sz w:val="24"/>
                <w:szCs w:val="24"/>
              </w:rPr>
              <w:t>2</w:t>
            </w:r>
          </w:p>
        </w:tc>
      </w:tr>
      <w:tr w:rsidR="00FE173E" w:rsidRPr="001D0159" w14:paraId="1C58F468" w14:textId="77777777" w:rsidTr="0092617C">
        <w:trPr>
          <w:trHeight w:val="60"/>
        </w:trPr>
        <w:tc>
          <w:tcPr>
            <w:tcW w:w="2793" w:type="dxa"/>
            <w:vMerge/>
            <w:vAlign w:val="center"/>
          </w:tcPr>
          <w:p w14:paraId="7EE749B6" w14:textId="77777777" w:rsidR="00FE173E" w:rsidRPr="001D0159" w:rsidRDefault="00FE173E" w:rsidP="00FE173E">
            <w:pPr>
              <w:spacing w:after="0"/>
              <w:rPr>
                <w:rFonts w:ascii="Times New Roman" w:hAnsi="Times New Roman"/>
                <w:b/>
                <w:sz w:val="24"/>
                <w:szCs w:val="24"/>
              </w:rPr>
            </w:pPr>
          </w:p>
        </w:tc>
        <w:tc>
          <w:tcPr>
            <w:tcW w:w="1425" w:type="dxa"/>
            <w:vMerge/>
          </w:tcPr>
          <w:p w14:paraId="0A03BA04" w14:textId="77777777" w:rsidR="00FE173E" w:rsidRPr="001D0159" w:rsidRDefault="00FE173E" w:rsidP="00FE1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7859" w:type="dxa"/>
            <w:gridSpan w:val="2"/>
            <w:vMerge/>
            <w:vAlign w:val="center"/>
          </w:tcPr>
          <w:p w14:paraId="4C03D856" w14:textId="77777777" w:rsidR="00FE173E" w:rsidRPr="001D0159" w:rsidRDefault="00FE173E" w:rsidP="00FE173E">
            <w:pPr>
              <w:spacing w:after="0" w:line="240" w:lineRule="auto"/>
              <w:rPr>
                <w:rFonts w:ascii="Times New Roman" w:hAnsi="Times New Roman"/>
                <w:sz w:val="24"/>
                <w:szCs w:val="24"/>
              </w:rPr>
            </w:pPr>
          </w:p>
        </w:tc>
        <w:tc>
          <w:tcPr>
            <w:tcW w:w="1134" w:type="dxa"/>
            <w:gridSpan w:val="2"/>
            <w:vAlign w:val="center"/>
          </w:tcPr>
          <w:p w14:paraId="4A8F2D83" w14:textId="77777777" w:rsidR="00FE173E" w:rsidRPr="001D0159" w:rsidRDefault="00FE173E" w:rsidP="00FE173E">
            <w:pPr>
              <w:tabs>
                <w:tab w:val="left" w:pos="1578"/>
              </w:tabs>
              <w:spacing w:after="0" w:line="240" w:lineRule="auto"/>
              <w:jc w:val="center"/>
              <w:rPr>
                <w:rFonts w:ascii="Times New Roman" w:hAnsi="Times New Roman"/>
                <w:sz w:val="24"/>
                <w:szCs w:val="24"/>
              </w:rPr>
            </w:pPr>
            <w:r w:rsidRPr="001D0159">
              <w:rPr>
                <w:rFonts w:ascii="Times New Roman" w:hAnsi="Times New Roman"/>
                <w:sz w:val="24"/>
                <w:szCs w:val="24"/>
              </w:rPr>
              <w:t>1</w:t>
            </w:r>
          </w:p>
        </w:tc>
        <w:tc>
          <w:tcPr>
            <w:tcW w:w="1356" w:type="dxa"/>
            <w:gridSpan w:val="2"/>
            <w:vAlign w:val="center"/>
          </w:tcPr>
          <w:p w14:paraId="71D1E55C" w14:textId="77777777" w:rsidR="00FE173E" w:rsidRPr="001D0159" w:rsidRDefault="00FE173E" w:rsidP="00FE173E">
            <w:pPr>
              <w:spacing w:after="0" w:line="240" w:lineRule="auto"/>
              <w:jc w:val="center"/>
              <w:rPr>
                <w:sz w:val="24"/>
                <w:szCs w:val="24"/>
              </w:rPr>
            </w:pPr>
            <w:r w:rsidRPr="001D0159">
              <w:rPr>
                <w:rFonts w:ascii="Times New Roman" w:hAnsi="Times New Roman"/>
                <w:sz w:val="24"/>
                <w:szCs w:val="24"/>
              </w:rPr>
              <w:t>2</w:t>
            </w:r>
          </w:p>
        </w:tc>
      </w:tr>
      <w:tr w:rsidR="00FE173E" w:rsidRPr="001D0159" w14:paraId="098B350E" w14:textId="77777777" w:rsidTr="0092617C">
        <w:trPr>
          <w:trHeight w:val="60"/>
        </w:trPr>
        <w:tc>
          <w:tcPr>
            <w:tcW w:w="2793" w:type="dxa"/>
            <w:vMerge/>
            <w:vAlign w:val="center"/>
          </w:tcPr>
          <w:p w14:paraId="1BA50889" w14:textId="77777777" w:rsidR="00FE173E" w:rsidRPr="001D0159" w:rsidRDefault="00FE173E" w:rsidP="00FE173E">
            <w:pPr>
              <w:spacing w:after="0"/>
              <w:rPr>
                <w:rFonts w:ascii="Times New Roman" w:hAnsi="Times New Roman"/>
                <w:b/>
                <w:sz w:val="24"/>
                <w:szCs w:val="24"/>
              </w:rPr>
            </w:pPr>
          </w:p>
        </w:tc>
        <w:tc>
          <w:tcPr>
            <w:tcW w:w="1425" w:type="dxa"/>
            <w:vMerge w:val="restart"/>
          </w:tcPr>
          <w:p w14:paraId="25451F93" w14:textId="14CB3EC6" w:rsidR="00FE173E" w:rsidRPr="001D0159" w:rsidRDefault="00FE173E" w:rsidP="00FE1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1D0159">
              <w:rPr>
                <w:rFonts w:ascii="Times New Roman" w:hAnsi="Times New Roman"/>
                <w:sz w:val="24"/>
                <w:szCs w:val="24"/>
              </w:rPr>
              <w:t xml:space="preserve">ПЗ </w:t>
            </w:r>
            <w:r>
              <w:rPr>
                <w:rFonts w:ascii="Times New Roman" w:hAnsi="Times New Roman"/>
                <w:sz w:val="24"/>
                <w:szCs w:val="24"/>
              </w:rPr>
              <w:t>25</w:t>
            </w:r>
          </w:p>
        </w:tc>
        <w:tc>
          <w:tcPr>
            <w:tcW w:w="7859" w:type="dxa"/>
            <w:gridSpan w:val="2"/>
            <w:vMerge w:val="restart"/>
            <w:vAlign w:val="center"/>
          </w:tcPr>
          <w:p w14:paraId="67D91FE5" w14:textId="63890171" w:rsidR="00FE173E" w:rsidRPr="001D0159" w:rsidRDefault="00FE173E" w:rsidP="00FE173E">
            <w:pPr>
              <w:spacing w:after="0" w:line="240" w:lineRule="auto"/>
              <w:rPr>
                <w:rFonts w:ascii="Times New Roman" w:hAnsi="Times New Roman"/>
                <w:sz w:val="24"/>
                <w:szCs w:val="24"/>
              </w:rPr>
            </w:pPr>
            <w:r w:rsidRPr="001D0159">
              <w:rPr>
                <w:rFonts w:ascii="Times New Roman" w:hAnsi="Times New Roman"/>
                <w:sz w:val="24"/>
                <w:szCs w:val="24"/>
              </w:rPr>
              <w:t>Состав и назначение системы вентиляции по принципиальной схеме приточно-вытяжной вентиляции</w:t>
            </w:r>
          </w:p>
        </w:tc>
        <w:tc>
          <w:tcPr>
            <w:tcW w:w="1134" w:type="dxa"/>
            <w:gridSpan w:val="2"/>
            <w:vAlign w:val="center"/>
          </w:tcPr>
          <w:p w14:paraId="0FA977B3" w14:textId="77777777" w:rsidR="00FE173E" w:rsidRPr="001D0159" w:rsidRDefault="00FE173E" w:rsidP="00FE173E">
            <w:pPr>
              <w:tabs>
                <w:tab w:val="left" w:pos="1578"/>
              </w:tabs>
              <w:spacing w:after="0" w:line="240" w:lineRule="auto"/>
              <w:jc w:val="center"/>
              <w:rPr>
                <w:rFonts w:ascii="Times New Roman" w:hAnsi="Times New Roman"/>
                <w:sz w:val="24"/>
                <w:szCs w:val="24"/>
              </w:rPr>
            </w:pPr>
            <w:r w:rsidRPr="001D0159">
              <w:rPr>
                <w:rFonts w:ascii="Times New Roman" w:hAnsi="Times New Roman"/>
                <w:sz w:val="24"/>
                <w:szCs w:val="24"/>
              </w:rPr>
              <w:t>1</w:t>
            </w:r>
          </w:p>
        </w:tc>
        <w:tc>
          <w:tcPr>
            <w:tcW w:w="1356" w:type="dxa"/>
            <w:gridSpan w:val="2"/>
            <w:vAlign w:val="center"/>
          </w:tcPr>
          <w:p w14:paraId="7361C9E4" w14:textId="77777777" w:rsidR="00FE173E" w:rsidRPr="001D0159" w:rsidRDefault="00FE173E" w:rsidP="00FE173E">
            <w:pPr>
              <w:spacing w:after="0" w:line="240" w:lineRule="auto"/>
              <w:jc w:val="center"/>
              <w:rPr>
                <w:sz w:val="24"/>
                <w:szCs w:val="24"/>
              </w:rPr>
            </w:pPr>
            <w:r w:rsidRPr="001D0159">
              <w:rPr>
                <w:rFonts w:ascii="Times New Roman" w:hAnsi="Times New Roman"/>
                <w:sz w:val="24"/>
                <w:szCs w:val="24"/>
              </w:rPr>
              <w:t>2</w:t>
            </w:r>
          </w:p>
        </w:tc>
      </w:tr>
      <w:tr w:rsidR="00FE173E" w:rsidRPr="001D0159" w14:paraId="3B1D5306" w14:textId="77777777" w:rsidTr="0092617C">
        <w:trPr>
          <w:trHeight w:val="60"/>
        </w:trPr>
        <w:tc>
          <w:tcPr>
            <w:tcW w:w="2793" w:type="dxa"/>
            <w:vMerge/>
            <w:vAlign w:val="center"/>
          </w:tcPr>
          <w:p w14:paraId="3C7F0C10" w14:textId="77777777" w:rsidR="00FE173E" w:rsidRPr="001D0159" w:rsidRDefault="00FE173E" w:rsidP="00FE173E">
            <w:pPr>
              <w:spacing w:after="0"/>
              <w:rPr>
                <w:rFonts w:ascii="Times New Roman" w:hAnsi="Times New Roman"/>
                <w:b/>
                <w:sz w:val="24"/>
                <w:szCs w:val="24"/>
              </w:rPr>
            </w:pPr>
          </w:p>
        </w:tc>
        <w:tc>
          <w:tcPr>
            <w:tcW w:w="1425" w:type="dxa"/>
            <w:vMerge/>
          </w:tcPr>
          <w:p w14:paraId="70FEA191" w14:textId="77777777" w:rsidR="00FE173E" w:rsidRPr="001D0159" w:rsidRDefault="00FE173E" w:rsidP="00FE1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7859" w:type="dxa"/>
            <w:gridSpan w:val="2"/>
            <w:vMerge/>
            <w:vAlign w:val="center"/>
          </w:tcPr>
          <w:p w14:paraId="73893D1F" w14:textId="77777777" w:rsidR="00FE173E" w:rsidRPr="001D0159" w:rsidRDefault="00FE173E" w:rsidP="00FE173E">
            <w:pPr>
              <w:spacing w:after="0" w:line="240" w:lineRule="auto"/>
              <w:rPr>
                <w:rFonts w:ascii="Times New Roman" w:hAnsi="Times New Roman"/>
                <w:sz w:val="24"/>
                <w:szCs w:val="24"/>
              </w:rPr>
            </w:pPr>
          </w:p>
        </w:tc>
        <w:tc>
          <w:tcPr>
            <w:tcW w:w="1134" w:type="dxa"/>
            <w:gridSpan w:val="2"/>
            <w:vAlign w:val="center"/>
          </w:tcPr>
          <w:p w14:paraId="72FABB6E" w14:textId="77777777" w:rsidR="00FE173E" w:rsidRPr="001D0159" w:rsidRDefault="00FE173E" w:rsidP="00FE173E">
            <w:pPr>
              <w:tabs>
                <w:tab w:val="left" w:pos="1578"/>
              </w:tabs>
              <w:spacing w:after="0" w:line="240" w:lineRule="auto"/>
              <w:jc w:val="center"/>
              <w:rPr>
                <w:rFonts w:ascii="Times New Roman" w:hAnsi="Times New Roman"/>
                <w:sz w:val="24"/>
                <w:szCs w:val="24"/>
              </w:rPr>
            </w:pPr>
            <w:r w:rsidRPr="001D0159">
              <w:rPr>
                <w:rFonts w:ascii="Times New Roman" w:hAnsi="Times New Roman"/>
                <w:sz w:val="24"/>
                <w:szCs w:val="24"/>
              </w:rPr>
              <w:t>1</w:t>
            </w:r>
          </w:p>
        </w:tc>
        <w:tc>
          <w:tcPr>
            <w:tcW w:w="1356" w:type="dxa"/>
            <w:gridSpan w:val="2"/>
            <w:vAlign w:val="center"/>
          </w:tcPr>
          <w:p w14:paraId="17F55DD4" w14:textId="77777777" w:rsidR="00FE173E" w:rsidRPr="001D0159" w:rsidRDefault="00FE173E" w:rsidP="00FE173E">
            <w:pPr>
              <w:spacing w:after="0" w:line="240" w:lineRule="auto"/>
              <w:jc w:val="center"/>
              <w:rPr>
                <w:sz w:val="24"/>
                <w:szCs w:val="24"/>
              </w:rPr>
            </w:pPr>
            <w:r w:rsidRPr="001D0159">
              <w:rPr>
                <w:rFonts w:ascii="Times New Roman" w:hAnsi="Times New Roman"/>
                <w:sz w:val="24"/>
                <w:szCs w:val="24"/>
              </w:rPr>
              <w:t>2</w:t>
            </w:r>
          </w:p>
        </w:tc>
      </w:tr>
      <w:tr w:rsidR="00FE173E" w:rsidRPr="001D0159" w14:paraId="17E52BF0" w14:textId="77777777" w:rsidTr="0092617C">
        <w:trPr>
          <w:trHeight w:val="60"/>
        </w:trPr>
        <w:tc>
          <w:tcPr>
            <w:tcW w:w="2793" w:type="dxa"/>
            <w:vMerge/>
            <w:vAlign w:val="center"/>
          </w:tcPr>
          <w:p w14:paraId="6F06F22E" w14:textId="77777777" w:rsidR="00FE173E" w:rsidRPr="001D0159" w:rsidRDefault="00FE173E" w:rsidP="00FE173E">
            <w:pPr>
              <w:spacing w:after="0"/>
              <w:rPr>
                <w:rFonts w:ascii="Times New Roman" w:hAnsi="Times New Roman"/>
                <w:b/>
                <w:sz w:val="24"/>
                <w:szCs w:val="24"/>
              </w:rPr>
            </w:pPr>
          </w:p>
        </w:tc>
        <w:tc>
          <w:tcPr>
            <w:tcW w:w="1425" w:type="dxa"/>
            <w:vMerge w:val="restart"/>
          </w:tcPr>
          <w:p w14:paraId="7885C937" w14:textId="17E21507" w:rsidR="00FE173E" w:rsidRPr="001D0159" w:rsidRDefault="00FE173E" w:rsidP="00FE1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ПЗ 26</w:t>
            </w:r>
          </w:p>
        </w:tc>
        <w:tc>
          <w:tcPr>
            <w:tcW w:w="7859" w:type="dxa"/>
            <w:gridSpan w:val="2"/>
            <w:vMerge w:val="restart"/>
            <w:vAlign w:val="center"/>
          </w:tcPr>
          <w:p w14:paraId="3F854295" w14:textId="0D9BE25C" w:rsidR="00FE173E" w:rsidRPr="001D0159" w:rsidRDefault="00FE173E" w:rsidP="00FE173E">
            <w:pPr>
              <w:spacing w:after="0" w:line="240" w:lineRule="auto"/>
              <w:rPr>
                <w:rFonts w:ascii="Times New Roman" w:hAnsi="Times New Roman"/>
                <w:sz w:val="24"/>
                <w:szCs w:val="24"/>
              </w:rPr>
            </w:pPr>
            <w:r w:rsidRPr="001D0159">
              <w:rPr>
                <w:rFonts w:ascii="Times New Roman" w:hAnsi="Times New Roman"/>
                <w:sz w:val="24"/>
                <w:szCs w:val="24"/>
              </w:rPr>
              <w:t xml:space="preserve">Расположение и назначение объектов системы откачки и сбора утечек нефти по принципиальной схеме  </w:t>
            </w:r>
          </w:p>
        </w:tc>
        <w:tc>
          <w:tcPr>
            <w:tcW w:w="1134" w:type="dxa"/>
            <w:gridSpan w:val="2"/>
            <w:vAlign w:val="center"/>
          </w:tcPr>
          <w:p w14:paraId="765834DA" w14:textId="77777777" w:rsidR="00FE173E" w:rsidRPr="001D0159" w:rsidRDefault="00FE173E" w:rsidP="00FE173E">
            <w:pPr>
              <w:tabs>
                <w:tab w:val="left" w:pos="1578"/>
              </w:tabs>
              <w:spacing w:after="0" w:line="240" w:lineRule="auto"/>
              <w:jc w:val="center"/>
              <w:rPr>
                <w:rFonts w:ascii="Times New Roman" w:hAnsi="Times New Roman"/>
                <w:sz w:val="24"/>
                <w:szCs w:val="24"/>
              </w:rPr>
            </w:pPr>
            <w:r w:rsidRPr="001D0159">
              <w:rPr>
                <w:rFonts w:ascii="Times New Roman" w:hAnsi="Times New Roman"/>
                <w:sz w:val="24"/>
                <w:szCs w:val="24"/>
              </w:rPr>
              <w:t>1</w:t>
            </w:r>
          </w:p>
        </w:tc>
        <w:tc>
          <w:tcPr>
            <w:tcW w:w="1356" w:type="dxa"/>
            <w:gridSpan w:val="2"/>
            <w:vAlign w:val="center"/>
          </w:tcPr>
          <w:p w14:paraId="30F09086" w14:textId="77777777" w:rsidR="00FE173E" w:rsidRPr="001D0159" w:rsidRDefault="00FE173E" w:rsidP="00FE173E">
            <w:pPr>
              <w:spacing w:after="0" w:line="240" w:lineRule="auto"/>
              <w:jc w:val="center"/>
              <w:rPr>
                <w:sz w:val="24"/>
                <w:szCs w:val="24"/>
              </w:rPr>
            </w:pPr>
            <w:r w:rsidRPr="001D0159">
              <w:rPr>
                <w:rFonts w:ascii="Times New Roman" w:hAnsi="Times New Roman"/>
                <w:sz w:val="24"/>
                <w:szCs w:val="24"/>
              </w:rPr>
              <w:t>2</w:t>
            </w:r>
          </w:p>
        </w:tc>
      </w:tr>
      <w:tr w:rsidR="00FE173E" w:rsidRPr="001D0159" w14:paraId="7F03ECDF" w14:textId="77777777" w:rsidTr="0092617C">
        <w:trPr>
          <w:trHeight w:val="60"/>
        </w:trPr>
        <w:tc>
          <w:tcPr>
            <w:tcW w:w="2793" w:type="dxa"/>
            <w:vMerge/>
            <w:vAlign w:val="center"/>
          </w:tcPr>
          <w:p w14:paraId="4DD3660F" w14:textId="77777777" w:rsidR="00FE173E" w:rsidRPr="001D0159" w:rsidRDefault="00FE173E" w:rsidP="00FE173E">
            <w:pPr>
              <w:spacing w:after="0"/>
              <w:rPr>
                <w:rFonts w:ascii="Times New Roman" w:hAnsi="Times New Roman"/>
                <w:b/>
                <w:sz w:val="24"/>
                <w:szCs w:val="24"/>
              </w:rPr>
            </w:pPr>
          </w:p>
        </w:tc>
        <w:tc>
          <w:tcPr>
            <w:tcW w:w="1425" w:type="dxa"/>
            <w:vMerge/>
          </w:tcPr>
          <w:p w14:paraId="41FF3F6A" w14:textId="77777777" w:rsidR="00FE173E" w:rsidRPr="001D0159" w:rsidRDefault="00FE173E" w:rsidP="00FE1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7859" w:type="dxa"/>
            <w:gridSpan w:val="2"/>
            <w:vMerge/>
            <w:vAlign w:val="center"/>
          </w:tcPr>
          <w:p w14:paraId="7830A9E9" w14:textId="77777777" w:rsidR="00FE173E" w:rsidRPr="001D0159" w:rsidRDefault="00FE173E" w:rsidP="00FE173E">
            <w:pPr>
              <w:spacing w:after="0" w:line="240" w:lineRule="auto"/>
              <w:rPr>
                <w:rFonts w:ascii="Times New Roman" w:hAnsi="Times New Roman"/>
                <w:sz w:val="24"/>
                <w:szCs w:val="24"/>
              </w:rPr>
            </w:pPr>
          </w:p>
        </w:tc>
        <w:tc>
          <w:tcPr>
            <w:tcW w:w="1134" w:type="dxa"/>
            <w:gridSpan w:val="2"/>
            <w:vAlign w:val="center"/>
          </w:tcPr>
          <w:p w14:paraId="7DF338C4" w14:textId="77777777" w:rsidR="00FE173E" w:rsidRPr="001D0159" w:rsidRDefault="00FE173E" w:rsidP="00FE173E">
            <w:pPr>
              <w:tabs>
                <w:tab w:val="left" w:pos="1578"/>
              </w:tabs>
              <w:spacing w:after="0" w:line="240" w:lineRule="auto"/>
              <w:jc w:val="center"/>
              <w:rPr>
                <w:rFonts w:ascii="Times New Roman" w:hAnsi="Times New Roman"/>
                <w:sz w:val="24"/>
                <w:szCs w:val="24"/>
              </w:rPr>
            </w:pPr>
            <w:r w:rsidRPr="001D0159">
              <w:rPr>
                <w:rFonts w:ascii="Times New Roman" w:hAnsi="Times New Roman"/>
                <w:sz w:val="24"/>
                <w:szCs w:val="24"/>
              </w:rPr>
              <w:t>1</w:t>
            </w:r>
          </w:p>
        </w:tc>
        <w:tc>
          <w:tcPr>
            <w:tcW w:w="1356" w:type="dxa"/>
            <w:gridSpan w:val="2"/>
            <w:vAlign w:val="center"/>
          </w:tcPr>
          <w:p w14:paraId="76D5B168" w14:textId="77777777" w:rsidR="00FE173E" w:rsidRPr="001D0159" w:rsidRDefault="00FE173E" w:rsidP="00FE173E">
            <w:pPr>
              <w:spacing w:after="0" w:line="240" w:lineRule="auto"/>
              <w:jc w:val="center"/>
              <w:rPr>
                <w:sz w:val="24"/>
                <w:szCs w:val="24"/>
              </w:rPr>
            </w:pPr>
            <w:r w:rsidRPr="001D0159">
              <w:rPr>
                <w:rFonts w:ascii="Times New Roman" w:hAnsi="Times New Roman"/>
                <w:sz w:val="24"/>
                <w:szCs w:val="24"/>
              </w:rPr>
              <w:t>2</w:t>
            </w:r>
          </w:p>
        </w:tc>
      </w:tr>
      <w:tr w:rsidR="00FE173E" w:rsidRPr="001D0159" w14:paraId="3E472185" w14:textId="77777777" w:rsidTr="0092617C">
        <w:trPr>
          <w:trHeight w:val="402"/>
        </w:trPr>
        <w:tc>
          <w:tcPr>
            <w:tcW w:w="2793" w:type="dxa"/>
            <w:vMerge/>
            <w:vAlign w:val="center"/>
          </w:tcPr>
          <w:p w14:paraId="54A31E39" w14:textId="77777777" w:rsidR="00FE173E" w:rsidRPr="001D0159" w:rsidRDefault="00FE173E" w:rsidP="00FE173E">
            <w:pPr>
              <w:spacing w:after="0"/>
              <w:rPr>
                <w:rFonts w:ascii="Times New Roman" w:hAnsi="Times New Roman"/>
                <w:b/>
                <w:sz w:val="24"/>
                <w:szCs w:val="24"/>
              </w:rPr>
            </w:pPr>
          </w:p>
        </w:tc>
        <w:tc>
          <w:tcPr>
            <w:tcW w:w="1425" w:type="dxa"/>
            <w:vMerge w:val="restart"/>
          </w:tcPr>
          <w:p w14:paraId="10CB4A40" w14:textId="1F2D2F14" w:rsidR="00FE173E" w:rsidRPr="001D0159" w:rsidRDefault="00FE173E" w:rsidP="00FE1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ПЗ 27</w:t>
            </w:r>
          </w:p>
        </w:tc>
        <w:tc>
          <w:tcPr>
            <w:tcW w:w="7859" w:type="dxa"/>
            <w:gridSpan w:val="2"/>
            <w:vMerge w:val="restart"/>
            <w:vAlign w:val="center"/>
          </w:tcPr>
          <w:p w14:paraId="61EC2F0C" w14:textId="7B90A2A7" w:rsidR="00FE173E" w:rsidRPr="001D0159" w:rsidRDefault="00FE173E" w:rsidP="00FE173E">
            <w:pPr>
              <w:spacing w:after="0" w:line="240" w:lineRule="auto"/>
              <w:rPr>
                <w:rFonts w:ascii="Times New Roman" w:hAnsi="Times New Roman"/>
                <w:sz w:val="24"/>
                <w:szCs w:val="24"/>
              </w:rPr>
            </w:pPr>
            <w:r w:rsidRPr="001D0159">
              <w:rPr>
                <w:rFonts w:ascii="Times New Roman" w:hAnsi="Times New Roman"/>
                <w:sz w:val="24"/>
                <w:szCs w:val="24"/>
              </w:rPr>
              <w:t xml:space="preserve">Определение мест расположения и назначения объектов основного и вспомогательного оборудования НПС при посещении объектов МН (по </w:t>
            </w:r>
            <w:r w:rsidRPr="001D0159">
              <w:rPr>
                <w:rFonts w:ascii="Times New Roman" w:hAnsi="Times New Roman"/>
                <w:bCs/>
                <w:sz w:val="24"/>
                <w:szCs w:val="24"/>
              </w:rPr>
              <w:t>3D модель НПС).</w:t>
            </w:r>
          </w:p>
        </w:tc>
        <w:tc>
          <w:tcPr>
            <w:tcW w:w="1134" w:type="dxa"/>
            <w:gridSpan w:val="2"/>
          </w:tcPr>
          <w:p w14:paraId="3CD5C93C" w14:textId="77777777" w:rsidR="00FE173E" w:rsidRPr="001D0159" w:rsidRDefault="00FE173E" w:rsidP="00FE173E">
            <w:pPr>
              <w:tabs>
                <w:tab w:val="left" w:pos="1578"/>
              </w:tabs>
              <w:spacing w:after="0" w:line="240" w:lineRule="auto"/>
              <w:jc w:val="center"/>
              <w:rPr>
                <w:rFonts w:ascii="Times New Roman" w:hAnsi="Times New Roman"/>
                <w:sz w:val="24"/>
                <w:szCs w:val="24"/>
              </w:rPr>
            </w:pPr>
            <w:r w:rsidRPr="001D0159">
              <w:rPr>
                <w:rFonts w:ascii="Times New Roman" w:hAnsi="Times New Roman"/>
                <w:sz w:val="24"/>
                <w:szCs w:val="24"/>
              </w:rPr>
              <w:t>1</w:t>
            </w:r>
          </w:p>
        </w:tc>
        <w:tc>
          <w:tcPr>
            <w:tcW w:w="1356" w:type="dxa"/>
            <w:gridSpan w:val="2"/>
          </w:tcPr>
          <w:p w14:paraId="7095CF85" w14:textId="77777777" w:rsidR="00FE173E" w:rsidRPr="001D0159" w:rsidRDefault="00FE173E" w:rsidP="00FE173E">
            <w:pPr>
              <w:spacing w:after="0" w:line="240" w:lineRule="auto"/>
              <w:jc w:val="center"/>
              <w:rPr>
                <w:sz w:val="24"/>
                <w:szCs w:val="24"/>
              </w:rPr>
            </w:pPr>
            <w:r w:rsidRPr="001D0159">
              <w:rPr>
                <w:rFonts w:ascii="Times New Roman" w:hAnsi="Times New Roman"/>
                <w:sz w:val="24"/>
                <w:szCs w:val="24"/>
              </w:rPr>
              <w:t>2</w:t>
            </w:r>
          </w:p>
        </w:tc>
      </w:tr>
      <w:tr w:rsidR="00FE173E" w:rsidRPr="001D0159" w14:paraId="2EE957BD" w14:textId="77777777" w:rsidTr="0092617C">
        <w:trPr>
          <w:trHeight w:val="402"/>
        </w:trPr>
        <w:tc>
          <w:tcPr>
            <w:tcW w:w="2793" w:type="dxa"/>
            <w:vMerge/>
            <w:vAlign w:val="center"/>
          </w:tcPr>
          <w:p w14:paraId="3DFC6EDE" w14:textId="77777777" w:rsidR="00FE173E" w:rsidRPr="001D0159" w:rsidRDefault="00FE173E" w:rsidP="00FE173E">
            <w:pPr>
              <w:spacing w:after="0"/>
              <w:rPr>
                <w:rFonts w:ascii="Times New Roman" w:hAnsi="Times New Roman"/>
                <w:b/>
                <w:sz w:val="24"/>
                <w:szCs w:val="24"/>
              </w:rPr>
            </w:pPr>
          </w:p>
        </w:tc>
        <w:tc>
          <w:tcPr>
            <w:tcW w:w="1425" w:type="dxa"/>
            <w:vMerge/>
          </w:tcPr>
          <w:p w14:paraId="18361311" w14:textId="77777777" w:rsidR="00FE173E" w:rsidRPr="001D0159" w:rsidRDefault="00FE173E" w:rsidP="00FE1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7859" w:type="dxa"/>
            <w:gridSpan w:val="2"/>
            <w:vMerge/>
            <w:vAlign w:val="center"/>
          </w:tcPr>
          <w:p w14:paraId="6D863389" w14:textId="77777777" w:rsidR="00FE173E" w:rsidRPr="001D0159" w:rsidRDefault="00FE173E" w:rsidP="00FE173E">
            <w:pPr>
              <w:spacing w:after="0" w:line="240" w:lineRule="auto"/>
              <w:rPr>
                <w:rFonts w:ascii="Times New Roman" w:hAnsi="Times New Roman"/>
                <w:sz w:val="24"/>
                <w:szCs w:val="24"/>
              </w:rPr>
            </w:pPr>
          </w:p>
        </w:tc>
        <w:tc>
          <w:tcPr>
            <w:tcW w:w="1134" w:type="dxa"/>
            <w:gridSpan w:val="2"/>
          </w:tcPr>
          <w:p w14:paraId="50741018" w14:textId="3FC3BF78" w:rsidR="00FE173E" w:rsidRPr="001D0159" w:rsidRDefault="00FE173E" w:rsidP="00FE173E">
            <w:pPr>
              <w:tabs>
                <w:tab w:val="left" w:pos="1578"/>
              </w:tabs>
              <w:spacing w:after="0" w:line="240" w:lineRule="auto"/>
              <w:jc w:val="center"/>
              <w:rPr>
                <w:rFonts w:ascii="Times New Roman" w:hAnsi="Times New Roman"/>
                <w:sz w:val="24"/>
                <w:szCs w:val="24"/>
              </w:rPr>
            </w:pPr>
            <w:r w:rsidRPr="001D0159">
              <w:rPr>
                <w:rFonts w:ascii="Times New Roman" w:hAnsi="Times New Roman"/>
                <w:sz w:val="24"/>
                <w:szCs w:val="24"/>
              </w:rPr>
              <w:t>1</w:t>
            </w:r>
          </w:p>
        </w:tc>
        <w:tc>
          <w:tcPr>
            <w:tcW w:w="1356" w:type="dxa"/>
            <w:gridSpan w:val="2"/>
          </w:tcPr>
          <w:p w14:paraId="0F9A5631" w14:textId="3EF9A077" w:rsidR="00FE173E" w:rsidRPr="001D0159" w:rsidRDefault="00FE173E" w:rsidP="00FE173E">
            <w:pPr>
              <w:spacing w:after="0" w:line="240" w:lineRule="auto"/>
              <w:jc w:val="center"/>
              <w:rPr>
                <w:rFonts w:ascii="Times New Roman" w:hAnsi="Times New Roman"/>
                <w:sz w:val="24"/>
                <w:szCs w:val="24"/>
              </w:rPr>
            </w:pPr>
            <w:r w:rsidRPr="001D0159">
              <w:rPr>
                <w:rFonts w:ascii="Times New Roman" w:hAnsi="Times New Roman"/>
                <w:sz w:val="24"/>
                <w:szCs w:val="24"/>
              </w:rPr>
              <w:t>2</w:t>
            </w:r>
          </w:p>
        </w:tc>
      </w:tr>
      <w:tr w:rsidR="00FE173E" w:rsidRPr="001D0159" w14:paraId="4D323F7F" w14:textId="77777777" w:rsidTr="00C1203A">
        <w:trPr>
          <w:trHeight w:val="77"/>
        </w:trPr>
        <w:tc>
          <w:tcPr>
            <w:tcW w:w="14567" w:type="dxa"/>
            <w:gridSpan w:val="8"/>
            <w:shd w:val="clear" w:color="auto" w:fill="F2F2F2" w:themeFill="background1" w:themeFillShade="F2"/>
            <w:vAlign w:val="center"/>
          </w:tcPr>
          <w:p w14:paraId="42979B6B" w14:textId="5627FD04" w:rsidR="00FE173E" w:rsidRPr="0051753E" w:rsidRDefault="00FE173E" w:rsidP="0051753E">
            <w:pPr>
              <w:spacing w:after="0" w:line="240" w:lineRule="auto"/>
              <w:jc w:val="center"/>
              <w:rPr>
                <w:rFonts w:ascii="Times New Roman" w:hAnsi="Times New Roman"/>
                <w:b/>
                <w:sz w:val="24"/>
                <w:szCs w:val="24"/>
              </w:rPr>
            </w:pPr>
            <w:r w:rsidRPr="001D0159">
              <w:rPr>
                <w:rFonts w:ascii="Times New Roman" w:hAnsi="Times New Roman"/>
                <w:b/>
                <w:sz w:val="24"/>
                <w:szCs w:val="24"/>
              </w:rPr>
              <w:t xml:space="preserve">Раздел </w:t>
            </w:r>
            <w:r>
              <w:rPr>
                <w:rFonts w:ascii="Times New Roman" w:hAnsi="Times New Roman"/>
                <w:b/>
                <w:sz w:val="24"/>
                <w:szCs w:val="24"/>
              </w:rPr>
              <w:t>7</w:t>
            </w:r>
            <w:r w:rsidRPr="001D0159">
              <w:rPr>
                <w:rFonts w:ascii="Times New Roman" w:hAnsi="Times New Roman"/>
                <w:b/>
                <w:sz w:val="24"/>
                <w:szCs w:val="24"/>
              </w:rPr>
              <w:t>. Организация и характеристики работы МТ</w:t>
            </w:r>
          </w:p>
        </w:tc>
      </w:tr>
      <w:tr w:rsidR="00FE173E" w:rsidRPr="001D0159" w14:paraId="3A89B95C" w14:textId="77777777" w:rsidTr="0051753E">
        <w:trPr>
          <w:trHeight w:val="114"/>
        </w:trPr>
        <w:tc>
          <w:tcPr>
            <w:tcW w:w="2793" w:type="dxa"/>
            <w:vMerge w:val="restart"/>
            <w:vAlign w:val="center"/>
          </w:tcPr>
          <w:p w14:paraId="6CC27FF6" w14:textId="160FE007" w:rsidR="00FE173E" w:rsidRPr="001D0159" w:rsidRDefault="00FE173E" w:rsidP="00FE173E">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r w:rsidRPr="001D0159">
              <w:rPr>
                <w:rFonts w:ascii="Times New Roman" w:hAnsi="Times New Roman"/>
                <w:color w:val="000000" w:themeColor="text1"/>
                <w:sz w:val="24"/>
                <w:szCs w:val="24"/>
              </w:rPr>
              <w:t xml:space="preserve">Тема </w:t>
            </w:r>
            <w:r w:rsidRPr="009F1082">
              <w:rPr>
                <w:rFonts w:ascii="Times New Roman" w:hAnsi="Times New Roman"/>
                <w:sz w:val="24"/>
                <w:szCs w:val="24"/>
              </w:rPr>
              <w:t xml:space="preserve">7.1 </w:t>
            </w:r>
            <w:r w:rsidRPr="001D0159">
              <w:rPr>
                <w:rFonts w:ascii="Times New Roman" w:hAnsi="Times New Roman"/>
                <w:color w:val="000000" w:themeColor="text1"/>
                <w:sz w:val="24"/>
                <w:szCs w:val="24"/>
              </w:rPr>
              <w:t>Процесс транспортировки нефти</w:t>
            </w:r>
          </w:p>
          <w:p w14:paraId="1BBACCFF" w14:textId="03FFF18A" w:rsidR="00FE173E" w:rsidRPr="001D0159" w:rsidRDefault="00FE173E" w:rsidP="00FE173E">
            <w:pPr>
              <w:jc w:val="center"/>
              <w:rPr>
                <w:rFonts w:ascii="Times New Roman" w:hAnsi="Times New Roman"/>
                <w:bCs/>
                <w:sz w:val="24"/>
                <w:szCs w:val="24"/>
              </w:rPr>
            </w:pPr>
          </w:p>
        </w:tc>
        <w:tc>
          <w:tcPr>
            <w:tcW w:w="9284" w:type="dxa"/>
            <w:gridSpan w:val="3"/>
            <w:vAlign w:val="center"/>
          </w:tcPr>
          <w:p w14:paraId="68570EA7" w14:textId="6A0675EC" w:rsidR="00FE173E" w:rsidRPr="001D0159" w:rsidRDefault="00FE173E" w:rsidP="0051753E">
            <w:pPr>
              <w:pStyle w:val="a6"/>
              <w:spacing w:after="0"/>
              <w:ind w:left="0"/>
            </w:pPr>
            <w:r w:rsidRPr="001D0159">
              <w:rPr>
                <w:b/>
                <w:bCs/>
              </w:rPr>
              <w:t>Теоретическое обучение (лекции)</w:t>
            </w:r>
          </w:p>
        </w:tc>
        <w:tc>
          <w:tcPr>
            <w:tcW w:w="1134" w:type="dxa"/>
            <w:gridSpan w:val="2"/>
          </w:tcPr>
          <w:p w14:paraId="6EDA0976" w14:textId="6A02CE4A" w:rsidR="00FE173E" w:rsidRPr="001D0159" w:rsidRDefault="00FE173E" w:rsidP="001A5C1F">
            <w:pPr>
              <w:spacing w:after="0" w:line="240" w:lineRule="auto"/>
              <w:jc w:val="center"/>
              <w:rPr>
                <w:rFonts w:ascii="Times New Roman" w:hAnsi="Times New Roman"/>
                <w:b/>
                <w:sz w:val="24"/>
                <w:szCs w:val="24"/>
              </w:rPr>
            </w:pPr>
            <w:r w:rsidRPr="001D0159">
              <w:rPr>
                <w:rFonts w:ascii="Times New Roman" w:hAnsi="Times New Roman"/>
                <w:b/>
                <w:color w:val="000000" w:themeColor="text1"/>
                <w:sz w:val="24"/>
                <w:szCs w:val="24"/>
              </w:rPr>
              <w:t>8</w:t>
            </w:r>
          </w:p>
        </w:tc>
        <w:tc>
          <w:tcPr>
            <w:tcW w:w="1356" w:type="dxa"/>
            <w:gridSpan w:val="2"/>
            <w:vAlign w:val="center"/>
          </w:tcPr>
          <w:p w14:paraId="3DA9EA2E" w14:textId="77777777" w:rsidR="00FE173E" w:rsidRPr="001D0159" w:rsidRDefault="00FE173E" w:rsidP="001A5C1F">
            <w:pPr>
              <w:spacing w:after="0" w:line="240" w:lineRule="auto"/>
              <w:jc w:val="center"/>
              <w:rPr>
                <w:rFonts w:ascii="Times New Roman" w:hAnsi="Times New Roman"/>
                <w:sz w:val="24"/>
                <w:szCs w:val="24"/>
              </w:rPr>
            </w:pPr>
          </w:p>
        </w:tc>
      </w:tr>
      <w:tr w:rsidR="00FE173E" w:rsidRPr="001D0159" w14:paraId="0D325757" w14:textId="77777777" w:rsidTr="0092617C">
        <w:trPr>
          <w:trHeight w:val="169"/>
        </w:trPr>
        <w:tc>
          <w:tcPr>
            <w:tcW w:w="2793" w:type="dxa"/>
            <w:vMerge/>
            <w:vAlign w:val="center"/>
          </w:tcPr>
          <w:p w14:paraId="5098BF4F" w14:textId="77777777" w:rsidR="00FE173E" w:rsidRPr="001D0159" w:rsidRDefault="00FE173E" w:rsidP="00FE173E">
            <w:pPr>
              <w:rPr>
                <w:rFonts w:ascii="Times New Roman" w:hAnsi="Times New Roman"/>
                <w:b/>
                <w:bCs/>
                <w:sz w:val="24"/>
                <w:szCs w:val="24"/>
              </w:rPr>
            </w:pPr>
          </w:p>
        </w:tc>
        <w:tc>
          <w:tcPr>
            <w:tcW w:w="1425" w:type="dxa"/>
            <w:vAlign w:val="center"/>
          </w:tcPr>
          <w:p w14:paraId="0EF01F15" w14:textId="4BEF47CD" w:rsidR="00FE173E" w:rsidRPr="001D0159" w:rsidRDefault="00FE173E" w:rsidP="00FE173E">
            <w:pPr>
              <w:spacing w:after="0" w:line="240" w:lineRule="auto"/>
              <w:jc w:val="center"/>
              <w:rPr>
                <w:rFonts w:ascii="Times New Roman" w:hAnsi="Times New Roman"/>
                <w:sz w:val="24"/>
                <w:szCs w:val="24"/>
              </w:rPr>
            </w:pPr>
            <w:r>
              <w:rPr>
                <w:rFonts w:ascii="Times New Roman" w:hAnsi="Times New Roman"/>
                <w:color w:val="000000" w:themeColor="text1"/>
                <w:sz w:val="24"/>
                <w:szCs w:val="24"/>
              </w:rPr>
              <w:t>7</w:t>
            </w:r>
            <w:r w:rsidRPr="001D0159">
              <w:rPr>
                <w:rFonts w:ascii="Times New Roman" w:hAnsi="Times New Roman"/>
                <w:color w:val="000000" w:themeColor="text1"/>
                <w:sz w:val="24"/>
                <w:szCs w:val="24"/>
              </w:rPr>
              <w:t>.1.1</w:t>
            </w:r>
          </w:p>
        </w:tc>
        <w:tc>
          <w:tcPr>
            <w:tcW w:w="7859" w:type="dxa"/>
            <w:gridSpan w:val="2"/>
          </w:tcPr>
          <w:p w14:paraId="2CE512E4" w14:textId="758A43D3" w:rsidR="00FE173E" w:rsidRPr="001D0159" w:rsidRDefault="00FE173E" w:rsidP="00FE173E">
            <w:pPr>
              <w:spacing w:after="0" w:line="240" w:lineRule="auto"/>
              <w:rPr>
                <w:rFonts w:ascii="Times New Roman" w:hAnsi="Times New Roman"/>
                <w:sz w:val="24"/>
                <w:szCs w:val="24"/>
              </w:rPr>
            </w:pPr>
            <w:r w:rsidRPr="001D0159">
              <w:rPr>
                <w:rFonts w:ascii="Times New Roman" w:hAnsi="Times New Roman"/>
                <w:color w:val="000000" w:themeColor="text1"/>
                <w:sz w:val="24"/>
                <w:szCs w:val="24"/>
              </w:rPr>
              <w:t xml:space="preserve">Организационная структура управления МН (МНПП). </w:t>
            </w:r>
          </w:p>
        </w:tc>
        <w:tc>
          <w:tcPr>
            <w:tcW w:w="1134" w:type="dxa"/>
            <w:gridSpan w:val="2"/>
          </w:tcPr>
          <w:p w14:paraId="6B127963" w14:textId="5458EEA9" w:rsidR="00FE173E" w:rsidRPr="001D0159" w:rsidRDefault="00FE173E" w:rsidP="00FE173E">
            <w:pPr>
              <w:spacing w:after="0" w:line="240" w:lineRule="auto"/>
              <w:jc w:val="center"/>
              <w:rPr>
                <w:rFonts w:ascii="Times New Roman" w:hAnsi="Times New Roman"/>
                <w:sz w:val="24"/>
                <w:szCs w:val="24"/>
              </w:rPr>
            </w:pPr>
            <w:r w:rsidRPr="001D0159">
              <w:rPr>
                <w:rFonts w:ascii="Times New Roman" w:hAnsi="Times New Roman"/>
                <w:color w:val="000000" w:themeColor="text1"/>
                <w:sz w:val="24"/>
                <w:szCs w:val="24"/>
              </w:rPr>
              <w:t>1</w:t>
            </w:r>
          </w:p>
        </w:tc>
        <w:tc>
          <w:tcPr>
            <w:tcW w:w="1356" w:type="dxa"/>
            <w:gridSpan w:val="2"/>
          </w:tcPr>
          <w:p w14:paraId="3EC7AC86" w14:textId="72C8B0B8" w:rsidR="00FE173E" w:rsidRPr="001D0159" w:rsidRDefault="00FE173E" w:rsidP="00FE173E">
            <w:pPr>
              <w:spacing w:after="0"/>
              <w:jc w:val="center"/>
              <w:rPr>
                <w:rFonts w:ascii="Times New Roman" w:hAnsi="Times New Roman"/>
                <w:sz w:val="24"/>
                <w:szCs w:val="24"/>
              </w:rPr>
            </w:pPr>
            <w:r w:rsidRPr="001D0159">
              <w:rPr>
                <w:rFonts w:ascii="Times New Roman" w:hAnsi="Times New Roman"/>
                <w:color w:val="000000" w:themeColor="text1"/>
                <w:sz w:val="24"/>
                <w:szCs w:val="24"/>
              </w:rPr>
              <w:t>1</w:t>
            </w:r>
          </w:p>
        </w:tc>
      </w:tr>
      <w:tr w:rsidR="00FE173E" w:rsidRPr="001D0159" w14:paraId="2AA457B2" w14:textId="77777777" w:rsidTr="0092617C">
        <w:trPr>
          <w:trHeight w:val="78"/>
        </w:trPr>
        <w:tc>
          <w:tcPr>
            <w:tcW w:w="2793" w:type="dxa"/>
            <w:vMerge/>
            <w:vAlign w:val="center"/>
          </w:tcPr>
          <w:p w14:paraId="5F4D6318" w14:textId="77777777" w:rsidR="00FE173E" w:rsidRPr="001D0159" w:rsidRDefault="00FE173E" w:rsidP="00FE173E">
            <w:pPr>
              <w:rPr>
                <w:rFonts w:ascii="Times New Roman" w:hAnsi="Times New Roman"/>
                <w:b/>
                <w:bCs/>
                <w:sz w:val="24"/>
                <w:szCs w:val="24"/>
              </w:rPr>
            </w:pPr>
          </w:p>
        </w:tc>
        <w:tc>
          <w:tcPr>
            <w:tcW w:w="1425" w:type="dxa"/>
            <w:vAlign w:val="center"/>
          </w:tcPr>
          <w:p w14:paraId="36DF7C4A" w14:textId="7D1C5D1D" w:rsidR="00FE173E" w:rsidRPr="001D0159" w:rsidRDefault="00FE173E" w:rsidP="00FE173E">
            <w:pPr>
              <w:spacing w:after="0" w:line="240" w:lineRule="auto"/>
              <w:jc w:val="center"/>
              <w:rPr>
                <w:rFonts w:ascii="Times New Roman" w:hAnsi="Times New Roman"/>
                <w:sz w:val="24"/>
                <w:szCs w:val="24"/>
              </w:rPr>
            </w:pPr>
            <w:r>
              <w:rPr>
                <w:rFonts w:ascii="Times New Roman" w:hAnsi="Times New Roman"/>
                <w:color w:val="000000" w:themeColor="text1"/>
                <w:sz w:val="24"/>
                <w:szCs w:val="24"/>
              </w:rPr>
              <w:t>7</w:t>
            </w:r>
            <w:r w:rsidRPr="001D0159">
              <w:rPr>
                <w:rFonts w:ascii="Times New Roman" w:hAnsi="Times New Roman"/>
                <w:color w:val="000000" w:themeColor="text1"/>
                <w:sz w:val="24"/>
                <w:szCs w:val="24"/>
              </w:rPr>
              <w:t>.1.2</w:t>
            </w:r>
          </w:p>
        </w:tc>
        <w:tc>
          <w:tcPr>
            <w:tcW w:w="7859" w:type="dxa"/>
            <w:gridSpan w:val="2"/>
          </w:tcPr>
          <w:p w14:paraId="36B0044A" w14:textId="2B561A43" w:rsidR="00FE173E" w:rsidRPr="001D0159" w:rsidRDefault="00FE173E" w:rsidP="00FE173E">
            <w:pPr>
              <w:spacing w:after="0" w:line="240" w:lineRule="auto"/>
              <w:rPr>
                <w:rFonts w:ascii="Times New Roman" w:hAnsi="Times New Roman"/>
                <w:sz w:val="24"/>
                <w:szCs w:val="24"/>
              </w:rPr>
            </w:pPr>
            <w:r w:rsidRPr="001D0159">
              <w:rPr>
                <w:rFonts w:ascii="Times New Roman" w:hAnsi="Times New Roman"/>
                <w:color w:val="000000" w:themeColor="text1"/>
                <w:sz w:val="24"/>
                <w:szCs w:val="24"/>
              </w:rPr>
              <w:t>Характеристика Q – H МН, НПС.</w:t>
            </w:r>
          </w:p>
        </w:tc>
        <w:tc>
          <w:tcPr>
            <w:tcW w:w="1134" w:type="dxa"/>
            <w:gridSpan w:val="2"/>
          </w:tcPr>
          <w:p w14:paraId="19A169D2" w14:textId="0FAA2ECA" w:rsidR="00FE173E" w:rsidRPr="001D0159" w:rsidRDefault="00FE173E" w:rsidP="00FE173E">
            <w:pPr>
              <w:spacing w:after="0" w:line="240" w:lineRule="auto"/>
              <w:jc w:val="center"/>
              <w:rPr>
                <w:rFonts w:ascii="Times New Roman" w:hAnsi="Times New Roman"/>
                <w:sz w:val="24"/>
                <w:szCs w:val="24"/>
              </w:rPr>
            </w:pPr>
            <w:r w:rsidRPr="001D0159">
              <w:rPr>
                <w:rFonts w:ascii="Times New Roman" w:hAnsi="Times New Roman"/>
                <w:color w:val="000000" w:themeColor="text1"/>
                <w:sz w:val="24"/>
                <w:szCs w:val="24"/>
              </w:rPr>
              <w:t>1</w:t>
            </w:r>
          </w:p>
        </w:tc>
        <w:tc>
          <w:tcPr>
            <w:tcW w:w="1356" w:type="dxa"/>
            <w:gridSpan w:val="2"/>
          </w:tcPr>
          <w:p w14:paraId="60655615" w14:textId="0ED1B4C8" w:rsidR="00FE173E" w:rsidRPr="001D0159" w:rsidRDefault="00FE173E" w:rsidP="00FE173E">
            <w:pPr>
              <w:spacing w:after="0"/>
              <w:jc w:val="center"/>
              <w:rPr>
                <w:sz w:val="24"/>
                <w:szCs w:val="24"/>
              </w:rPr>
            </w:pPr>
            <w:r w:rsidRPr="001D0159">
              <w:rPr>
                <w:rFonts w:ascii="Times New Roman" w:hAnsi="Times New Roman"/>
                <w:color w:val="000000" w:themeColor="text1"/>
                <w:sz w:val="24"/>
                <w:szCs w:val="24"/>
              </w:rPr>
              <w:t>1</w:t>
            </w:r>
          </w:p>
        </w:tc>
      </w:tr>
      <w:tr w:rsidR="00FE173E" w:rsidRPr="001D0159" w14:paraId="32E65BCD" w14:textId="77777777" w:rsidTr="0092617C">
        <w:trPr>
          <w:trHeight w:val="60"/>
        </w:trPr>
        <w:tc>
          <w:tcPr>
            <w:tcW w:w="2793" w:type="dxa"/>
            <w:vMerge/>
            <w:vAlign w:val="center"/>
          </w:tcPr>
          <w:p w14:paraId="227082B5" w14:textId="77777777" w:rsidR="00FE173E" w:rsidRPr="001D0159" w:rsidRDefault="00FE173E" w:rsidP="00FE173E">
            <w:pPr>
              <w:spacing w:after="0"/>
              <w:rPr>
                <w:rFonts w:ascii="Times New Roman" w:hAnsi="Times New Roman"/>
                <w:b/>
                <w:bCs/>
                <w:sz w:val="24"/>
                <w:szCs w:val="24"/>
              </w:rPr>
            </w:pPr>
          </w:p>
        </w:tc>
        <w:tc>
          <w:tcPr>
            <w:tcW w:w="1425" w:type="dxa"/>
            <w:vAlign w:val="center"/>
          </w:tcPr>
          <w:p w14:paraId="51531D0A" w14:textId="7984EFF3" w:rsidR="00FE173E" w:rsidRPr="001D0159" w:rsidRDefault="00FE173E" w:rsidP="00FE173E">
            <w:pPr>
              <w:spacing w:after="0"/>
              <w:jc w:val="center"/>
            </w:pPr>
            <w:r>
              <w:rPr>
                <w:rFonts w:ascii="Times New Roman" w:hAnsi="Times New Roman"/>
                <w:color w:val="000000" w:themeColor="text1"/>
                <w:sz w:val="24"/>
                <w:szCs w:val="24"/>
              </w:rPr>
              <w:t>7</w:t>
            </w:r>
            <w:r w:rsidRPr="001D0159">
              <w:rPr>
                <w:rFonts w:ascii="Times New Roman" w:hAnsi="Times New Roman"/>
                <w:color w:val="000000" w:themeColor="text1"/>
                <w:sz w:val="24"/>
                <w:szCs w:val="24"/>
              </w:rPr>
              <w:t>.1.3</w:t>
            </w:r>
          </w:p>
        </w:tc>
        <w:tc>
          <w:tcPr>
            <w:tcW w:w="7859" w:type="dxa"/>
            <w:gridSpan w:val="2"/>
          </w:tcPr>
          <w:p w14:paraId="7C8DE6D0" w14:textId="201327EF" w:rsidR="00FE173E" w:rsidRPr="001D0159" w:rsidRDefault="00FE173E" w:rsidP="00FE173E">
            <w:pPr>
              <w:spacing w:after="0" w:line="240" w:lineRule="auto"/>
              <w:rPr>
                <w:rFonts w:ascii="Times New Roman" w:hAnsi="Times New Roman"/>
                <w:sz w:val="24"/>
                <w:szCs w:val="24"/>
              </w:rPr>
            </w:pPr>
            <w:r w:rsidRPr="001D0159">
              <w:rPr>
                <w:rFonts w:ascii="Times New Roman" w:hAnsi="Times New Roman"/>
                <w:color w:val="000000" w:themeColor="text1"/>
                <w:sz w:val="24"/>
                <w:szCs w:val="24"/>
              </w:rPr>
              <w:t>Совмещенная характеристика Q – H (НПС-МН).</w:t>
            </w:r>
          </w:p>
        </w:tc>
        <w:tc>
          <w:tcPr>
            <w:tcW w:w="1134" w:type="dxa"/>
            <w:gridSpan w:val="2"/>
          </w:tcPr>
          <w:p w14:paraId="6ADCC620" w14:textId="19EFC661" w:rsidR="00FE173E" w:rsidRPr="001D0159" w:rsidRDefault="00FE173E" w:rsidP="00FE173E">
            <w:pPr>
              <w:spacing w:after="0" w:line="240" w:lineRule="auto"/>
              <w:jc w:val="center"/>
              <w:rPr>
                <w:rFonts w:ascii="Times New Roman" w:hAnsi="Times New Roman"/>
                <w:sz w:val="24"/>
                <w:szCs w:val="24"/>
              </w:rPr>
            </w:pPr>
            <w:r w:rsidRPr="001D0159">
              <w:rPr>
                <w:rFonts w:ascii="Times New Roman" w:hAnsi="Times New Roman"/>
                <w:color w:val="000000" w:themeColor="text1"/>
                <w:sz w:val="24"/>
                <w:szCs w:val="24"/>
              </w:rPr>
              <w:t>1</w:t>
            </w:r>
          </w:p>
        </w:tc>
        <w:tc>
          <w:tcPr>
            <w:tcW w:w="1356" w:type="dxa"/>
            <w:gridSpan w:val="2"/>
          </w:tcPr>
          <w:p w14:paraId="32A9B08A" w14:textId="1E9A46D1" w:rsidR="00FE173E" w:rsidRPr="001D0159" w:rsidRDefault="00FE173E" w:rsidP="00FE173E">
            <w:pPr>
              <w:spacing w:after="0"/>
              <w:jc w:val="center"/>
              <w:rPr>
                <w:sz w:val="24"/>
                <w:szCs w:val="24"/>
              </w:rPr>
            </w:pPr>
            <w:r w:rsidRPr="001D0159">
              <w:rPr>
                <w:rFonts w:ascii="Times New Roman" w:hAnsi="Times New Roman"/>
                <w:color w:val="000000" w:themeColor="text1"/>
                <w:sz w:val="24"/>
                <w:szCs w:val="24"/>
              </w:rPr>
              <w:t>1</w:t>
            </w:r>
          </w:p>
        </w:tc>
      </w:tr>
      <w:tr w:rsidR="00FE173E" w:rsidRPr="001D0159" w14:paraId="5FB1D57C" w14:textId="77777777" w:rsidTr="0092617C">
        <w:trPr>
          <w:trHeight w:val="77"/>
        </w:trPr>
        <w:tc>
          <w:tcPr>
            <w:tcW w:w="2793" w:type="dxa"/>
            <w:vMerge/>
            <w:vAlign w:val="center"/>
          </w:tcPr>
          <w:p w14:paraId="4A5C8DC1" w14:textId="77777777" w:rsidR="00FE173E" w:rsidRPr="001D0159" w:rsidRDefault="00FE173E" w:rsidP="00FE173E">
            <w:pPr>
              <w:spacing w:after="0"/>
              <w:rPr>
                <w:rFonts w:ascii="Times New Roman" w:hAnsi="Times New Roman"/>
                <w:b/>
                <w:bCs/>
                <w:sz w:val="24"/>
                <w:szCs w:val="24"/>
              </w:rPr>
            </w:pPr>
          </w:p>
        </w:tc>
        <w:tc>
          <w:tcPr>
            <w:tcW w:w="1425" w:type="dxa"/>
            <w:vAlign w:val="center"/>
          </w:tcPr>
          <w:p w14:paraId="5BB70D7D" w14:textId="035E3393" w:rsidR="00FE173E" w:rsidRPr="001D0159" w:rsidRDefault="00FE173E" w:rsidP="00FE173E">
            <w:pPr>
              <w:spacing w:after="0"/>
              <w:jc w:val="center"/>
            </w:pPr>
            <w:r>
              <w:rPr>
                <w:rFonts w:ascii="Times New Roman" w:hAnsi="Times New Roman"/>
                <w:color w:val="000000" w:themeColor="text1"/>
                <w:sz w:val="24"/>
                <w:szCs w:val="24"/>
              </w:rPr>
              <w:t>7</w:t>
            </w:r>
            <w:r w:rsidRPr="001D0159">
              <w:rPr>
                <w:rFonts w:ascii="Times New Roman" w:hAnsi="Times New Roman"/>
                <w:color w:val="000000" w:themeColor="text1"/>
                <w:sz w:val="24"/>
                <w:szCs w:val="24"/>
              </w:rPr>
              <w:t>.1.4</w:t>
            </w:r>
          </w:p>
        </w:tc>
        <w:tc>
          <w:tcPr>
            <w:tcW w:w="7859" w:type="dxa"/>
            <w:gridSpan w:val="2"/>
          </w:tcPr>
          <w:p w14:paraId="188D4F3A" w14:textId="29174E8F" w:rsidR="00FE173E" w:rsidRPr="001D0159" w:rsidRDefault="00FE173E" w:rsidP="00FE173E">
            <w:pPr>
              <w:spacing w:after="0" w:line="240" w:lineRule="auto"/>
              <w:rPr>
                <w:rFonts w:ascii="Times New Roman" w:hAnsi="Times New Roman"/>
                <w:sz w:val="24"/>
                <w:szCs w:val="24"/>
              </w:rPr>
            </w:pPr>
            <w:r w:rsidRPr="001D0159">
              <w:rPr>
                <w:rFonts w:ascii="Times New Roman" w:hAnsi="Times New Roman"/>
                <w:color w:val="000000" w:themeColor="text1"/>
                <w:sz w:val="24"/>
                <w:szCs w:val="24"/>
              </w:rPr>
              <w:t>Понятие «гидравлический уклон трубопровода».</w:t>
            </w:r>
          </w:p>
        </w:tc>
        <w:tc>
          <w:tcPr>
            <w:tcW w:w="1134" w:type="dxa"/>
            <w:gridSpan w:val="2"/>
          </w:tcPr>
          <w:p w14:paraId="00251D3F" w14:textId="7E2D8535" w:rsidR="00FE173E" w:rsidRPr="001D0159" w:rsidRDefault="00FE173E" w:rsidP="00FE173E">
            <w:pPr>
              <w:spacing w:after="0" w:line="240" w:lineRule="auto"/>
              <w:jc w:val="center"/>
              <w:rPr>
                <w:rFonts w:ascii="Times New Roman" w:hAnsi="Times New Roman"/>
                <w:sz w:val="24"/>
                <w:szCs w:val="24"/>
              </w:rPr>
            </w:pPr>
            <w:r w:rsidRPr="001D0159">
              <w:rPr>
                <w:rFonts w:ascii="Times New Roman" w:hAnsi="Times New Roman"/>
                <w:color w:val="000000" w:themeColor="text1"/>
                <w:sz w:val="24"/>
                <w:szCs w:val="24"/>
              </w:rPr>
              <w:t>1</w:t>
            </w:r>
          </w:p>
        </w:tc>
        <w:tc>
          <w:tcPr>
            <w:tcW w:w="1356" w:type="dxa"/>
            <w:gridSpan w:val="2"/>
          </w:tcPr>
          <w:p w14:paraId="2ADF9DB4" w14:textId="335C4A7A" w:rsidR="00FE173E" w:rsidRPr="001D0159" w:rsidRDefault="00FE173E" w:rsidP="00FE173E">
            <w:pPr>
              <w:spacing w:after="0" w:line="240" w:lineRule="auto"/>
              <w:jc w:val="center"/>
              <w:rPr>
                <w:sz w:val="24"/>
                <w:szCs w:val="24"/>
              </w:rPr>
            </w:pPr>
            <w:r w:rsidRPr="001D0159">
              <w:rPr>
                <w:rFonts w:ascii="Times New Roman" w:hAnsi="Times New Roman"/>
                <w:color w:val="000000" w:themeColor="text1"/>
                <w:sz w:val="24"/>
                <w:szCs w:val="24"/>
              </w:rPr>
              <w:t>1</w:t>
            </w:r>
          </w:p>
        </w:tc>
      </w:tr>
      <w:tr w:rsidR="00FE173E" w:rsidRPr="001D0159" w14:paraId="3AF85F41" w14:textId="77777777" w:rsidTr="0092617C">
        <w:trPr>
          <w:trHeight w:val="77"/>
        </w:trPr>
        <w:tc>
          <w:tcPr>
            <w:tcW w:w="2793" w:type="dxa"/>
            <w:vMerge/>
            <w:vAlign w:val="center"/>
          </w:tcPr>
          <w:p w14:paraId="4A1FF88B" w14:textId="77777777" w:rsidR="00FE173E" w:rsidRPr="001D0159" w:rsidRDefault="00FE173E" w:rsidP="00FE173E">
            <w:pPr>
              <w:spacing w:after="0"/>
              <w:rPr>
                <w:rFonts w:ascii="Times New Roman" w:hAnsi="Times New Roman"/>
                <w:b/>
                <w:bCs/>
                <w:sz w:val="24"/>
                <w:szCs w:val="24"/>
              </w:rPr>
            </w:pPr>
          </w:p>
        </w:tc>
        <w:tc>
          <w:tcPr>
            <w:tcW w:w="1425" w:type="dxa"/>
            <w:vAlign w:val="center"/>
          </w:tcPr>
          <w:p w14:paraId="478EC9DB" w14:textId="5B11AF42" w:rsidR="00FE173E" w:rsidRPr="001D0159" w:rsidRDefault="00FE173E" w:rsidP="00FE173E">
            <w:pPr>
              <w:spacing w:after="0"/>
              <w:jc w:val="center"/>
            </w:pPr>
            <w:r>
              <w:rPr>
                <w:rFonts w:ascii="Times New Roman" w:hAnsi="Times New Roman"/>
                <w:color w:val="000000" w:themeColor="text1"/>
                <w:sz w:val="24"/>
                <w:szCs w:val="24"/>
              </w:rPr>
              <w:t>7</w:t>
            </w:r>
            <w:r w:rsidRPr="001D0159">
              <w:rPr>
                <w:rFonts w:ascii="Times New Roman" w:hAnsi="Times New Roman"/>
                <w:color w:val="000000" w:themeColor="text1"/>
                <w:sz w:val="24"/>
                <w:szCs w:val="24"/>
              </w:rPr>
              <w:t>.1.5</w:t>
            </w:r>
          </w:p>
        </w:tc>
        <w:tc>
          <w:tcPr>
            <w:tcW w:w="7859" w:type="dxa"/>
            <w:gridSpan w:val="2"/>
          </w:tcPr>
          <w:p w14:paraId="4BE2BCD6" w14:textId="3C0E5E0A" w:rsidR="00FE173E" w:rsidRPr="001D0159" w:rsidRDefault="00FE173E" w:rsidP="00FE173E">
            <w:pPr>
              <w:spacing w:after="0" w:line="240" w:lineRule="auto"/>
              <w:rPr>
                <w:rFonts w:ascii="Times New Roman" w:hAnsi="Times New Roman"/>
                <w:sz w:val="24"/>
                <w:szCs w:val="24"/>
              </w:rPr>
            </w:pPr>
            <w:r w:rsidRPr="001D0159">
              <w:rPr>
                <w:rFonts w:ascii="Times New Roman" w:hAnsi="Times New Roman"/>
                <w:color w:val="000000" w:themeColor="text1"/>
                <w:sz w:val="24"/>
                <w:szCs w:val="24"/>
              </w:rPr>
              <w:t xml:space="preserve">Назначение совмещенных </w:t>
            </w:r>
            <w:r w:rsidRPr="001D0159">
              <w:rPr>
                <w:rFonts w:ascii="Times New Roman" w:hAnsi="Times New Roman"/>
                <w:color w:val="000000" w:themeColor="text1"/>
                <w:sz w:val="24"/>
                <w:szCs w:val="24"/>
                <w:lang w:val="en-US"/>
              </w:rPr>
              <w:t>Q</w:t>
            </w:r>
            <w:r w:rsidRPr="001D0159">
              <w:rPr>
                <w:rFonts w:ascii="Times New Roman" w:hAnsi="Times New Roman"/>
                <w:color w:val="000000" w:themeColor="text1"/>
                <w:sz w:val="24"/>
                <w:szCs w:val="24"/>
              </w:rPr>
              <w:t>-</w:t>
            </w:r>
            <w:r w:rsidRPr="001D0159">
              <w:rPr>
                <w:rFonts w:ascii="Times New Roman" w:hAnsi="Times New Roman"/>
                <w:color w:val="000000" w:themeColor="text1"/>
                <w:sz w:val="24"/>
                <w:szCs w:val="24"/>
                <w:lang w:val="en-US"/>
              </w:rPr>
              <w:t>H</w:t>
            </w:r>
            <w:r w:rsidRPr="001D0159">
              <w:rPr>
                <w:rFonts w:ascii="Times New Roman" w:hAnsi="Times New Roman"/>
                <w:color w:val="000000" w:themeColor="text1"/>
                <w:sz w:val="24"/>
                <w:szCs w:val="24"/>
              </w:rPr>
              <w:t xml:space="preserve"> характеристик и линий гидравлического уклона </w:t>
            </w:r>
          </w:p>
        </w:tc>
        <w:tc>
          <w:tcPr>
            <w:tcW w:w="1134" w:type="dxa"/>
            <w:gridSpan w:val="2"/>
          </w:tcPr>
          <w:p w14:paraId="54733542" w14:textId="0E3A7596" w:rsidR="00FE173E" w:rsidRPr="001D0159" w:rsidRDefault="00FE173E" w:rsidP="00FE173E">
            <w:pPr>
              <w:spacing w:after="0" w:line="240" w:lineRule="auto"/>
              <w:jc w:val="center"/>
              <w:rPr>
                <w:rFonts w:ascii="Times New Roman" w:hAnsi="Times New Roman"/>
                <w:sz w:val="24"/>
                <w:szCs w:val="24"/>
              </w:rPr>
            </w:pPr>
            <w:r w:rsidRPr="001D0159">
              <w:rPr>
                <w:rFonts w:ascii="Times New Roman" w:hAnsi="Times New Roman"/>
                <w:color w:val="000000" w:themeColor="text1"/>
                <w:sz w:val="24"/>
                <w:szCs w:val="24"/>
              </w:rPr>
              <w:t>1</w:t>
            </w:r>
          </w:p>
        </w:tc>
        <w:tc>
          <w:tcPr>
            <w:tcW w:w="1356" w:type="dxa"/>
            <w:gridSpan w:val="2"/>
          </w:tcPr>
          <w:p w14:paraId="62CF04CF" w14:textId="73BDA7B2" w:rsidR="00FE173E" w:rsidRPr="001D0159" w:rsidRDefault="00FE173E" w:rsidP="00FE173E">
            <w:pPr>
              <w:spacing w:after="0" w:line="240" w:lineRule="auto"/>
              <w:jc w:val="center"/>
              <w:rPr>
                <w:sz w:val="24"/>
                <w:szCs w:val="24"/>
              </w:rPr>
            </w:pPr>
            <w:r w:rsidRPr="001D0159">
              <w:rPr>
                <w:rFonts w:ascii="Times New Roman" w:hAnsi="Times New Roman"/>
                <w:color w:val="000000" w:themeColor="text1"/>
                <w:sz w:val="24"/>
                <w:szCs w:val="24"/>
              </w:rPr>
              <w:t>1</w:t>
            </w:r>
          </w:p>
        </w:tc>
      </w:tr>
      <w:tr w:rsidR="00FE173E" w:rsidRPr="001D0159" w14:paraId="0D7D7533" w14:textId="77777777" w:rsidTr="0092617C">
        <w:trPr>
          <w:trHeight w:val="77"/>
        </w:trPr>
        <w:tc>
          <w:tcPr>
            <w:tcW w:w="2793" w:type="dxa"/>
            <w:vMerge/>
            <w:vAlign w:val="center"/>
          </w:tcPr>
          <w:p w14:paraId="2BF3A8DD" w14:textId="77777777" w:rsidR="00FE173E" w:rsidRPr="001D0159" w:rsidRDefault="00FE173E" w:rsidP="00FE173E">
            <w:pPr>
              <w:spacing w:after="0"/>
              <w:rPr>
                <w:rFonts w:ascii="Times New Roman" w:hAnsi="Times New Roman"/>
                <w:b/>
                <w:bCs/>
                <w:sz w:val="24"/>
                <w:szCs w:val="24"/>
              </w:rPr>
            </w:pPr>
          </w:p>
        </w:tc>
        <w:tc>
          <w:tcPr>
            <w:tcW w:w="1425" w:type="dxa"/>
            <w:vAlign w:val="center"/>
          </w:tcPr>
          <w:p w14:paraId="3DA1F9E8" w14:textId="0C2F2A7A" w:rsidR="00FE173E" w:rsidRPr="001D0159" w:rsidRDefault="00FE173E" w:rsidP="00FE173E">
            <w:pPr>
              <w:spacing w:after="0"/>
              <w:jc w:val="center"/>
            </w:pPr>
            <w:r>
              <w:rPr>
                <w:rFonts w:ascii="Times New Roman" w:hAnsi="Times New Roman"/>
                <w:color w:val="000000" w:themeColor="text1"/>
                <w:sz w:val="24"/>
                <w:szCs w:val="24"/>
              </w:rPr>
              <w:t>7</w:t>
            </w:r>
            <w:r w:rsidRPr="001D0159">
              <w:rPr>
                <w:rFonts w:ascii="Times New Roman" w:hAnsi="Times New Roman"/>
                <w:color w:val="000000" w:themeColor="text1"/>
                <w:sz w:val="24"/>
                <w:szCs w:val="24"/>
              </w:rPr>
              <w:t>.1.6</w:t>
            </w:r>
          </w:p>
        </w:tc>
        <w:tc>
          <w:tcPr>
            <w:tcW w:w="7859" w:type="dxa"/>
            <w:gridSpan w:val="2"/>
          </w:tcPr>
          <w:p w14:paraId="09FD0809" w14:textId="5A49E646" w:rsidR="00FE173E" w:rsidRPr="001D0159" w:rsidRDefault="00FE173E" w:rsidP="00FE173E">
            <w:pPr>
              <w:spacing w:after="0" w:line="240" w:lineRule="auto"/>
              <w:rPr>
                <w:rFonts w:ascii="Times New Roman" w:hAnsi="Times New Roman"/>
                <w:sz w:val="24"/>
                <w:szCs w:val="24"/>
              </w:rPr>
            </w:pPr>
            <w:r w:rsidRPr="001D0159">
              <w:rPr>
                <w:rFonts w:ascii="Times New Roman" w:hAnsi="Times New Roman"/>
                <w:color w:val="000000" w:themeColor="text1"/>
                <w:sz w:val="24"/>
                <w:szCs w:val="24"/>
              </w:rPr>
              <w:t>Изменение линий гидравлического уклона при возникновении аварийных ситуаций на НПС и нештатных ситуациях на ЛЧ МН.</w:t>
            </w:r>
          </w:p>
        </w:tc>
        <w:tc>
          <w:tcPr>
            <w:tcW w:w="1134" w:type="dxa"/>
            <w:gridSpan w:val="2"/>
          </w:tcPr>
          <w:p w14:paraId="4B29F113" w14:textId="6013E2A5" w:rsidR="00FE173E" w:rsidRPr="001D0159" w:rsidRDefault="00FE173E" w:rsidP="00FE173E">
            <w:pPr>
              <w:spacing w:after="0" w:line="240" w:lineRule="auto"/>
              <w:jc w:val="center"/>
              <w:rPr>
                <w:rFonts w:ascii="Times New Roman" w:hAnsi="Times New Roman"/>
                <w:sz w:val="24"/>
                <w:szCs w:val="24"/>
              </w:rPr>
            </w:pPr>
            <w:r w:rsidRPr="001D0159">
              <w:rPr>
                <w:rFonts w:ascii="Times New Roman" w:hAnsi="Times New Roman"/>
                <w:color w:val="000000" w:themeColor="text1"/>
                <w:sz w:val="24"/>
                <w:szCs w:val="24"/>
              </w:rPr>
              <w:t>1</w:t>
            </w:r>
          </w:p>
        </w:tc>
        <w:tc>
          <w:tcPr>
            <w:tcW w:w="1356" w:type="dxa"/>
            <w:gridSpan w:val="2"/>
          </w:tcPr>
          <w:p w14:paraId="23123B66" w14:textId="75EABE43" w:rsidR="00FE173E" w:rsidRPr="001D0159" w:rsidRDefault="00FE173E" w:rsidP="00FE173E">
            <w:pPr>
              <w:spacing w:after="0" w:line="240" w:lineRule="auto"/>
              <w:jc w:val="center"/>
              <w:rPr>
                <w:sz w:val="24"/>
                <w:szCs w:val="24"/>
              </w:rPr>
            </w:pPr>
            <w:r w:rsidRPr="001D0159">
              <w:rPr>
                <w:rFonts w:ascii="Times New Roman" w:hAnsi="Times New Roman"/>
                <w:color w:val="000000" w:themeColor="text1"/>
                <w:sz w:val="24"/>
                <w:szCs w:val="24"/>
              </w:rPr>
              <w:t>1</w:t>
            </w:r>
          </w:p>
        </w:tc>
      </w:tr>
      <w:tr w:rsidR="00FE173E" w:rsidRPr="001D0159" w14:paraId="7623DCDB" w14:textId="77777777" w:rsidTr="0092617C">
        <w:trPr>
          <w:trHeight w:val="77"/>
        </w:trPr>
        <w:tc>
          <w:tcPr>
            <w:tcW w:w="2793" w:type="dxa"/>
            <w:vMerge/>
            <w:vAlign w:val="center"/>
          </w:tcPr>
          <w:p w14:paraId="15D44658" w14:textId="77777777" w:rsidR="00FE173E" w:rsidRPr="001D0159" w:rsidRDefault="00FE173E" w:rsidP="00FE173E">
            <w:pPr>
              <w:spacing w:after="0"/>
              <w:rPr>
                <w:rFonts w:ascii="Times New Roman" w:hAnsi="Times New Roman"/>
                <w:b/>
                <w:bCs/>
                <w:sz w:val="24"/>
                <w:szCs w:val="24"/>
              </w:rPr>
            </w:pPr>
          </w:p>
        </w:tc>
        <w:tc>
          <w:tcPr>
            <w:tcW w:w="1425" w:type="dxa"/>
            <w:vAlign w:val="center"/>
          </w:tcPr>
          <w:p w14:paraId="0B9B6AD9" w14:textId="054B8ED9" w:rsidR="00FE173E" w:rsidRPr="001D0159" w:rsidRDefault="00FE173E" w:rsidP="00FE173E">
            <w:pPr>
              <w:spacing w:after="0"/>
              <w:jc w:val="center"/>
            </w:pPr>
            <w:r>
              <w:rPr>
                <w:rFonts w:ascii="Times New Roman" w:hAnsi="Times New Roman"/>
                <w:color w:val="000000" w:themeColor="text1"/>
                <w:sz w:val="24"/>
                <w:szCs w:val="24"/>
              </w:rPr>
              <w:t>7</w:t>
            </w:r>
            <w:r w:rsidRPr="001D0159">
              <w:rPr>
                <w:rFonts w:ascii="Times New Roman" w:hAnsi="Times New Roman"/>
                <w:color w:val="000000" w:themeColor="text1"/>
                <w:sz w:val="24"/>
                <w:szCs w:val="24"/>
              </w:rPr>
              <w:t>.1.7</w:t>
            </w:r>
          </w:p>
        </w:tc>
        <w:tc>
          <w:tcPr>
            <w:tcW w:w="7859" w:type="dxa"/>
            <w:gridSpan w:val="2"/>
          </w:tcPr>
          <w:p w14:paraId="645EC83E" w14:textId="021EA6DB" w:rsidR="00FE173E" w:rsidRPr="001D0159" w:rsidRDefault="00FE173E" w:rsidP="00FE173E">
            <w:pPr>
              <w:spacing w:after="0" w:line="240" w:lineRule="auto"/>
              <w:rPr>
                <w:rFonts w:ascii="Times New Roman" w:hAnsi="Times New Roman"/>
                <w:sz w:val="24"/>
                <w:szCs w:val="24"/>
              </w:rPr>
            </w:pPr>
            <w:r w:rsidRPr="001D0159">
              <w:rPr>
                <w:rFonts w:ascii="Times New Roman" w:hAnsi="Times New Roman"/>
                <w:color w:val="000000" w:themeColor="text1"/>
                <w:sz w:val="24"/>
                <w:szCs w:val="24"/>
              </w:rPr>
              <w:t xml:space="preserve">Изменение совмещенной </w:t>
            </w:r>
            <w:r w:rsidRPr="001D0159">
              <w:rPr>
                <w:rFonts w:ascii="Times New Roman" w:hAnsi="Times New Roman"/>
                <w:color w:val="000000" w:themeColor="text1"/>
                <w:sz w:val="24"/>
                <w:szCs w:val="24"/>
                <w:lang w:val="en-US"/>
              </w:rPr>
              <w:t>Q</w:t>
            </w:r>
            <w:r w:rsidRPr="001D0159">
              <w:rPr>
                <w:rFonts w:ascii="Times New Roman" w:hAnsi="Times New Roman"/>
                <w:color w:val="000000" w:themeColor="text1"/>
                <w:sz w:val="24"/>
                <w:szCs w:val="24"/>
              </w:rPr>
              <w:t>-</w:t>
            </w:r>
            <w:r w:rsidRPr="001D0159">
              <w:rPr>
                <w:rFonts w:ascii="Times New Roman" w:hAnsi="Times New Roman"/>
                <w:color w:val="000000" w:themeColor="text1"/>
                <w:sz w:val="24"/>
                <w:szCs w:val="24"/>
                <w:lang w:val="en-US"/>
              </w:rPr>
              <w:t>H</w:t>
            </w:r>
            <w:r w:rsidRPr="001D0159">
              <w:rPr>
                <w:rFonts w:ascii="Times New Roman" w:hAnsi="Times New Roman"/>
                <w:color w:val="000000" w:themeColor="text1"/>
                <w:sz w:val="24"/>
                <w:szCs w:val="24"/>
              </w:rPr>
              <w:t xml:space="preserve"> характеристики при возникновении аварийных ситуаций на НПС, ЛЧ МН.</w:t>
            </w:r>
          </w:p>
        </w:tc>
        <w:tc>
          <w:tcPr>
            <w:tcW w:w="1134" w:type="dxa"/>
            <w:gridSpan w:val="2"/>
          </w:tcPr>
          <w:p w14:paraId="2334E252" w14:textId="6CF3CD1D" w:rsidR="00FE173E" w:rsidRPr="001D0159" w:rsidRDefault="00FE173E" w:rsidP="00FE173E">
            <w:pPr>
              <w:spacing w:after="0" w:line="240" w:lineRule="auto"/>
              <w:jc w:val="center"/>
              <w:rPr>
                <w:rFonts w:ascii="Times New Roman" w:hAnsi="Times New Roman"/>
                <w:sz w:val="24"/>
                <w:szCs w:val="24"/>
              </w:rPr>
            </w:pPr>
            <w:r w:rsidRPr="001D0159">
              <w:rPr>
                <w:rFonts w:ascii="Times New Roman" w:hAnsi="Times New Roman"/>
                <w:color w:val="000000" w:themeColor="text1"/>
                <w:sz w:val="24"/>
                <w:szCs w:val="24"/>
              </w:rPr>
              <w:t>1</w:t>
            </w:r>
          </w:p>
        </w:tc>
        <w:tc>
          <w:tcPr>
            <w:tcW w:w="1356" w:type="dxa"/>
            <w:gridSpan w:val="2"/>
          </w:tcPr>
          <w:p w14:paraId="3EDB1791" w14:textId="6010BC29" w:rsidR="00FE173E" w:rsidRPr="001D0159" w:rsidRDefault="00FE173E" w:rsidP="00FE173E">
            <w:pPr>
              <w:spacing w:after="0" w:line="240" w:lineRule="auto"/>
              <w:jc w:val="center"/>
              <w:rPr>
                <w:sz w:val="24"/>
                <w:szCs w:val="24"/>
              </w:rPr>
            </w:pPr>
            <w:r w:rsidRPr="001D0159">
              <w:rPr>
                <w:rFonts w:ascii="Times New Roman" w:hAnsi="Times New Roman"/>
                <w:color w:val="000000" w:themeColor="text1"/>
                <w:sz w:val="24"/>
                <w:szCs w:val="24"/>
              </w:rPr>
              <w:t>1</w:t>
            </w:r>
          </w:p>
        </w:tc>
      </w:tr>
      <w:tr w:rsidR="00FE173E" w:rsidRPr="001D0159" w14:paraId="3A95C8DA" w14:textId="77777777" w:rsidTr="0092617C">
        <w:trPr>
          <w:trHeight w:val="70"/>
        </w:trPr>
        <w:tc>
          <w:tcPr>
            <w:tcW w:w="2793" w:type="dxa"/>
            <w:vMerge/>
            <w:vAlign w:val="center"/>
          </w:tcPr>
          <w:p w14:paraId="715D39F6" w14:textId="77777777" w:rsidR="00FE173E" w:rsidRPr="001D0159" w:rsidRDefault="00FE173E" w:rsidP="00FE173E">
            <w:pPr>
              <w:spacing w:after="0"/>
              <w:rPr>
                <w:rFonts w:ascii="Times New Roman" w:hAnsi="Times New Roman"/>
                <w:b/>
                <w:bCs/>
                <w:sz w:val="24"/>
                <w:szCs w:val="24"/>
              </w:rPr>
            </w:pPr>
          </w:p>
        </w:tc>
        <w:tc>
          <w:tcPr>
            <w:tcW w:w="1425" w:type="dxa"/>
            <w:vAlign w:val="center"/>
          </w:tcPr>
          <w:p w14:paraId="20857892" w14:textId="0D326CE8" w:rsidR="00FE173E" w:rsidRPr="001D0159" w:rsidRDefault="00FE173E" w:rsidP="00FE173E">
            <w:pPr>
              <w:spacing w:after="0"/>
              <w:jc w:val="center"/>
            </w:pPr>
            <w:r>
              <w:rPr>
                <w:rFonts w:ascii="Times New Roman" w:hAnsi="Times New Roman"/>
                <w:color w:val="000000" w:themeColor="text1"/>
                <w:sz w:val="24"/>
                <w:szCs w:val="24"/>
              </w:rPr>
              <w:t>7</w:t>
            </w:r>
            <w:r w:rsidRPr="001D0159">
              <w:rPr>
                <w:rFonts w:ascii="Times New Roman" w:hAnsi="Times New Roman"/>
                <w:color w:val="000000" w:themeColor="text1"/>
                <w:sz w:val="24"/>
                <w:szCs w:val="24"/>
              </w:rPr>
              <w:t>.1.8</w:t>
            </w:r>
          </w:p>
        </w:tc>
        <w:tc>
          <w:tcPr>
            <w:tcW w:w="7859" w:type="dxa"/>
            <w:gridSpan w:val="2"/>
          </w:tcPr>
          <w:p w14:paraId="3B6F4996" w14:textId="426587AF" w:rsidR="00FE173E" w:rsidRPr="001D0159" w:rsidRDefault="00FE173E" w:rsidP="00FE173E">
            <w:pPr>
              <w:spacing w:after="0" w:line="240" w:lineRule="auto"/>
              <w:rPr>
                <w:rFonts w:ascii="Times New Roman" w:hAnsi="Times New Roman"/>
                <w:color w:val="000000" w:themeColor="text1"/>
                <w:sz w:val="24"/>
                <w:szCs w:val="24"/>
              </w:rPr>
            </w:pPr>
            <w:r w:rsidRPr="001D0159">
              <w:rPr>
                <w:rFonts w:ascii="Times New Roman" w:hAnsi="Times New Roman"/>
                <w:b/>
                <w:color w:val="000000" w:themeColor="text1"/>
                <w:sz w:val="24"/>
                <w:szCs w:val="24"/>
              </w:rPr>
              <w:t>Тест на тему:</w:t>
            </w:r>
            <w:r w:rsidRPr="001D0159">
              <w:rPr>
                <w:rFonts w:ascii="Times New Roman" w:hAnsi="Times New Roman"/>
                <w:color w:val="000000" w:themeColor="text1"/>
                <w:sz w:val="24"/>
                <w:szCs w:val="24"/>
              </w:rPr>
              <w:t xml:space="preserve"> «Процесс транспортировки нефти».</w:t>
            </w:r>
          </w:p>
        </w:tc>
        <w:tc>
          <w:tcPr>
            <w:tcW w:w="1134" w:type="dxa"/>
            <w:gridSpan w:val="2"/>
          </w:tcPr>
          <w:p w14:paraId="3766E373" w14:textId="37CA9A7A" w:rsidR="00FE173E" w:rsidRPr="001D0159" w:rsidRDefault="00FE173E" w:rsidP="00FE173E">
            <w:pPr>
              <w:spacing w:after="0" w:line="240" w:lineRule="auto"/>
              <w:jc w:val="center"/>
              <w:rPr>
                <w:rFonts w:ascii="Times New Roman" w:hAnsi="Times New Roman"/>
                <w:sz w:val="24"/>
                <w:szCs w:val="24"/>
              </w:rPr>
            </w:pPr>
            <w:r w:rsidRPr="001D0159">
              <w:rPr>
                <w:rFonts w:ascii="Times New Roman" w:hAnsi="Times New Roman"/>
                <w:color w:val="000000" w:themeColor="text1"/>
                <w:sz w:val="24"/>
                <w:szCs w:val="24"/>
              </w:rPr>
              <w:t>1</w:t>
            </w:r>
          </w:p>
        </w:tc>
        <w:tc>
          <w:tcPr>
            <w:tcW w:w="1356" w:type="dxa"/>
            <w:gridSpan w:val="2"/>
            <w:vAlign w:val="center"/>
          </w:tcPr>
          <w:p w14:paraId="01307219" w14:textId="7294FDE7" w:rsidR="00FE173E" w:rsidRPr="001D0159" w:rsidRDefault="00FE173E" w:rsidP="00FE173E">
            <w:pPr>
              <w:spacing w:after="0" w:line="240" w:lineRule="auto"/>
              <w:jc w:val="center"/>
              <w:rPr>
                <w:sz w:val="24"/>
                <w:szCs w:val="24"/>
              </w:rPr>
            </w:pPr>
            <w:r w:rsidRPr="001D0159">
              <w:rPr>
                <w:rFonts w:ascii="Times New Roman" w:hAnsi="Times New Roman"/>
                <w:color w:val="000000" w:themeColor="text1"/>
                <w:sz w:val="24"/>
                <w:szCs w:val="24"/>
              </w:rPr>
              <w:t>2</w:t>
            </w:r>
          </w:p>
        </w:tc>
      </w:tr>
      <w:tr w:rsidR="00FE173E" w:rsidRPr="001D0159" w14:paraId="1B7804D9" w14:textId="77777777" w:rsidTr="00C1203A">
        <w:trPr>
          <w:trHeight w:val="77"/>
        </w:trPr>
        <w:tc>
          <w:tcPr>
            <w:tcW w:w="14567" w:type="dxa"/>
            <w:gridSpan w:val="8"/>
            <w:shd w:val="clear" w:color="auto" w:fill="F2F2F2" w:themeFill="background1" w:themeFillShade="F2"/>
            <w:vAlign w:val="center"/>
          </w:tcPr>
          <w:p w14:paraId="63CA1813" w14:textId="77777777" w:rsidR="00FE173E" w:rsidRDefault="00FE173E" w:rsidP="00FE173E">
            <w:pPr>
              <w:spacing w:after="0" w:line="240" w:lineRule="auto"/>
              <w:jc w:val="center"/>
              <w:rPr>
                <w:rFonts w:ascii="Times New Roman" w:hAnsi="Times New Roman"/>
                <w:b/>
                <w:color w:val="000000" w:themeColor="text1"/>
                <w:sz w:val="24"/>
                <w:szCs w:val="24"/>
              </w:rPr>
            </w:pPr>
            <w:r w:rsidRPr="001D0159">
              <w:rPr>
                <w:rFonts w:ascii="Times New Roman" w:hAnsi="Times New Roman"/>
                <w:b/>
                <w:sz w:val="24"/>
                <w:szCs w:val="24"/>
              </w:rPr>
              <w:t xml:space="preserve">Раздел </w:t>
            </w:r>
            <w:r>
              <w:rPr>
                <w:rFonts w:ascii="Times New Roman" w:hAnsi="Times New Roman"/>
                <w:b/>
                <w:sz w:val="24"/>
                <w:szCs w:val="24"/>
              </w:rPr>
              <w:t>8</w:t>
            </w:r>
            <w:r w:rsidRPr="001D0159">
              <w:rPr>
                <w:rFonts w:ascii="Times New Roman" w:hAnsi="Times New Roman"/>
                <w:b/>
                <w:sz w:val="24"/>
                <w:szCs w:val="24"/>
              </w:rPr>
              <w:t xml:space="preserve">. </w:t>
            </w:r>
            <w:r w:rsidRPr="001D0159">
              <w:rPr>
                <w:rFonts w:ascii="Times New Roman" w:hAnsi="Times New Roman"/>
                <w:b/>
                <w:color w:val="000000" w:themeColor="text1"/>
                <w:sz w:val="24"/>
                <w:szCs w:val="24"/>
              </w:rPr>
              <w:t>Учет нефти на магистральных нефтепроводах</w:t>
            </w:r>
          </w:p>
          <w:p w14:paraId="2128209E" w14:textId="1575D070" w:rsidR="00FE173E" w:rsidRPr="001D0159" w:rsidRDefault="00FE173E" w:rsidP="00FE173E">
            <w:pPr>
              <w:spacing w:after="0" w:line="240" w:lineRule="auto"/>
              <w:jc w:val="center"/>
              <w:rPr>
                <w:rFonts w:ascii="Times New Roman" w:hAnsi="Times New Roman"/>
                <w:b/>
                <w:sz w:val="24"/>
                <w:szCs w:val="24"/>
              </w:rPr>
            </w:pPr>
          </w:p>
        </w:tc>
      </w:tr>
      <w:tr w:rsidR="00FE173E" w:rsidRPr="001D0159" w14:paraId="4C51B41D" w14:textId="2E961F8D" w:rsidTr="001A5C1F">
        <w:trPr>
          <w:trHeight w:val="58"/>
        </w:trPr>
        <w:tc>
          <w:tcPr>
            <w:tcW w:w="2793" w:type="dxa"/>
            <w:vMerge w:val="restart"/>
            <w:shd w:val="clear" w:color="auto" w:fill="FFFFFF" w:themeFill="background1"/>
            <w:vAlign w:val="center"/>
          </w:tcPr>
          <w:p w14:paraId="62890017" w14:textId="6160A67A" w:rsidR="00FE173E" w:rsidRPr="001D0159" w:rsidRDefault="00FE173E" w:rsidP="00FE173E">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r w:rsidRPr="001D0159">
              <w:rPr>
                <w:rFonts w:ascii="Times New Roman" w:hAnsi="Times New Roman"/>
                <w:color w:val="000000" w:themeColor="text1"/>
                <w:sz w:val="24"/>
                <w:szCs w:val="24"/>
              </w:rPr>
              <w:t>Тема</w:t>
            </w:r>
            <w:r w:rsidRPr="00A272DF">
              <w:rPr>
                <w:rFonts w:ascii="Times New Roman" w:hAnsi="Times New Roman"/>
                <w:color w:val="FF0000"/>
                <w:sz w:val="24"/>
                <w:szCs w:val="24"/>
              </w:rPr>
              <w:t xml:space="preserve">: </w:t>
            </w:r>
            <w:r w:rsidRPr="009F1082">
              <w:rPr>
                <w:rFonts w:ascii="Times New Roman" w:hAnsi="Times New Roman"/>
                <w:sz w:val="24"/>
                <w:szCs w:val="24"/>
              </w:rPr>
              <w:t xml:space="preserve">8.1 </w:t>
            </w:r>
            <w:r w:rsidRPr="001D0159">
              <w:rPr>
                <w:rFonts w:ascii="Times New Roman" w:hAnsi="Times New Roman"/>
                <w:color w:val="000000" w:themeColor="text1"/>
                <w:sz w:val="24"/>
                <w:szCs w:val="24"/>
              </w:rPr>
              <w:t>Организация учета нефти на потоке</w:t>
            </w:r>
          </w:p>
          <w:p w14:paraId="565D173F" w14:textId="77777777" w:rsidR="00FE173E" w:rsidRPr="001D0159" w:rsidRDefault="00FE173E" w:rsidP="00FE173E">
            <w:pPr>
              <w:spacing w:after="0" w:line="360" w:lineRule="auto"/>
              <w:jc w:val="center"/>
              <w:rPr>
                <w:rFonts w:ascii="Times New Roman" w:hAnsi="Times New Roman"/>
                <w:b/>
                <w:sz w:val="24"/>
                <w:szCs w:val="24"/>
              </w:rPr>
            </w:pPr>
          </w:p>
        </w:tc>
        <w:tc>
          <w:tcPr>
            <w:tcW w:w="9203" w:type="dxa"/>
            <w:gridSpan w:val="2"/>
            <w:shd w:val="clear" w:color="auto" w:fill="FFFFFF" w:themeFill="background1"/>
          </w:tcPr>
          <w:p w14:paraId="55B80394" w14:textId="2845E71F" w:rsidR="00FE173E" w:rsidRPr="001D0159" w:rsidRDefault="00FE173E" w:rsidP="001A5C1F">
            <w:pPr>
              <w:spacing w:after="0" w:line="240" w:lineRule="auto"/>
              <w:rPr>
                <w:rFonts w:ascii="Times New Roman" w:hAnsi="Times New Roman"/>
                <w:b/>
                <w:sz w:val="24"/>
                <w:szCs w:val="24"/>
              </w:rPr>
            </w:pPr>
            <w:r w:rsidRPr="001D0159">
              <w:rPr>
                <w:rFonts w:ascii="Times New Roman" w:hAnsi="Times New Roman"/>
                <w:b/>
                <w:bCs/>
                <w:sz w:val="24"/>
                <w:szCs w:val="24"/>
              </w:rPr>
              <w:t>Теоретическое обучение (лекции)</w:t>
            </w:r>
          </w:p>
        </w:tc>
        <w:tc>
          <w:tcPr>
            <w:tcW w:w="1290" w:type="dxa"/>
            <w:gridSpan w:val="4"/>
            <w:shd w:val="clear" w:color="auto" w:fill="FFFFFF" w:themeFill="background1"/>
          </w:tcPr>
          <w:p w14:paraId="1A3D5551" w14:textId="0D2FBF00" w:rsidR="00FE173E" w:rsidRPr="001D0159" w:rsidRDefault="00FE173E" w:rsidP="001A5C1F">
            <w:pPr>
              <w:spacing w:after="0" w:line="240" w:lineRule="auto"/>
              <w:jc w:val="center"/>
              <w:rPr>
                <w:rFonts w:ascii="Times New Roman" w:hAnsi="Times New Roman"/>
                <w:b/>
                <w:sz w:val="24"/>
                <w:szCs w:val="24"/>
              </w:rPr>
            </w:pPr>
            <w:r w:rsidRPr="001D0159">
              <w:rPr>
                <w:rFonts w:ascii="Times New Roman" w:hAnsi="Times New Roman"/>
                <w:b/>
                <w:color w:val="000000" w:themeColor="text1"/>
                <w:sz w:val="24"/>
                <w:szCs w:val="24"/>
              </w:rPr>
              <w:t>10</w:t>
            </w:r>
          </w:p>
        </w:tc>
        <w:tc>
          <w:tcPr>
            <w:tcW w:w="1281" w:type="dxa"/>
            <w:shd w:val="clear" w:color="auto" w:fill="FFFFFF" w:themeFill="background1"/>
            <w:vAlign w:val="center"/>
          </w:tcPr>
          <w:p w14:paraId="50452483" w14:textId="77777777" w:rsidR="00FE173E" w:rsidRPr="001D0159" w:rsidRDefault="00FE173E" w:rsidP="001A5C1F">
            <w:pPr>
              <w:spacing w:after="0" w:line="240" w:lineRule="auto"/>
              <w:jc w:val="center"/>
              <w:rPr>
                <w:rFonts w:ascii="Times New Roman" w:hAnsi="Times New Roman"/>
                <w:b/>
                <w:sz w:val="24"/>
                <w:szCs w:val="24"/>
              </w:rPr>
            </w:pPr>
          </w:p>
        </w:tc>
      </w:tr>
      <w:tr w:rsidR="00FE173E" w:rsidRPr="001D0159" w14:paraId="140B9221" w14:textId="2E4EEFA6" w:rsidTr="0092617C">
        <w:trPr>
          <w:trHeight w:val="77"/>
        </w:trPr>
        <w:tc>
          <w:tcPr>
            <w:tcW w:w="2793" w:type="dxa"/>
            <w:vMerge/>
            <w:shd w:val="clear" w:color="auto" w:fill="FFFFFF" w:themeFill="background1"/>
            <w:vAlign w:val="center"/>
          </w:tcPr>
          <w:p w14:paraId="458ED844" w14:textId="77777777" w:rsidR="00FE173E" w:rsidRPr="001D0159" w:rsidRDefault="00FE173E" w:rsidP="00FE173E">
            <w:pPr>
              <w:spacing w:after="0" w:line="360" w:lineRule="auto"/>
              <w:jc w:val="center"/>
              <w:rPr>
                <w:rFonts w:ascii="Times New Roman" w:hAnsi="Times New Roman"/>
                <w:b/>
                <w:sz w:val="24"/>
                <w:szCs w:val="24"/>
              </w:rPr>
            </w:pPr>
          </w:p>
        </w:tc>
        <w:tc>
          <w:tcPr>
            <w:tcW w:w="1425" w:type="dxa"/>
            <w:shd w:val="clear" w:color="auto" w:fill="FFFFFF" w:themeFill="background1"/>
            <w:vAlign w:val="center"/>
          </w:tcPr>
          <w:p w14:paraId="03023969" w14:textId="2386ECDE" w:rsidR="00FE173E" w:rsidRPr="001D0159" w:rsidRDefault="00FE173E" w:rsidP="001A5C1F">
            <w:pPr>
              <w:spacing w:after="0" w:line="240" w:lineRule="auto"/>
              <w:jc w:val="center"/>
              <w:rPr>
                <w:rFonts w:ascii="Times New Roman" w:hAnsi="Times New Roman"/>
                <w:b/>
                <w:sz w:val="24"/>
                <w:szCs w:val="24"/>
              </w:rPr>
            </w:pPr>
            <w:r>
              <w:rPr>
                <w:rFonts w:ascii="Times New Roman" w:hAnsi="Times New Roman"/>
                <w:color w:val="000000" w:themeColor="text1"/>
                <w:sz w:val="24"/>
                <w:szCs w:val="24"/>
              </w:rPr>
              <w:t>8</w:t>
            </w:r>
            <w:r w:rsidRPr="001D0159">
              <w:rPr>
                <w:rFonts w:ascii="Times New Roman" w:hAnsi="Times New Roman"/>
                <w:color w:val="000000" w:themeColor="text1"/>
                <w:sz w:val="24"/>
                <w:szCs w:val="24"/>
              </w:rPr>
              <w:t>.1.1</w:t>
            </w:r>
          </w:p>
        </w:tc>
        <w:tc>
          <w:tcPr>
            <w:tcW w:w="7778" w:type="dxa"/>
            <w:shd w:val="clear" w:color="auto" w:fill="FFFFFF" w:themeFill="background1"/>
          </w:tcPr>
          <w:p w14:paraId="50AF3A24" w14:textId="41B58E2B" w:rsidR="00FE173E" w:rsidRPr="001D0159" w:rsidRDefault="00FE173E" w:rsidP="001A5C1F">
            <w:pPr>
              <w:spacing w:after="0" w:line="240" w:lineRule="auto"/>
              <w:rPr>
                <w:rFonts w:ascii="Times New Roman" w:hAnsi="Times New Roman"/>
                <w:b/>
                <w:sz w:val="24"/>
                <w:szCs w:val="24"/>
              </w:rPr>
            </w:pPr>
            <w:r w:rsidRPr="001D0159">
              <w:rPr>
                <w:rFonts w:ascii="Times New Roman" w:hAnsi="Times New Roman"/>
                <w:color w:val="000000" w:themeColor="text1"/>
                <w:sz w:val="24"/>
                <w:szCs w:val="24"/>
              </w:rPr>
              <w:t>Общие вопросы поставки нефти потребителю</w:t>
            </w:r>
          </w:p>
        </w:tc>
        <w:tc>
          <w:tcPr>
            <w:tcW w:w="1290" w:type="dxa"/>
            <w:gridSpan w:val="4"/>
            <w:shd w:val="clear" w:color="auto" w:fill="FFFFFF" w:themeFill="background1"/>
            <w:vAlign w:val="center"/>
          </w:tcPr>
          <w:p w14:paraId="62F49E3B" w14:textId="6D1BE9ED" w:rsidR="00FE173E" w:rsidRPr="001D0159" w:rsidRDefault="00FE173E" w:rsidP="001A5C1F">
            <w:pPr>
              <w:spacing w:after="0" w:line="240" w:lineRule="auto"/>
              <w:jc w:val="center"/>
              <w:rPr>
                <w:rFonts w:ascii="Times New Roman" w:hAnsi="Times New Roman"/>
                <w:b/>
                <w:sz w:val="24"/>
                <w:szCs w:val="24"/>
              </w:rPr>
            </w:pPr>
            <w:r w:rsidRPr="001D0159">
              <w:rPr>
                <w:rFonts w:ascii="Times New Roman" w:hAnsi="Times New Roman"/>
                <w:color w:val="000000" w:themeColor="text1"/>
                <w:sz w:val="24"/>
                <w:szCs w:val="24"/>
              </w:rPr>
              <w:t>1</w:t>
            </w:r>
          </w:p>
        </w:tc>
        <w:tc>
          <w:tcPr>
            <w:tcW w:w="1281" w:type="dxa"/>
            <w:shd w:val="clear" w:color="auto" w:fill="FFFFFF" w:themeFill="background1"/>
            <w:vAlign w:val="center"/>
          </w:tcPr>
          <w:p w14:paraId="254C72FF" w14:textId="62EA0EEC" w:rsidR="00FE173E" w:rsidRPr="001D0159" w:rsidRDefault="00FE173E" w:rsidP="001A5C1F">
            <w:pPr>
              <w:spacing w:after="0" w:line="240" w:lineRule="auto"/>
              <w:jc w:val="center"/>
              <w:rPr>
                <w:rFonts w:ascii="Times New Roman" w:hAnsi="Times New Roman"/>
                <w:b/>
                <w:sz w:val="24"/>
                <w:szCs w:val="24"/>
              </w:rPr>
            </w:pPr>
            <w:r w:rsidRPr="001D0159">
              <w:rPr>
                <w:rFonts w:ascii="Times New Roman" w:hAnsi="Times New Roman"/>
                <w:color w:val="000000" w:themeColor="text1"/>
                <w:sz w:val="24"/>
                <w:szCs w:val="24"/>
              </w:rPr>
              <w:t>1</w:t>
            </w:r>
          </w:p>
        </w:tc>
      </w:tr>
      <w:tr w:rsidR="00FE173E" w:rsidRPr="001D0159" w14:paraId="1216EEF4" w14:textId="6B9CF690" w:rsidTr="0092617C">
        <w:trPr>
          <w:trHeight w:val="77"/>
        </w:trPr>
        <w:tc>
          <w:tcPr>
            <w:tcW w:w="2793" w:type="dxa"/>
            <w:vMerge/>
            <w:shd w:val="clear" w:color="auto" w:fill="FFFFFF" w:themeFill="background1"/>
            <w:vAlign w:val="center"/>
          </w:tcPr>
          <w:p w14:paraId="3872403B" w14:textId="77777777" w:rsidR="00FE173E" w:rsidRPr="001D0159" w:rsidRDefault="00FE173E" w:rsidP="00FE173E">
            <w:pPr>
              <w:spacing w:after="0" w:line="360" w:lineRule="auto"/>
              <w:jc w:val="center"/>
              <w:rPr>
                <w:rFonts w:ascii="Times New Roman" w:hAnsi="Times New Roman"/>
                <w:b/>
                <w:sz w:val="24"/>
                <w:szCs w:val="24"/>
              </w:rPr>
            </w:pPr>
          </w:p>
        </w:tc>
        <w:tc>
          <w:tcPr>
            <w:tcW w:w="1425" w:type="dxa"/>
            <w:shd w:val="clear" w:color="auto" w:fill="FFFFFF" w:themeFill="background1"/>
            <w:vAlign w:val="center"/>
          </w:tcPr>
          <w:p w14:paraId="43871ACE" w14:textId="0B0E3EC1" w:rsidR="00FE173E" w:rsidRPr="001D0159" w:rsidRDefault="00FE173E" w:rsidP="001A5C1F">
            <w:pPr>
              <w:spacing w:after="0" w:line="240" w:lineRule="auto"/>
              <w:jc w:val="center"/>
              <w:rPr>
                <w:rFonts w:ascii="Times New Roman" w:hAnsi="Times New Roman"/>
                <w:b/>
                <w:sz w:val="24"/>
                <w:szCs w:val="24"/>
              </w:rPr>
            </w:pPr>
            <w:r>
              <w:rPr>
                <w:rFonts w:ascii="Times New Roman" w:hAnsi="Times New Roman"/>
                <w:color w:val="000000" w:themeColor="text1"/>
                <w:sz w:val="24"/>
                <w:szCs w:val="24"/>
              </w:rPr>
              <w:t>8</w:t>
            </w:r>
            <w:r w:rsidRPr="001D0159">
              <w:rPr>
                <w:rFonts w:ascii="Times New Roman" w:hAnsi="Times New Roman"/>
                <w:color w:val="000000" w:themeColor="text1"/>
                <w:sz w:val="24"/>
                <w:szCs w:val="24"/>
              </w:rPr>
              <w:t>.1.2</w:t>
            </w:r>
          </w:p>
        </w:tc>
        <w:tc>
          <w:tcPr>
            <w:tcW w:w="7778" w:type="dxa"/>
            <w:shd w:val="clear" w:color="auto" w:fill="FFFFFF" w:themeFill="background1"/>
          </w:tcPr>
          <w:p w14:paraId="1A9C6052" w14:textId="731EAD4D" w:rsidR="00FE173E" w:rsidRPr="001D0159" w:rsidRDefault="00FE173E" w:rsidP="001A5C1F">
            <w:pPr>
              <w:spacing w:after="0" w:line="240" w:lineRule="auto"/>
              <w:rPr>
                <w:rFonts w:ascii="Times New Roman" w:hAnsi="Times New Roman"/>
                <w:b/>
                <w:sz w:val="24"/>
                <w:szCs w:val="24"/>
              </w:rPr>
            </w:pPr>
            <w:r w:rsidRPr="001D0159">
              <w:rPr>
                <w:rFonts w:ascii="Times New Roman" w:hAnsi="Times New Roman"/>
                <w:color w:val="000000" w:themeColor="text1"/>
                <w:sz w:val="24"/>
                <w:szCs w:val="24"/>
              </w:rPr>
              <w:t>Методы динамических и статических измерений.</w:t>
            </w:r>
          </w:p>
        </w:tc>
        <w:tc>
          <w:tcPr>
            <w:tcW w:w="1290" w:type="dxa"/>
            <w:gridSpan w:val="4"/>
            <w:shd w:val="clear" w:color="auto" w:fill="FFFFFF" w:themeFill="background1"/>
            <w:vAlign w:val="center"/>
          </w:tcPr>
          <w:p w14:paraId="4C906BD9" w14:textId="7AEB4EF1" w:rsidR="00FE173E" w:rsidRPr="001D0159" w:rsidRDefault="00FE173E" w:rsidP="001A5C1F">
            <w:pPr>
              <w:spacing w:after="0" w:line="240" w:lineRule="auto"/>
              <w:jc w:val="center"/>
              <w:rPr>
                <w:rFonts w:ascii="Times New Roman" w:hAnsi="Times New Roman"/>
                <w:b/>
                <w:sz w:val="24"/>
                <w:szCs w:val="24"/>
              </w:rPr>
            </w:pPr>
            <w:r w:rsidRPr="001D0159">
              <w:rPr>
                <w:rFonts w:ascii="Times New Roman" w:hAnsi="Times New Roman"/>
                <w:color w:val="000000" w:themeColor="text1"/>
                <w:sz w:val="24"/>
                <w:szCs w:val="24"/>
              </w:rPr>
              <w:t>1</w:t>
            </w:r>
          </w:p>
        </w:tc>
        <w:tc>
          <w:tcPr>
            <w:tcW w:w="1281" w:type="dxa"/>
            <w:shd w:val="clear" w:color="auto" w:fill="FFFFFF" w:themeFill="background1"/>
            <w:vAlign w:val="center"/>
          </w:tcPr>
          <w:p w14:paraId="7FABD7FD" w14:textId="30406A04" w:rsidR="00FE173E" w:rsidRPr="001D0159" w:rsidRDefault="00FE173E" w:rsidP="001A5C1F">
            <w:pPr>
              <w:spacing w:after="0" w:line="240" w:lineRule="auto"/>
              <w:jc w:val="center"/>
              <w:rPr>
                <w:rFonts w:ascii="Times New Roman" w:hAnsi="Times New Roman"/>
                <w:b/>
                <w:sz w:val="24"/>
                <w:szCs w:val="24"/>
              </w:rPr>
            </w:pPr>
            <w:r w:rsidRPr="001D0159">
              <w:rPr>
                <w:rFonts w:ascii="Times New Roman" w:hAnsi="Times New Roman"/>
                <w:color w:val="000000" w:themeColor="text1"/>
                <w:sz w:val="24"/>
                <w:szCs w:val="24"/>
              </w:rPr>
              <w:t>1</w:t>
            </w:r>
          </w:p>
        </w:tc>
      </w:tr>
      <w:tr w:rsidR="00FE173E" w:rsidRPr="001D0159" w14:paraId="5B92EBAE" w14:textId="0A2775CB" w:rsidTr="0092617C">
        <w:trPr>
          <w:trHeight w:val="77"/>
        </w:trPr>
        <w:tc>
          <w:tcPr>
            <w:tcW w:w="2793" w:type="dxa"/>
            <w:vMerge/>
            <w:shd w:val="clear" w:color="auto" w:fill="FFFFFF" w:themeFill="background1"/>
            <w:vAlign w:val="center"/>
          </w:tcPr>
          <w:p w14:paraId="00ABD83A" w14:textId="77777777" w:rsidR="00FE173E" w:rsidRPr="001D0159" w:rsidRDefault="00FE173E" w:rsidP="00FE173E">
            <w:pPr>
              <w:spacing w:after="0" w:line="360" w:lineRule="auto"/>
              <w:jc w:val="center"/>
              <w:rPr>
                <w:rFonts w:ascii="Times New Roman" w:hAnsi="Times New Roman"/>
                <w:b/>
                <w:sz w:val="24"/>
                <w:szCs w:val="24"/>
              </w:rPr>
            </w:pPr>
          </w:p>
        </w:tc>
        <w:tc>
          <w:tcPr>
            <w:tcW w:w="1425" w:type="dxa"/>
            <w:shd w:val="clear" w:color="auto" w:fill="FFFFFF" w:themeFill="background1"/>
            <w:vAlign w:val="center"/>
          </w:tcPr>
          <w:p w14:paraId="797C9440" w14:textId="5AACB89B" w:rsidR="00FE173E" w:rsidRPr="001D0159" w:rsidRDefault="00FE173E" w:rsidP="001A5C1F">
            <w:pPr>
              <w:spacing w:after="0" w:line="240" w:lineRule="auto"/>
              <w:jc w:val="center"/>
              <w:rPr>
                <w:rFonts w:ascii="Times New Roman" w:hAnsi="Times New Roman"/>
                <w:b/>
                <w:sz w:val="24"/>
                <w:szCs w:val="24"/>
              </w:rPr>
            </w:pPr>
            <w:r>
              <w:rPr>
                <w:rFonts w:ascii="Times New Roman" w:hAnsi="Times New Roman"/>
                <w:color w:val="000000" w:themeColor="text1"/>
                <w:sz w:val="24"/>
                <w:szCs w:val="24"/>
              </w:rPr>
              <w:t>8</w:t>
            </w:r>
            <w:r w:rsidRPr="001D0159">
              <w:rPr>
                <w:rFonts w:ascii="Times New Roman" w:hAnsi="Times New Roman"/>
                <w:color w:val="000000" w:themeColor="text1"/>
                <w:sz w:val="24"/>
                <w:szCs w:val="24"/>
              </w:rPr>
              <w:t>.1.3</w:t>
            </w:r>
          </w:p>
        </w:tc>
        <w:tc>
          <w:tcPr>
            <w:tcW w:w="7778" w:type="dxa"/>
            <w:shd w:val="clear" w:color="auto" w:fill="FFFFFF" w:themeFill="background1"/>
          </w:tcPr>
          <w:p w14:paraId="3B5599EC" w14:textId="7025067E" w:rsidR="00FE173E" w:rsidRPr="001D0159" w:rsidRDefault="00FE173E" w:rsidP="001A5C1F">
            <w:pPr>
              <w:spacing w:after="0" w:line="240" w:lineRule="auto"/>
              <w:rPr>
                <w:rFonts w:ascii="Times New Roman" w:hAnsi="Times New Roman"/>
                <w:b/>
                <w:sz w:val="24"/>
                <w:szCs w:val="24"/>
              </w:rPr>
            </w:pPr>
            <w:r w:rsidRPr="001D0159">
              <w:rPr>
                <w:rFonts w:ascii="Times New Roman" w:hAnsi="Times New Roman"/>
                <w:color w:val="000000" w:themeColor="text1"/>
                <w:sz w:val="24"/>
                <w:szCs w:val="24"/>
              </w:rPr>
              <w:t>Средства учета нефти и нефтепродуктов.</w:t>
            </w:r>
          </w:p>
        </w:tc>
        <w:tc>
          <w:tcPr>
            <w:tcW w:w="1290" w:type="dxa"/>
            <w:gridSpan w:val="4"/>
            <w:shd w:val="clear" w:color="auto" w:fill="FFFFFF" w:themeFill="background1"/>
            <w:vAlign w:val="center"/>
          </w:tcPr>
          <w:p w14:paraId="7CB6DCA7" w14:textId="5776F5E6" w:rsidR="00FE173E" w:rsidRPr="001D0159" w:rsidRDefault="00FE173E" w:rsidP="001A5C1F">
            <w:pPr>
              <w:spacing w:after="0" w:line="240" w:lineRule="auto"/>
              <w:jc w:val="center"/>
              <w:rPr>
                <w:rFonts w:ascii="Times New Roman" w:hAnsi="Times New Roman"/>
                <w:b/>
                <w:sz w:val="24"/>
                <w:szCs w:val="24"/>
              </w:rPr>
            </w:pPr>
            <w:r w:rsidRPr="001D0159">
              <w:rPr>
                <w:rFonts w:ascii="Times New Roman" w:hAnsi="Times New Roman"/>
                <w:color w:val="000000" w:themeColor="text1"/>
                <w:sz w:val="24"/>
                <w:szCs w:val="24"/>
              </w:rPr>
              <w:t>1</w:t>
            </w:r>
          </w:p>
        </w:tc>
        <w:tc>
          <w:tcPr>
            <w:tcW w:w="1281" w:type="dxa"/>
            <w:shd w:val="clear" w:color="auto" w:fill="FFFFFF" w:themeFill="background1"/>
            <w:vAlign w:val="center"/>
          </w:tcPr>
          <w:p w14:paraId="26DEAAF0" w14:textId="09C46893" w:rsidR="00FE173E" w:rsidRPr="001D0159" w:rsidRDefault="00FE173E" w:rsidP="001A5C1F">
            <w:pPr>
              <w:spacing w:after="0" w:line="240" w:lineRule="auto"/>
              <w:jc w:val="center"/>
              <w:rPr>
                <w:rFonts w:ascii="Times New Roman" w:hAnsi="Times New Roman"/>
                <w:b/>
                <w:sz w:val="24"/>
                <w:szCs w:val="24"/>
              </w:rPr>
            </w:pPr>
            <w:r w:rsidRPr="001D0159">
              <w:rPr>
                <w:rFonts w:ascii="Times New Roman" w:hAnsi="Times New Roman"/>
                <w:color w:val="000000" w:themeColor="text1"/>
                <w:sz w:val="24"/>
                <w:szCs w:val="24"/>
              </w:rPr>
              <w:t>1</w:t>
            </w:r>
          </w:p>
        </w:tc>
      </w:tr>
      <w:tr w:rsidR="00FE173E" w:rsidRPr="001D0159" w14:paraId="4FABFF81" w14:textId="28006545" w:rsidTr="0092617C">
        <w:trPr>
          <w:trHeight w:val="77"/>
        </w:trPr>
        <w:tc>
          <w:tcPr>
            <w:tcW w:w="2793" w:type="dxa"/>
            <w:vMerge/>
            <w:shd w:val="clear" w:color="auto" w:fill="FFFFFF" w:themeFill="background1"/>
            <w:vAlign w:val="center"/>
          </w:tcPr>
          <w:p w14:paraId="74FAAC2C" w14:textId="77777777" w:rsidR="00FE173E" w:rsidRPr="001D0159" w:rsidRDefault="00FE173E" w:rsidP="00FE173E">
            <w:pPr>
              <w:spacing w:after="0" w:line="360" w:lineRule="auto"/>
              <w:jc w:val="center"/>
              <w:rPr>
                <w:rFonts w:ascii="Times New Roman" w:hAnsi="Times New Roman"/>
                <w:b/>
                <w:sz w:val="24"/>
                <w:szCs w:val="24"/>
              </w:rPr>
            </w:pPr>
          </w:p>
        </w:tc>
        <w:tc>
          <w:tcPr>
            <w:tcW w:w="1425" w:type="dxa"/>
            <w:shd w:val="clear" w:color="auto" w:fill="FFFFFF" w:themeFill="background1"/>
            <w:vAlign w:val="center"/>
          </w:tcPr>
          <w:p w14:paraId="1D6B1262" w14:textId="2CE415A7" w:rsidR="00FE173E" w:rsidRPr="001D0159" w:rsidRDefault="00FE173E" w:rsidP="001A5C1F">
            <w:pPr>
              <w:spacing w:after="0" w:line="240" w:lineRule="auto"/>
              <w:jc w:val="center"/>
              <w:rPr>
                <w:rFonts w:ascii="Times New Roman" w:hAnsi="Times New Roman"/>
                <w:b/>
                <w:sz w:val="24"/>
                <w:szCs w:val="24"/>
              </w:rPr>
            </w:pPr>
            <w:r>
              <w:rPr>
                <w:rFonts w:ascii="Times New Roman" w:hAnsi="Times New Roman"/>
                <w:color w:val="000000" w:themeColor="text1"/>
                <w:sz w:val="24"/>
                <w:szCs w:val="24"/>
              </w:rPr>
              <w:t>8</w:t>
            </w:r>
            <w:r w:rsidRPr="001D0159">
              <w:rPr>
                <w:rFonts w:ascii="Times New Roman" w:hAnsi="Times New Roman"/>
                <w:color w:val="000000" w:themeColor="text1"/>
                <w:sz w:val="24"/>
                <w:szCs w:val="24"/>
              </w:rPr>
              <w:t>.1.4</w:t>
            </w:r>
          </w:p>
        </w:tc>
        <w:tc>
          <w:tcPr>
            <w:tcW w:w="7778" w:type="dxa"/>
            <w:shd w:val="clear" w:color="auto" w:fill="FFFFFF" w:themeFill="background1"/>
          </w:tcPr>
          <w:p w14:paraId="66F97E72" w14:textId="65933ECF" w:rsidR="00FE173E" w:rsidRPr="001D0159" w:rsidRDefault="00FE173E" w:rsidP="001A5C1F">
            <w:pPr>
              <w:spacing w:after="0" w:line="240" w:lineRule="auto"/>
              <w:rPr>
                <w:rFonts w:ascii="Times New Roman" w:hAnsi="Times New Roman"/>
                <w:b/>
                <w:sz w:val="24"/>
                <w:szCs w:val="24"/>
              </w:rPr>
            </w:pPr>
            <w:r w:rsidRPr="001D0159">
              <w:rPr>
                <w:rFonts w:ascii="Times New Roman" w:hAnsi="Times New Roman"/>
                <w:sz w:val="24"/>
                <w:szCs w:val="24"/>
              </w:rPr>
              <w:t>Назначение и структурный состав СИКН.</w:t>
            </w:r>
          </w:p>
        </w:tc>
        <w:tc>
          <w:tcPr>
            <w:tcW w:w="1290" w:type="dxa"/>
            <w:gridSpan w:val="4"/>
            <w:shd w:val="clear" w:color="auto" w:fill="FFFFFF" w:themeFill="background1"/>
            <w:vAlign w:val="center"/>
          </w:tcPr>
          <w:p w14:paraId="0B3F5A41" w14:textId="5CDD7B97" w:rsidR="00FE173E" w:rsidRPr="001D0159" w:rsidRDefault="00FE173E" w:rsidP="001A5C1F">
            <w:pPr>
              <w:spacing w:after="0" w:line="240" w:lineRule="auto"/>
              <w:jc w:val="center"/>
              <w:rPr>
                <w:rFonts w:ascii="Times New Roman" w:hAnsi="Times New Roman"/>
                <w:b/>
                <w:sz w:val="24"/>
                <w:szCs w:val="24"/>
              </w:rPr>
            </w:pPr>
            <w:r w:rsidRPr="001D0159">
              <w:rPr>
                <w:rFonts w:ascii="Times New Roman" w:hAnsi="Times New Roman"/>
                <w:color w:val="000000" w:themeColor="text1"/>
                <w:sz w:val="24"/>
                <w:szCs w:val="24"/>
              </w:rPr>
              <w:t>1</w:t>
            </w:r>
          </w:p>
        </w:tc>
        <w:tc>
          <w:tcPr>
            <w:tcW w:w="1281" w:type="dxa"/>
            <w:shd w:val="clear" w:color="auto" w:fill="FFFFFF" w:themeFill="background1"/>
            <w:vAlign w:val="center"/>
          </w:tcPr>
          <w:p w14:paraId="3239BDCB" w14:textId="37DB3B61" w:rsidR="00FE173E" w:rsidRPr="001D0159" w:rsidRDefault="00FE173E" w:rsidP="001A5C1F">
            <w:pPr>
              <w:spacing w:after="0" w:line="240" w:lineRule="auto"/>
              <w:jc w:val="center"/>
              <w:rPr>
                <w:rFonts w:ascii="Times New Roman" w:hAnsi="Times New Roman"/>
                <w:b/>
                <w:sz w:val="24"/>
                <w:szCs w:val="24"/>
              </w:rPr>
            </w:pPr>
            <w:r w:rsidRPr="001D0159">
              <w:rPr>
                <w:rFonts w:ascii="Times New Roman" w:hAnsi="Times New Roman"/>
                <w:color w:val="000000" w:themeColor="text1"/>
                <w:sz w:val="24"/>
                <w:szCs w:val="24"/>
              </w:rPr>
              <w:t>1</w:t>
            </w:r>
          </w:p>
        </w:tc>
      </w:tr>
      <w:tr w:rsidR="00FE173E" w:rsidRPr="001D0159" w14:paraId="17DF1278" w14:textId="7047C9A4" w:rsidTr="0092617C">
        <w:trPr>
          <w:trHeight w:val="77"/>
        </w:trPr>
        <w:tc>
          <w:tcPr>
            <w:tcW w:w="2793" w:type="dxa"/>
            <w:vMerge/>
            <w:shd w:val="clear" w:color="auto" w:fill="FFFFFF" w:themeFill="background1"/>
            <w:vAlign w:val="center"/>
          </w:tcPr>
          <w:p w14:paraId="0AC08C9D" w14:textId="77777777" w:rsidR="00FE173E" w:rsidRPr="001D0159" w:rsidRDefault="00FE173E" w:rsidP="00FE173E">
            <w:pPr>
              <w:spacing w:after="0" w:line="360" w:lineRule="auto"/>
              <w:jc w:val="center"/>
              <w:rPr>
                <w:rFonts w:ascii="Times New Roman" w:hAnsi="Times New Roman"/>
                <w:b/>
                <w:sz w:val="24"/>
                <w:szCs w:val="24"/>
              </w:rPr>
            </w:pPr>
          </w:p>
        </w:tc>
        <w:tc>
          <w:tcPr>
            <w:tcW w:w="1425" w:type="dxa"/>
            <w:shd w:val="clear" w:color="auto" w:fill="FFFFFF" w:themeFill="background1"/>
            <w:vAlign w:val="center"/>
          </w:tcPr>
          <w:p w14:paraId="0694B50B" w14:textId="51DD648A" w:rsidR="00FE173E" w:rsidRPr="001D0159" w:rsidRDefault="00FE173E" w:rsidP="001A5C1F">
            <w:pPr>
              <w:spacing w:after="0" w:line="240" w:lineRule="auto"/>
              <w:jc w:val="center"/>
              <w:rPr>
                <w:rFonts w:ascii="Times New Roman" w:hAnsi="Times New Roman"/>
                <w:b/>
                <w:sz w:val="24"/>
                <w:szCs w:val="24"/>
              </w:rPr>
            </w:pPr>
            <w:r>
              <w:rPr>
                <w:rFonts w:ascii="Times New Roman" w:hAnsi="Times New Roman"/>
                <w:color w:val="000000" w:themeColor="text1"/>
                <w:sz w:val="24"/>
                <w:szCs w:val="24"/>
              </w:rPr>
              <w:t>8</w:t>
            </w:r>
            <w:r w:rsidRPr="001D0159">
              <w:rPr>
                <w:rFonts w:ascii="Times New Roman" w:hAnsi="Times New Roman"/>
                <w:color w:val="000000" w:themeColor="text1"/>
                <w:sz w:val="24"/>
                <w:szCs w:val="24"/>
              </w:rPr>
              <w:t>.1.5</w:t>
            </w:r>
          </w:p>
        </w:tc>
        <w:tc>
          <w:tcPr>
            <w:tcW w:w="7778" w:type="dxa"/>
            <w:shd w:val="clear" w:color="auto" w:fill="FFFFFF" w:themeFill="background1"/>
          </w:tcPr>
          <w:p w14:paraId="07AB40F9" w14:textId="3D6851D4" w:rsidR="00FE173E" w:rsidRPr="001D0159" w:rsidRDefault="00FE173E" w:rsidP="001A5C1F">
            <w:pPr>
              <w:spacing w:after="0" w:line="240" w:lineRule="auto"/>
              <w:rPr>
                <w:rFonts w:ascii="Times New Roman" w:hAnsi="Times New Roman"/>
                <w:b/>
                <w:sz w:val="24"/>
                <w:szCs w:val="24"/>
              </w:rPr>
            </w:pPr>
            <w:r w:rsidRPr="001D0159">
              <w:rPr>
                <w:rFonts w:ascii="Times New Roman" w:hAnsi="Times New Roman"/>
                <w:sz w:val="24"/>
                <w:szCs w:val="24"/>
              </w:rPr>
              <w:t>Места установки приборов измерения расхода и количества нефти на технологическом оборудовании СИКН и их назначение.</w:t>
            </w:r>
          </w:p>
        </w:tc>
        <w:tc>
          <w:tcPr>
            <w:tcW w:w="1290" w:type="dxa"/>
            <w:gridSpan w:val="4"/>
            <w:shd w:val="clear" w:color="auto" w:fill="FFFFFF" w:themeFill="background1"/>
            <w:vAlign w:val="center"/>
          </w:tcPr>
          <w:p w14:paraId="246AFE75" w14:textId="66180C01" w:rsidR="00FE173E" w:rsidRPr="001D0159" w:rsidRDefault="00FE173E" w:rsidP="001A5C1F">
            <w:pPr>
              <w:spacing w:after="0" w:line="240" w:lineRule="auto"/>
              <w:jc w:val="center"/>
              <w:rPr>
                <w:rFonts w:ascii="Times New Roman" w:hAnsi="Times New Roman"/>
                <w:b/>
                <w:sz w:val="24"/>
                <w:szCs w:val="24"/>
              </w:rPr>
            </w:pPr>
            <w:r w:rsidRPr="001D0159">
              <w:rPr>
                <w:rFonts w:ascii="Times New Roman" w:hAnsi="Times New Roman"/>
                <w:color w:val="000000" w:themeColor="text1"/>
                <w:sz w:val="24"/>
                <w:szCs w:val="24"/>
              </w:rPr>
              <w:t>1</w:t>
            </w:r>
          </w:p>
        </w:tc>
        <w:tc>
          <w:tcPr>
            <w:tcW w:w="1281" w:type="dxa"/>
            <w:shd w:val="clear" w:color="auto" w:fill="FFFFFF" w:themeFill="background1"/>
            <w:vAlign w:val="center"/>
          </w:tcPr>
          <w:p w14:paraId="0D0F878D" w14:textId="439161F9" w:rsidR="00FE173E" w:rsidRPr="001D0159" w:rsidRDefault="00FE173E" w:rsidP="001A5C1F">
            <w:pPr>
              <w:spacing w:after="0" w:line="240" w:lineRule="auto"/>
              <w:jc w:val="center"/>
              <w:rPr>
                <w:rFonts w:ascii="Times New Roman" w:hAnsi="Times New Roman"/>
                <w:b/>
                <w:sz w:val="24"/>
                <w:szCs w:val="24"/>
              </w:rPr>
            </w:pPr>
            <w:r w:rsidRPr="001D0159">
              <w:rPr>
                <w:rFonts w:ascii="Times New Roman" w:hAnsi="Times New Roman"/>
                <w:color w:val="000000" w:themeColor="text1"/>
                <w:sz w:val="24"/>
                <w:szCs w:val="24"/>
              </w:rPr>
              <w:t>1</w:t>
            </w:r>
          </w:p>
        </w:tc>
      </w:tr>
      <w:tr w:rsidR="00FE173E" w:rsidRPr="001D0159" w14:paraId="2775193D" w14:textId="67DE007C" w:rsidTr="0092617C">
        <w:trPr>
          <w:trHeight w:val="77"/>
        </w:trPr>
        <w:tc>
          <w:tcPr>
            <w:tcW w:w="2793" w:type="dxa"/>
            <w:vMerge/>
            <w:shd w:val="clear" w:color="auto" w:fill="FFFFFF" w:themeFill="background1"/>
            <w:vAlign w:val="center"/>
          </w:tcPr>
          <w:p w14:paraId="3FEDF8F8" w14:textId="77777777" w:rsidR="00FE173E" w:rsidRPr="001D0159" w:rsidRDefault="00FE173E" w:rsidP="00FE173E">
            <w:pPr>
              <w:spacing w:after="0" w:line="360" w:lineRule="auto"/>
              <w:jc w:val="center"/>
              <w:rPr>
                <w:rFonts w:ascii="Times New Roman" w:hAnsi="Times New Roman"/>
                <w:b/>
                <w:sz w:val="24"/>
                <w:szCs w:val="24"/>
              </w:rPr>
            </w:pPr>
          </w:p>
        </w:tc>
        <w:tc>
          <w:tcPr>
            <w:tcW w:w="1425" w:type="dxa"/>
            <w:shd w:val="clear" w:color="auto" w:fill="FFFFFF" w:themeFill="background1"/>
            <w:vAlign w:val="center"/>
          </w:tcPr>
          <w:p w14:paraId="46110E04" w14:textId="17CB41CA" w:rsidR="00FE173E" w:rsidRPr="001D0159" w:rsidRDefault="00FE173E" w:rsidP="001A5C1F">
            <w:pPr>
              <w:spacing w:after="0" w:line="240" w:lineRule="auto"/>
              <w:jc w:val="center"/>
              <w:rPr>
                <w:rFonts w:ascii="Times New Roman" w:hAnsi="Times New Roman"/>
                <w:b/>
                <w:sz w:val="24"/>
                <w:szCs w:val="24"/>
              </w:rPr>
            </w:pPr>
            <w:r>
              <w:rPr>
                <w:rFonts w:ascii="Times New Roman" w:hAnsi="Times New Roman"/>
                <w:color w:val="000000" w:themeColor="text1"/>
                <w:sz w:val="24"/>
                <w:szCs w:val="24"/>
              </w:rPr>
              <w:t>8</w:t>
            </w:r>
            <w:r w:rsidRPr="001D0159">
              <w:rPr>
                <w:rFonts w:ascii="Times New Roman" w:hAnsi="Times New Roman"/>
                <w:color w:val="000000" w:themeColor="text1"/>
                <w:sz w:val="24"/>
                <w:szCs w:val="24"/>
              </w:rPr>
              <w:t>.1.6</w:t>
            </w:r>
          </w:p>
        </w:tc>
        <w:tc>
          <w:tcPr>
            <w:tcW w:w="7778" w:type="dxa"/>
            <w:shd w:val="clear" w:color="auto" w:fill="FFFFFF" w:themeFill="background1"/>
          </w:tcPr>
          <w:p w14:paraId="79F409EE" w14:textId="3C311538" w:rsidR="00FE173E" w:rsidRPr="001D0159" w:rsidRDefault="00FE173E" w:rsidP="001A5C1F">
            <w:pPr>
              <w:spacing w:after="0" w:line="240" w:lineRule="auto"/>
              <w:rPr>
                <w:rFonts w:ascii="Times New Roman" w:hAnsi="Times New Roman"/>
                <w:b/>
                <w:sz w:val="24"/>
                <w:szCs w:val="24"/>
              </w:rPr>
            </w:pPr>
            <w:r w:rsidRPr="001D0159">
              <w:rPr>
                <w:rFonts w:ascii="Times New Roman" w:hAnsi="Times New Roman"/>
                <w:color w:val="000000" w:themeColor="text1"/>
                <w:sz w:val="24"/>
                <w:szCs w:val="24"/>
              </w:rPr>
              <w:t>Назначение ТПР «Турбоквант», его преимущества, недостатки и место расположения на измерительной линии СИКН.</w:t>
            </w:r>
          </w:p>
        </w:tc>
        <w:tc>
          <w:tcPr>
            <w:tcW w:w="1290" w:type="dxa"/>
            <w:gridSpan w:val="4"/>
            <w:shd w:val="clear" w:color="auto" w:fill="FFFFFF" w:themeFill="background1"/>
            <w:vAlign w:val="center"/>
          </w:tcPr>
          <w:p w14:paraId="3F55BD81" w14:textId="4207CCC0" w:rsidR="00FE173E" w:rsidRPr="001D0159" w:rsidRDefault="00FE173E" w:rsidP="001A5C1F">
            <w:pPr>
              <w:spacing w:after="0" w:line="240" w:lineRule="auto"/>
              <w:jc w:val="center"/>
              <w:rPr>
                <w:rFonts w:ascii="Times New Roman" w:hAnsi="Times New Roman"/>
                <w:b/>
                <w:sz w:val="24"/>
                <w:szCs w:val="24"/>
              </w:rPr>
            </w:pPr>
            <w:r w:rsidRPr="001D0159">
              <w:rPr>
                <w:rFonts w:ascii="Times New Roman" w:hAnsi="Times New Roman"/>
                <w:color w:val="000000" w:themeColor="text1"/>
                <w:sz w:val="24"/>
                <w:szCs w:val="24"/>
              </w:rPr>
              <w:t>1</w:t>
            </w:r>
          </w:p>
        </w:tc>
        <w:tc>
          <w:tcPr>
            <w:tcW w:w="1281" w:type="dxa"/>
            <w:shd w:val="clear" w:color="auto" w:fill="FFFFFF" w:themeFill="background1"/>
            <w:vAlign w:val="center"/>
          </w:tcPr>
          <w:p w14:paraId="4AC57DF2" w14:textId="4046BF8F" w:rsidR="00FE173E" w:rsidRPr="001D0159" w:rsidRDefault="00FE173E" w:rsidP="001A5C1F">
            <w:pPr>
              <w:spacing w:after="0" w:line="240" w:lineRule="auto"/>
              <w:jc w:val="center"/>
              <w:rPr>
                <w:rFonts w:ascii="Times New Roman" w:hAnsi="Times New Roman"/>
                <w:b/>
                <w:sz w:val="24"/>
                <w:szCs w:val="24"/>
              </w:rPr>
            </w:pPr>
            <w:r w:rsidRPr="001D0159">
              <w:rPr>
                <w:rFonts w:ascii="Times New Roman" w:hAnsi="Times New Roman"/>
                <w:color w:val="000000" w:themeColor="text1"/>
                <w:sz w:val="24"/>
                <w:szCs w:val="24"/>
              </w:rPr>
              <w:t>1</w:t>
            </w:r>
          </w:p>
        </w:tc>
      </w:tr>
      <w:tr w:rsidR="00FE173E" w:rsidRPr="001D0159" w14:paraId="5C8B37F8" w14:textId="6D26D959" w:rsidTr="0092617C">
        <w:trPr>
          <w:trHeight w:val="77"/>
        </w:trPr>
        <w:tc>
          <w:tcPr>
            <w:tcW w:w="2793" w:type="dxa"/>
            <w:vMerge/>
            <w:shd w:val="clear" w:color="auto" w:fill="FFFFFF" w:themeFill="background1"/>
            <w:vAlign w:val="center"/>
          </w:tcPr>
          <w:p w14:paraId="46D10A76" w14:textId="77777777" w:rsidR="00FE173E" w:rsidRPr="001D0159" w:rsidRDefault="00FE173E" w:rsidP="00FE173E">
            <w:pPr>
              <w:spacing w:after="0" w:line="360" w:lineRule="auto"/>
              <w:jc w:val="center"/>
              <w:rPr>
                <w:rFonts w:ascii="Times New Roman" w:hAnsi="Times New Roman"/>
                <w:b/>
                <w:sz w:val="24"/>
                <w:szCs w:val="24"/>
              </w:rPr>
            </w:pPr>
          </w:p>
        </w:tc>
        <w:tc>
          <w:tcPr>
            <w:tcW w:w="1425" w:type="dxa"/>
            <w:shd w:val="clear" w:color="auto" w:fill="FFFFFF" w:themeFill="background1"/>
            <w:vAlign w:val="center"/>
          </w:tcPr>
          <w:p w14:paraId="55937614" w14:textId="6C2B6852" w:rsidR="00FE173E" w:rsidRPr="001D0159" w:rsidRDefault="00FE173E" w:rsidP="001A5C1F">
            <w:pPr>
              <w:spacing w:after="0" w:line="240" w:lineRule="auto"/>
              <w:jc w:val="center"/>
              <w:rPr>
                <w:rFonts w:ascii="Times New Roman" w:hAnsi="Times New Roman"/>
                <w:b/>
                <w:sz w:val="24"/>
                <w:szCs w:val="24"/>
              </w:rPr>
            </w:pPr>
            <w:r>
              <w:rPr>
                <w:rFonts w:ascii="Times New Roman" w:hAnsi="Times New Roman"/>
                <w:color w:val="000000" w:themeColor="text1"/>
                <w:sz w:val="24"/>
                <w:szCs w:val="24"/>
              </w:rPr>
              <w:t>8</w:t>
            </w:r>
            <w:r w:rsidRPr="001D0159">
              <w:rPr>
                <w:rFonts w:ascii="Times New Roman" w:hAnsi="Times New Roman"/>
                <w:color w:val="000000" w:themeColor="text1"/>
                <w:sz w:val="24"/>
                <w:szCs w:val="24"/>
              </w:rPr>
              <w:t>.1.7</w:t>
            </w:r>
          </w:p>
        </w:tc>
        <w:tc>
          <w:tcPr>
            <w:tcW w:w="7778" w:type="dxa"/>
            <w:shd w:val="clear" w:color="auto" w:fill="FFFFFF" w:themeFill="background1"/>
          </w:tcPr>
          <w:p w14:paraId="4B7E3B39" w14:textId="77FE086E" w:rsidR="00FE173E" w:rsidRPr="001D0159" w:rsidRDefault="00FE173E" w:rsidP="001A5C1F">
            <w:pPr>
              <w:spacing w:after="0" w:line="240" w:lineRule="auto"/>
              <w:rPr>
                <w:rFonts w:ascii="Times New Roman" w:hAnsi="Times New Roman"/>
                <w:b/>
                <w:sz w:val="24"/>
                <w:szCs w:val="24"/>
              </w:rPr>
            </w:pPr>
            <w:r w:rsidRPr="001D0159">
              <w:rPr>
                <w:rFonts w:ascii="Times New Roman" w:hAnsi="Times New Roman"/>
                <w:color w:val="000000" w:themeColor="text1"/>
                <w:sz w:val="24"/>
                <w:szCs w:val="24"/>
              </w:rPr>
              <w:t xml:space="preserve">Назначение БИК (блока качества нефти) в определении показателей качества нефти. </w:t>
            </w:r>
          </w:p>
        </w:tc>
        <w:tc>
          <w:tcPr>
            <w:tcW w:w="1290" w:type="dxa"/>
            <w:gridSpan w:val="4"/>
            <w:shd w:val="clear" w:color="auto" w:fill="FFFFFF" w:themeFill="background1"/>
            <w:vAlign w:val="center"/>
          </w:tcPr>
          <w:p w14:paraId="594525E0" w14:textId="3A5E784C" w:rsidR="00FE173E" w:rsidRPr="001D0159" w:rsidRDefault="00FE173E" w:rsidP="001A5C1F">
            <w:pPr>
              <w:spacing w:after="0" w:line="240" w:lineRule="auto"/>
              <w:jc w:val="center"/>
              <w:rPr>
                <w:rFonts w:ascii="Times New Roman" w:hAnsi="Times New Roman"/>
                <w:b/>
                <w:sz w:val="24"/>
                <w:szCs w:val="24"/>
              </w:rPr>
            </w:pPr>
            <w:r w:rsidRPr="001D0159">
              <w:rPr>
                <w:rFonts w:ascii="Times New Roman" w:hAnsi="Times New Roman"/>
                <w:color w:val="000000" w:themeColor="text1"/>
                <w:sz w:val="24"/>
                <w:szCs w:val="24"/>
              </w:rPr>
              <w:t>1</w:t>
            </w:r>
          </w:p>
        </w:tc>
        <w:tc>
          <w:tcPr>
            <w:tcW w:w="1281" w:type="dxa"/>
            <w:shd w:val="clear" w:color="auto" w:fill="FFFFFF" w:themeFill="background1"/>
            <w:vAlign w:val="center"/>
          </w:tcPr>
          <w:p w14:paraId="066D2B77" w14:textId="5539CC88" w:rsidR="00FE173E" w:rsidRPr="001D0159" w:rsidRDefault="00FE173E" w:rsidP="001A5C1F">
            <w:pPr>
              <w:spacing w:after="0" w:line="240" w:lineRule="auto"/>
              <w:jc w:val="center"/>
              <w:rPr>
                <w:rFonts w:ascii="Times New Roman" w:hAnsi="Times New Roman"/>
                <w:b/>
                <w:sz w:val="24"/>
                <w:szCs w:val="24"/>
              </w:rPr>
            </w:pPr>
            <w:r w:rsidRPr="001D0159">
              <w:rPr>
                <w:rFonts w:ascii="Times New Roman" w:hAnsi="Times New Roman"/>
                <w:color w:val="000000" w:themeColor="text1"/>
                <w:sz w:val="24"/>
                <w:szCs w:val="24"/>
              </w:rPr>
              <w:t>1</w:t>
            </w:r>
          </w:p>
        </w:tc>
      </w:tr>
      <w:tr w:rsidR="00FE173E" w:rsidRPr="001D0159" w14:paraId="5534ED06" w14:textId="141D9BEF" w:rsidTr="0092617C">
        <w:trPr>
          <w:trHeight w:val="77"/>
        </w:trPr>
        <w:tc>
          <w:tcPr>
            <w:tcW w:w="2793" w:type="dxa"/>
            <w:vMerge/>
            <w:shd w:val="clear" w:color="auto" w:fill="FFFFFF" w:themeFill="background1"/>
            <w:vAlign w:val="center"/>
          </w:tcPr>
          <w:p w14:paraId="625AECA2" w14:textId="77777777" w:rsidR="00FE173E" w:rsidRPr="001D0159" w:rsidRDefault="00FE173E" w:rsidP="00FE173E">
            <w:pPr>
              <w:spacing w:after="0" w:line="360" w:lineRule="auto"/>
              <w:jc w:val="center"/>
              <w:rPr>
                <w:rFonts w:ascii="Times New Roman" w:hAnsi="Times New Roman"/>
                <w:b/>
                <w:sz w:val="24"/>
                <w:szCs w:val="24"/>
              </w:rPr>
            </w:pPr>
          </w:p>
        </w:tc>
        <w:tc>
          <w:tcPr>
            <w:tcW w:w="1425" w:type="dxa"/>
            <w:shd w:val="clear" w:color="auto" w:fill="FFFFFF" w:themeFill="background1"/>
            <w:vAlign w:val="center"/>
          </w:tcPr>
          <w:p w14:paraId="62C2C752" w14:textId="24699B68" w:rsidR="00FE173E" w:rsidRPr="001D0159" w:rsidRDefault="00FE173E" w:rsidP="001A5C1F">
            <w:pPr>
              <w:spacing w:after="0" w:line="240" w:lineRule="auto"/>
              <w:jc w:val="center"/>
              <w:rPr>
                <w:rFonts w:ascii="Times New Roman" w:hAnsi="Times New Roman"/>
                <w:b/>
                <w:sz w:val="24"/>
                <w:szCs w:val="24"/>
              </w:rPr>
            </w:pPr>
            <w:r>
              <w:rPr>
                <w:rFonts w:ascii="Times New Roman" w:hAnsi="Times New Roman"/>
                <w:color w:val="000000" w:themeColor="text1"/>
                <w:sz w:val="24"/>
                <w:szCs w:val="24"/>
              </w:rPr>
              <w:t>8</w:t>
            </w:r>
            <w:r w:rsidRPr="001D0159">
              <w:rPr>
                <w:rFonts w:ascii="Times New Roman" w:hAnsi="Times New Roman"/>
                <w:color w:val="000000" w:themeColor="text1"/>
                <w:sz w:val="24"/>
                <w:szCs w:val="24"/>
              </w:rPr>
              <w:t>.1.8</w:t>
            </w:r>
          </w:p>
        </w:tc>
        <w:tc>
          <w:tcPr>
            <w:tcW w:w="7778" w:type="dxa"/>
            <w:shd w:val="clear" w:color="auto" w:fill="FFFFFF" w:themeFill="background1"/>
          </w:tcPr>
          <w:p w14:paraId="17AC0E54" w14:textId="467508A5" w:rsidR="00FE173E" w:rsidRPr="001D0159" w:rsidRDefault="00FE173E" w:rsidP="001A5C1F">
            <w:pPr>
              <w:spacing w:after="0" w:line="240" w:lineRule="auto"/>
              <w:rPr>
                <w:rFonts w:ascii="Times New Roman" w:hAnsi="Times New Roman"/>
                <w:b/>
                <w:sz w:val="24"/>
                <w:szCs w:val="24"/>
              </w:rPr>
            </w:pPr>
            <w:r w:rsidRPr="001D0159">
              <w:rPr>
                <w:rFonts w:ascii="Times New Roman" w:hAnsi="Times New Roman"/>
                <w:color w:val="000000" w:themeColor="text1"/>
                <w:sz w:val="24"/>
                <w:szCs w:val="24"/>
              </w:rPr>
              <w:t>Принципиальное устройство и назначение оборудования БИК.</w:t>
            </w:r>
          </w:p>
        </w:tc>
        <w:tc>
          <w:tcPr>
            <w:tcW w:w="1290" w:type="dxa"/>
            <w:gridSpan w:val="4"/>
            <w:shd w:val="clear" w:color="auto" w:fill="FFFFFF" w:themeFill="background1"/>
            <w:vAlign w:val="center"/>
          </w:tcPr>
          <w:p w14:paraId="591E1731" w14:textId="785FF6B7" w:rsidR="00FE173E" w:rsidRPr="001D0159" w:rsidRDefault="00FE173E" w:rsidP="001A5C1F">
            <w:pPr>
              <w:spacing w:after="0" w:line="240" w:lineRule="auto"/>
              <w:jc w:val="center"/>
              <w:rPr>
                <w:rFonts w:ascii="Times New Roman" w:hAnsi="Times New Roman"/>
                <w:b/>
                <w:sz w:val="24"/>
                <w:szCs w:val="24"/>
              </w:rPr>
            </w:pPr>
            <w:r w:rsidRPr="001D0159">
              <w:rPr>
                <w:rFonts w:ascii="Times New Roman" w:hAnsi="Times New Roman"/>
                <w:color w:val="000000" w:themeColor="text1"/>
                <w:sz w:val="24"/>
                <w:szCs w:val="24"/>
              </w:rPr>
              <w:t>1</w:t>
            </w:r>
          </w:p>
        </w:tc>
        <w:tc>
          <w:tcPr>
            <w:tcW w:w="1281" w:type="dxa"/>
            <w:shd w:val="clear" w:color="auto" w:fill="FFFFFF" w:themeFill="background1"/>
            <w:vAlign w:val="center"/>
          </w:tcPr>
          <w:p w14:paraId="4EF3D878" w14:textId="1488B9AD" w:rsidR="00FE173E" w:rsidRPr="001D0159" w:rsidRDefault="00FE173E" w:rsidP="001A5C1F">
            <w:pPr>
              <w:spacing w:after="0" w:line="240" w:lineRule="auto"/>
              <w:jc w:val="center"/>
              <w:rPr>
                <w:rFonts w:ascii="Times New Roman" w:hAnsi="Times New Roman"/>
                <w:b/>
                <w:sz w:val="24"/>
                <w:szCs w:val="24"/>
              </w:rPr>
            </w:pPr>
            <w:r w:rsidRPr="001D0159">
              <w:rPr>
                <w:rFonts w:ascii="Times New Roman" w:hAnsi="Times New Roman"/>
                <w:color w:val="000000" w:themeColor="text1"/>
                <w:sz w:val="24"/>
                <w:szCs w:val="24"/>
              </w:rPr>
              <w:t>2</w:t>
            </w:r>
          </w:p>
        </w:tc>
      </w:tr>
      <w:tr w:rsidR="00FE173E" w:rsidRPr="001D0159" w14:paraId="4D7F1F42" w14:textId="332927D6" w:rsidTr="0092617C">
        <w:trPr>
          <w:trHeight w:val="77"/>
        </w:trPr>
        <w:tc>
          <w:tcPr>
            <w:tcW w:w="2793" w:type="dxa"/>
            <w:vMerge/>
            <w:shd w:val="clear" w:color="auto" w:fill="FFFFFF" w:themeFill="background1"/>
            <w:vAlign w:val="center"/>
          </w:tcPr>
          <w:p w14:paraId="4849AD03" w14:textId="77777777" w:rsidR="00FE173E" w:rsidRPr="001D0159" w:rsidRDefault="00FE173E" w:rsidP="00FE173E">
            <w:pPr>
              <w:spacing w:after="0" w:line="360" w:lineRule="auto"/>
              <w:jc w:val="center"/>
              <w:rPr>
                <w:rFonts w:ascii="Times New Roman" w:hAnsi="Times New Roman"/>
                <w:b/>
                <w:sz w:val="24"/>
                <w:szCs w:val="24"/>
              </w:rPr>
            </w:pPr>
          </w:p>
        </w:tc>
        <w:tc>
          <w:tcPr>
            <w:tcW w:w="1425" w:type="dxa"/>
            <w:shd w:val="clear" w:color="auto" w:fill="FFFFFF" w:themeFill="background1"/>
            <w:vAlign w:val="center"/>
          </w:tcPr>
          <w:p w14:paraId="3BA6DA4D" w14:textId="4365712D" w:rsidR="00FE173E" w:rsidRPr="001D0159" w:rsidRDefault="00FE173E" w:rsidP="001A5C1F">
            <w:pPr>
              <w:spacing w:after="0" w:line="240" w:lineRule="auto"/>
              <w:jc w:val="center"/>
              <w:rPr>
                <w:rFonts w:ascii="Times New Roman" w:hAnsi="Times New Roman"/>
                <w:b/>
                <w:sz w:val="24"/>
                <w:szCs w:val="24"/>
              </w:rPr>
            </w:pPr>
            <w:r>
              <w:rPr>
                <w:rFonts w:ascii="Times New Roman" w:hAnsi="Times New Roman"/>
                <w:color w:val="000000" w:themeColor="text1"/>
                <w:sz w:val="24"/>
                <w:szCs w:val="24"/>
              </w:rPr>
              <w:t>8</w:t>
            </w:r>
            <w:r w:rsidRPr="001D0159">
              <w:rPr>
                <w:rFonts w:ascii="Times New Roman" w:hAnsi="Times New Roman"/>
                <w:color w:val="000000" w:themeColor="text1"/>
                <w:sz w:val="24"/>
                <w:szCs w:val="24"/>
              </w:rPr>
              <w:t>.1.9</w:t>
            </w:r>
          </w:p>
        </w:tc>
        <w:tc>
          <w:tcPr>
            <w:tcW w:w="7778" w:type="dxa"/>
            <w:shd w:val="clear" w:color="auto" w:fill="FFFFFF" w:themeFill="background1"/>
          </w:tcPr>
          <w:p w14:paraId="545A8CBD" w14:textId="30C631C2" w:rsidR="00FE173E" w:rsidRPr="001D0159" w:rsidRDefault="00FE173E" w:rsidP="001A5C1F">
            <w:pPr>
              <w:spacing w:after="0" w:line="240" w:lineRule="auto"/>
              <w:rPr>
                <w:rFonts w:ascii="Times New Roman" w:hAnsi="Times New Roman"/>
                <w:b/>
                <w:sz w:val="24"/>
                <w:szCs w:val="24"/>
              </w:rPr>
            </w:pPr>
            <w:r w:rsidRPr="001D0159">
              <w:rPr>
                <w:rFonts w:ascii="Times New Roman" w:hAnsi="Times New Roman"/>
                <w:color w:val="000000"/>
                <w:sz w:val="24"/>
                <w:szCs w:val="24"/>
              </w:rPr>
              <w:t>ТПУ – назначение и принцип действия</w:t>
            </w:r>
            <w:r w:rsidRPr="001D0159">
              <w:rPr>
                <w:rFonts w:ascii="Times New Roman" w:hAnsi="Times New Roman"/>
                <w:color w:val="000000" w:themeColor="text1"/>
                <w:sz w:val="24"/>
                <w:szCs w:val="24"/>
              </w:rPr>
              <w:t>.</w:t>
            </w:r>
          </w:p>
        </w:tc>
        <w:tc>
          <w:tcPr>
            <w:tcW w:w="1290" w:type="dxa"/>
            <w:gridSpan w:val="4"/>
            <w:shd w:val="clear" w:color="auto" w:fill="FFFFFF" w:themeFill="background1"/>
            <w:vAlign w:val="center"/>
          </w:tcPr>
          <w:p w14:paraId="46EEB6C0" w14:textId="5A933EBB" w:rsidR="00FE173E" w:rsidRPr="001D0159" w:rsidRDefault="00FE173E" w:rsidP="001A5C1F">
            <w:pPr>
              <w:spacing w:after="0" w:line="240" w:lineRule="auto"/>
              <w:jc w:val="center"/>
              <w:rPr>
                <w:rFonts w:ascii="Times New Roman" w:hAnsi="Times New Roman"/>
                <w:b/>
                <w:sz w:val="24"/>
                <w:szCs w:val="24"/>
              </w:rPr>
            </w:pPr>
            <w:r w:rsidRPr="001D0159">
              <w:rPr>
                <w:rFonts w:ascii="Times New Roman" w:hAnsi="Times New Roman"/>
                <w:color w:val="000000" w:themeColor="text1"/>
                <w:sz w:val="24"/>
                <w:szCs w:val="24"/>
              </w:rPr>
              <w:t>1</w:t>
            </w:r>
          </w:p>
        </w:tc>
        <w:tc>
          <w:tcPr>
            <w:tcW w:w="1281" w:type="dxa"/>
            <w:shd w:val="clear" w:color="auto" w:fill="FFFFFF" w:themeFill="background1"/>
            <w:vAlign w:val="center"/>
          </w:tcPr>
          <w:p w14:paraId="4CEA056C" w14:textId="22929FA9" w:rsidR="00FE173E" w:rsidRPr="001D0159" w:rsidRDefault="00FE173E" w:rsidP="001A5C1F">
            <w:pPr>
              <w:spacing w:after="0" w:line="240" w:lineRule="auto"/>
              <w:jc w:val="center"/>
              <w:rPr>
                <w:rFonts w:ascii="Times New Roman" w:hAnsi="Times New Roman"/>
                <w:b/>
                <w:sz w:val="24"/>
                <w:szCs w:val="24"/>
              </w:rPr>
            </w:pPr>
            <w:r w:rsidRPr="001D0159">
              <w:rPr>
                <w:rFonts w:ascii="Times New Roman" w:hAnsi="Times New Roman"/>
                <w:color w:val="000000" w:themeColor="text1"/>
                <w:sz w:val="24"/>
                <w:szCs w:val="24"/>
              </w:rPr>
              <w:t>1</w:t>
            </w:r>
          </w:p>
        </w:tc>
      </w:tr>
      <w:tr w:rsidR="00FE173E" w:rsidRPr="001D0159" w14:paraId="74ED0733" w14:textId="65746F5F" w:rsidTr="0092617C">
        <w:trPr>
          <w:trHeight w:val="77"/>
        </w:trPr>
        <w:tc>
          <w:tcPr>
            <w:tcW w:w="2793" w:type="dxa"/>
            <w:vMerge/>
            <w:shd w:val="clear" w:color="auto" w:fill="FFFFFF" w:themeFill="background1"/>
            <w:vAlign w:val="center"/>
          </w:tcPr>
          <w:p w14:paraId="29C13A79" w14:textId="77777777" w:rsidR="00FE173E" w:rsidRPr="001D0159" w:rsidRDefault="00FE173E" w:rsidP="00FE173E">
            <w:pPr>
              <w:spacing w:after="0" w:line="360" w:lineRule="auto"/>
              <w:jc w:val="center"/>
              <w:rPr>
                <w:rFonts w:ascii="Times New Roman" w:hAnsi="Times New Roman"/>
                <w:b/>
                <w:sz w:val="24"/>
                <w:szCs w:val="24"/>
              </w:rPr>
            </w:pPr>
          </w:p>
        </w:tc>
        <w:tc>
          <w:tcPr>
            <w:tcW w:w="1425" w:type="dxa"/>
            <w:shd w:val="clear" w:color="auto" w:fill="FFFFFF" w:themeFill="background1"/>
            <w:vAlign w:val="center"/>
          </w:tcPr>
          <w:p w14:paraId="0D2F6656" w14:textId="12D2E8A3" w:rsidR="00FE173E" w:rsidRPr="001D0159" w:rsidRDefault="00FE173E" w:rsidP="001A5C1F">
            <w:pPr>
              <w:spacing w:after="0" w:line="240" w:lineRule="auto"/>
              <w:jc w:val="center"/>
              <w:rPr>
                <w:rFonts w:ascii="Times New Roman" w:hAnsi="Times New Roman"/>
                <w:b/>
                <w:sz w:val="24"/>
                <w:szCs w:val="24"/>
              </w:rPr>
            </w:pPr>
            <w:r>
              <w:rPr>
                <w:rFonts w:ascii="Times New Roman" w:hAnsi="Times New Roman"/>
                <w:color w:val="000000" w:themeColor="text1"/>
                <w:sz w:val="24"/>
                <w:szCs w:val="24"/>
              </w:rPr>
              <w:t>8</w:t>
            </w:r>
            <w:r w:rsidRPr="001D0159">
              <w:rPr>
                <w:rFonts w:ascii="Times New Roman" w:hAnsi="Times New Roman"/>
                <w:color w:val="000000" w:themeColor="text1"/>
                <w:sz w:val="24"/>
                <w:szCs w:val="24"/>
              </w:rPr>
              <w:t>.1.10</w:t>
            </w:r>
          </w:p>
        </w:tc>
        <w:tc>
          <w:tcPr>
            <w:tcW w:w="7778" w:type="dxa"/>
            <w:shd w:val="clear" w:color="auto" w:fill="FFFFFF" w:themeFill="background1"/>
          </w:tcPr>
          <w:p w14:paraId="0E681F6D" w14:textId="13C7819C" w:rsidR="00FE173E" w:rsidRPr="001D0159" w:rsidRDefault="00FE173E" w:rsidP="001A5C1F">
            <w:pPr>
              <w:spacing w:after="0" w:line="240" w:lineRule="auto"/>
              <w:rPr>
                <w:rFonts w:ascii="Times New Roman" w:hAnsi="Times New Roman"/>
                <w:b/>
                <w:sz w:val="24"/>
                <w:szCs w:val="24"/>
              </w:rPr>
            </w:pPr>
            <w:r w:rsidRPr="001D0159">
              <w:rPr>
                <w:rFonts w:ascii="Times New Roman" w:hAnsi="Times New Roman"/>
                <w:b/>
                <w:color w:val="000000" w:themeColor="text1"/>
                <w:sz w:val="24"/>
                <w:szCs w:val="24"/>
              </w:rPr>
              <w:t xml:space="preserve">Тест на тему: </w:t>
            </w:r>
            <w:r w:rsidRPr="001D0159">
              <w:rPr>
                <w:rFonts w:ascii="Times New Roman" w:hAnsi="Times New Roman"/>
                <w:color w:val="000000" w:themeColor="text1"/>
                <w:sz w:val="24"/>
                <w:szCs w:val="24"/>
              </w:rPr>
              <w:t>Организация учета нефти на потоке</w:t>
            </w:r>
          </w:p>
        </w:tc>
        <w:tc>
          <w:tcPr>
            <w:tcW w:w="1290" w:type="dxa"/>
            <w:gridSpan w:val="4"/>
            <w:shd w:val="clear" w:color="auto" w:fill="FFFFFF" w:themeFill="background1"/>
            <w:vAlign w:val="center"/>
          </w:tcPr>
          <w:p w14:paraId="1F9B9757" w14:textId="7DC923EF" w:rsidR="00FE173E" w:rsidRPr="001D0159" w:rsidRDefault="00FE173E" w:rsidP="001A5C1F">
            <w:pPr>
              <w:spacing w:after="0" w:line="240" w:lineRule="auto"/>
              <w:jc w:val="center"/>
              <w:rPr>
                <w:rFonts w:ascii="Times New Roman" w:hAnsi="Times New Roman"/>
                <w:b/>
                <w:sz w:val="24"/>
                <w:szCs w:val="24"/>
              </w:rPr>
            </w:pPr>
            <w:r w:rsidRPr="001D0159">
              <w:rPr>
                <w:rFonts w:ascii="Times New Roman" w:hAnsi="Times New Roman"/>
                <w:color w:val="000000" w:themeColor="text1"/>
                <w:sz w:val="24"/>
                <w:szCs w:val="24"/>
              </w:rPr>
              <w:t>1</w:t>
            </w:r>
          </w:p>
        </w:tc>
        <w:tc>
          <w:tcPr>
            <w:tcW w:w="1281" w:type="dxa"/>
            <w:shd w:val="clear" w:color="auto" w:fill="FFFFFF" w:themeFill="background1"/>
            <w:vAlign w:val="center"/>
          </w:tcPr>
          <w:p w14:paraId="3EE1696D" w14:textId="046E685E" w:rsidR="00FE173E" w:rsidRPr="001D0159" w:rsidRDefault="00FE173E" w:rsidP="001A5C1F">
            <w:pPr>
              <w:spacing w:after="0" w:line="240" w:lineRule="auto"/>
              <w:jc w:val="center"/>
              <w:rPr>
                <w:rFonts w:ascii="Times New Roman" w:hAnsi="Times New Roman"/>
                <w:b/>
                <w:sz w:val="24"/>
                <w:szCs w:val="24"/>
              </w:rPr>
            </w:pPr>
            <w:r w:rsidRPr="001D0159">
              <w:rPr>
                <w:rFonts w:ascii="Times New Roman" w:hAnsi="Times New Roman"/>
                <w:color w:val="000000" w:themeColor="text1"/>
                <w:sz w:val="24"/>
                <w:szCs w:val="24"/>
              </w:rPr>
              <w:t>2</w:t>
            </w:r>
          </w:p>
        </w:tc>
      </w:tr>
      <w:tr w:rsidR="00FE173E" w:rsidRPr="001D0159" w14:paraId="1E7E4EBE" w14:textId="5AFAD83B" w:rsidTr="0092617C">
        <w:trPr>
          <w:trHeight w:val="77"/>
        </w:trPr>
        <w:tc>
          <w:tcPr>
            <w:tcW w:w="2793" w:type="dxa"/>
            <w:vMerge/>
            <w:shd w:val="clear" w:color="auto" w:fill="FFFFFF" w:themeFill="background1"/>
            <w:vAlign w:val="center"/>
          </w:tcPr>
          <w:p w14:paraId="062397AC" w14:textId="77777777" w:rsidR="00FE173E" w:rsidRPr="001D0159" w:rsidRDefault="00FE173E" w:rsidP="00FE173E">
            <w:pPr>
              <w:spacing w:after="0" w:line="360" w:lineRule="auto"/>
              <w:jc w:val="center"/>
              <w:rPr>
                <w:rFonts w:ascii="Times New Roman" w:hAnsi="Times New Roman"/>
                <w:b/>
                <w:sz w:val="24"/>
                <w:szCs w:val="24"/>
              </w:rPr>
            </w:pPr>
          </w:p>
        </w:tc>
        <w:tc>
          <w:tcPr>
            <w:tcW w:w="9203" w:type="dxa"/>
            <w:gridSpan w:val="2"/>
            <w:shd w:val="clear" w:color="auto" w:fill="FFFFFF" w:themeFill="background1"/>
            <w:vAlign w:val="center"/>
          </w:tcPr>
          <w:p w14:paraId="05C5623A" w14:textId="3BE0A813" w:rsidR="00FE173E" w:rsidRPr="001D0159" w:rsidRDefault="00FE173E" w:rsidP="001A5C1F">
            <w:pPr>
              <w:spacing w:after="0" w:line="240" w:lineRule="auto"/>
              <w:rPr>
                <w:rFonts w:ascii="Times New Roman" w:hAnsi="Times New Roman"/>
                <w:b/>
                <w:sz w:val="24"/>
                <w:szCs w:val="24"/>
              </w:rPr>
            </w:pPr>
            <w:r w:rsidRPr="001D0159">
              <w:rPr>
                <w:rFonts w:ascii="Times New Roman" w:hAnsi="Times New Roman"/>
                <w:b/>
                <w:color w:val="000000" w:themeColor="text1"/>
                <w:sz w:val="24"/>
                <w:szCs w:val="24"/>
              </w:rPr>
              <w:t>Лабораторные работы</w:t>
            </w:r>
          </w:p>
        </w:tc>
        <w:tc>
          <w:tcPr>
            <w:tcW w:w="1290" w:type="dxa"/>
            <w:gridSpan w:val="4"/>
            <w:shd w:val="clear" w:color="auto" w:fill="FFFFFF" w:themeFill="background1"/>
            <w:vAlign w:val="center"/>
          </w:tcPr>
          <w:p w14:paraId="080433C4" w14:textId="2928C367" w:rsidR="00FE173E" w:rsidRPr="001D0159" w:rsidRDefault="007B6EB6" w:rsidP="001A5C1F">
            <w:pPr>
              <w:spacing w:after="0" w:line="240" w:lineRule="auto"/>
              <w:jc w:val="center"/>
              <w:rPr>
                <w:rFonts w:ascii="Times New Roman" w:hAnsi="Times New Roman"/>
                <w:b/>
                <w:sz w:val="24"/>
                <w:szCs w:val="24"/>
              </w:rPr>
            </w:pPr>
            <w:r>
              <w:rPr>
                <w:rFonts w:ascii="Times New Roman" w:hAnsi="Times New Roman"/>
                <w:b/>
                <w:color w:val="000000" w:themeColor="text1"/>
                <w:sz w:val="24"/>
                <w:szCs w:val="24"/>
              </w:rPr>
              <w:t>2</w:t>
            </w:r>
          </w:p>
        </w:tc>
        <w:tc>
          <w:tcPr>
            <w:tcW w:w="1281" w:type="dxa"/>
            <w:shd w:val="clear" w:color="auto" w:fill="FFFFFF" w:themeFill="background1"/>
            <w:vAlign w:val="center"/>
          </w:tcPr>
          <w:p w14:paraId="64463243" w14:textId="3248D04E" w:rsidR="00FE173E" w:rsidRPr="001D0159" w:rsidRDefault="00FE173E" w:rsidP="001A5C1F">
            <w:pPr>
              <w:spacing w:after="0" w:line="240" w:lineRule="auto"/>
              <w:jc w:val="center"/>
              <w:rPr>
                <w:rFonts w:ascii="Times New Roman" w:hAnsi="Times New Roman"/>
                <w:b/>
                <w:sz w:val="24"/>
                <w:szCs w:val="24"/>
              </w:rPr>
            </w:pPr>
          </w:p>
        </w:tc>
      </w:tr>
      <w:tr w:rsidR="00FE173E" w:rsidRPr="001D0159" w14:paraId="6174D83D" w14:textId="63F13866" w:rsidTr="0092617C">
        <w:trPr>
          <w:trHeight w:val="77"/>
        </w:trPr>
        <w:tc>
          <w:tcPr>
            <w:tcW w:w="2793" w:type="dxa"/>
            <w:vMerge/>
            <w:shd w:val="clear" w:color="auto" w:fill="FFFFFF" w:themeFill="background1"/>
            <w:vAlign w:val="center"/>
          </w:tcPr>
          <w:p w14:paraId="27361949" w14:textId="77777777" w:rsidR="00FE173E" w:rsidRPr="001D0159" w:rsidRDefault="00FE173E" w:rsidP="00FE173E">
            <w:pPr>
              <w:spacing w:after="0" w:line="360" w:lineRule="auto"/>
              <w:jc w:val="center"/>
              <w:rPr>
                <w:rFonts w:ascii="Times New Roman" w:hAnsi="Times New Roman"/>
                <w:b/>
                <w:sz w:val="24"/>
                <w:szCs w:val="24"/>
              </w:rPr>
            </w:pPr>
          </w:p>
        </w:tc>
        <w:tc>
          <w:tcPr>
            <w:tcW w:w="1425" w:type="dxa"/>
            <w:vMerge w:val="restart"/>
            <w:shd w:val="clear" w:color="auto" w:fill="FFFFFF" w:themeFill="background1"/>
            <w:vAlign w:val="center"/>
          </w:tcPr>
          <w:p w14:paraId="63194BA5" w14:textId="2866C9E1" w:rsidR="00FE173E" w:rsidRPr="001D0159" w:rsidRDefault="00FE173E" w:rsidP="001A5C1F">
            <w:pPr>
              <w:spacing w:after="0" w:line="240" w:lineRule="auto"/>
              <w:jc w:val="center"/>
              <w:rPr>
                <w:rFonts w:ascii="Times New Roman" w:hAnsi="Times New Roman"/>
                <w:b/>
                <w:sz w:val="24"/>
                <w:szCs w:val="24"/>
              </w:rPr>
            </w:pPr>
            <w:r w:rsidRPr="001D0159">
              <w:rPr>
                <w:rFonts w:ascii="Times New Roman" w:hAnsi="Times New Roman"/>
                <w:color w:val="000000" w:themeColor="text1"/>
                <w:sz w:val="24"/>
                <w:szCs w:val="24"/>
              </w:rPr>
              <w:t xml:space="preserve">ЛР </w:t>
            </w:r>
            <w:r w:rsidR="007B6EB6">
              <w:rPr>
                <w:rFonts w:ascii="Times New Roman" w:hAnsi="Times New Roman"/>
                <w:color w:val="000000" w:themeColor="text1"/>
                <w:sz w:val="24"/>
                <w:szCs w:val="24"/>
              </w:rPr>
              <w:t>1</w:t>
            </w:r>
          </w:p>
        </w:tc>
        <w:tc>
          <w:tcPr>
            <w:tcW w:w="7778" w:type="dxa"/>
            <w:vMerge w:val="restart"/>
            <w:shd w:val="clear" w:color="auto" w:fill="FFFFFF" w:themeFill="background1"/>
          </w:tcPr>
          <w:p w14:paraId="66E45330" w14:textId="70D172D6" w:rsidR="00FE173E" w:rsidRPr="001D0159" w:rsidRDefault="00FE173E" w:rsidP="001A5C1F">
            <w:pPr>
              <w:spacing w:after="0" w:line="240" w:lineRule="auto"/>
              <w:rPr>
                <w:rFonts w:ascii="Times New Roman" w:hAnsi="Times New Roman"/>
                <w:b/>
                <w:sz w:val="24"/>
                <w:szCs w:val="24"/>
              </w:rPr>
            </w:pPr>
            <w:r w:rsidRPr="001D0159">
              <w:rPr>
                <w:rFonts w:ascii="Times New Roman" w:hAnsi="Times New Roman"/>
                <w:sz w:val="24"/>
                <w:szCs w:val="24"/>
              </w:rPr>
              <w:t>Демонстрация применения приборов для измерения параметров качества нефти</w:t>
            </w:r>
          </w:p>
        </w:tc>
        <w:tc>
          <w:tcPr>
            <w:tcW w:w="1290" w:type="dxa"/>
            <w:gridSpan w:val="4"/>
            <w:shd w:val="clear" w:color="auto" w:fill="FFFFFF" w:themeFill="background1"/>
            <w:vAlign w:val="center"/>
          </w:tcPr>
          <w:p w14:paraId="6DF6F763" w14:textId="55C38750" w:rsidR="00FE173E" w:rsidRPr="001D0159" w:rsidRDefault="00FE173E" w:rsidP="001A5C1F">
            <w:pPr>
              <w:spacing w:after="0" w:line="240" w:lineRule="auto"/>
              <w:jc w:val="center"/>
              <w:rPr>
                <w:rFonts w:ascii="Times New Roman" w:hAnsi="Times New Roman"/>
                <w:b/>
                <w:sz w:val="24"/>
                <w:szCs w:val="24"/>
              </w:rPr>
            </w:pPr>
            <w:r w:rsidRPr="001D0159">
              <w:rPr>
                <w:rFonts w:ascii="Times New Roman" w:hAnsi="Times New Roman"/>
                <w:color w:val="000000" w:themeColor="text1"/>
                <w:sz w:val="24"/>
                <w:szCs w:val="24"/>
              </w:rPr>
              <w:t>1</w:t>
            </w:r>
          </w:p>
        </w:tc>
        <w:tc>
          <w:tcPr>
            <w:tcW w:w="1281" w:type="dxa"/>
            <w:shd w:val="clear" w:color="auto" w:fill="FFFFFF" w:themeFill="background1"/>
            <w:vAlign w:val="center"/>
          </w:tcPr>
          <w:p w14:paraId="380D96FE" w14:textId="724693DC" w:rsidR="00FE173E" w:rsidRPr="001D0159" w:rsidRDefault="00FE173E" w:rsidP="001A5C1F">
            <w:pPr>
              <w:spacing w:after="0" w:line="240" w:lineRule="auto"/>
              <w:jc w:val="center"/>
              <w:rPr>
                <w:rFonts w:ascii="Times New Roman" w:hAnsi="Times New Roman"/>
                <w:b/>
                <w:sz w:val="24"/>
                <w:szCs w:val="24"/>
              </w:rPr>
            </w:pPr>
            <w:r w:rsidRPr="001D0159">
              <w:rPr>
                <w:rFonts w:ascii="Times New Roman" w:hAnsi="Times New Roman"/>
                <w:color w:val="000000" w:themeColor="text1"/>
                <w:sz w:val="24"/>
                <w:szCs w:val="24"/>
              </w:rPr>
              <w:t>2</w:t>
            </w:r>
          </w:p>
        </w:tc>
      </w:tr>
      <w:tr w:rsidR="00FE173E" w:rsidRPr="001D0159" w14:paraId="3B77B523" w14:textId="628BC8CB" w:rsidTr="0092617C">
        <w:trPr>
          <w:trHeight w:val="77"/>
        </w:trPr>
        <w:tc>
          <w:tcPr>
            <w:tcW w:w="2793" w:type="dxa"/>
            <w:vMerge/>
            <w:shd w:val="clear" w:color="auto" w:fill="FFFFFF" w:themeFill="background1"/>
            <w:vAlign w:val="center"/>
          </w:tcPr>
          <w:p w14:paraId="29018C7F" w14:textId="77777777" w:rsidR="00FE173E" w:rsidRPr="001D0159" w:rsidRDefault="00FE173E" w:rsidP="00FE173E">
            <w:pPr>
              <w:spacing w:after="0" w:line="360" w:lineRule="auto"/>
              <w:jc w:val="center"/>
              <w:rPr>
                <w:rFonts w:ascii="Times New Roman" w:hAnsi="Times New Roman"/>
                <w:b/>
                <w:sz w:val="24"/>
                <w:szCs w:val="24"/>
              </w:rPr>
            </w:pPr>
          </w:p>
        </w:tc>
        <w:tc>
          <w:tcPr>
            <w:tcW w:w="1425" w:type="dxa"/>
            <w:vMerge/>
            <w:shd w:val="clear" w:color="auto" w:fill="FFFFFF" w:themeFill="background1"/>
            <w:vAlign w:val="center"/>
          </w:tcPr>
          <w:p w14:paraId="562A9C7C" w14:textId="20678BCF" w:rsidR="00FE173E" w:rsidRPr="001D0159" w:rsidRDefault="00FE173E" w:rsidP="001A5C1F">
            <w:pPr>
              <w:spacing w:after="0" w:line="240" w:lineRule="auto"/>
              <w:jc w:val="center"/>
              <w:rPr>
                <w:rFonts w:ascii="Times New Roman" w:hAnsi="Times New Roman"/>
                <w:b/>
                <w:sz w:val="24"/>
                <w:szCs w:val="24"/>
              </w:rPr>
            </w:pPr>
          </w:p>
        </w:tc>
        <w:tc>
          <w:tcPr>
            <w:tcW w:w="7778" w:type="dxa"/>
            <w:vMerge/>
            <w:shd w:val="clear" w:color="auto" w:fill="FFFFFF" w:themeFill="background1"/>
          </w:tcPr>
          <w:p w14:paraId="30ED665C" w14:textId="1D48116E" w:rsidR="00FE173E" w:rsidRPr="001D0159" w:rsidRDefault="00FE173E" w:rsidP="001A5C1F">
            <w:pPr>
              <w:spacing w:after="0" w:line="240" w:lineRule="auto"/>
              <w:rPr>
                <w:rFonts w:ascii="Times New Roman" w:hAnsi="Times New Roman"/>
                <w:b/>
                <w:sz w:val="24"/>
                <w:szCs w:val="24"/>
              </w:rPr>
            </w:pPr>
          </w:p>
        </w:tc>
        <w:tc>
          <w:tcPr>
            <w:tcW w:w="1290" w:type="dxa"/>
            <w:gridSpan w:val="4"/>
            <w:shd w:val="clear" w:color="auto" w:fill="FFFFFF" w:themeFill="background1"/>
            <w:vAlign w:val="center"/>
          </w:tcPr>
          <w:p w14:paraId="1CE50E14" w14:textId="4C5A97FB" w:rsidR="00FE173E" w:rsidRPr="001D0159" w:rsidRDefault="00FE173E" w:rsidP="001A5C1F">
            <w:pPr>
              <w:spacing w:after="0" w:line="240" w:lineRule="auto"/>
              <w:jc w:val="center"/>
              <w:rPr>
                <w:rFonts w:ascii="Times New Roman" w:hAnsi="Times New Roman"/>
                <w:b/>
                <w:sz w:val="24"/>
                <w:szCs w:val="24"/>
              </w:rPr>
            </w:pPr>
            <w:r w:rsidRPr="001D0159">
              <w:rPr>
                <w:rFonts w:ascii="Times New Roman" w:hAnsi="Times New Roman"/>
                <w:color w:val="000000" w:themeColor="text1"/>
                <w:sz w:val="24"/>
                <w:szCs w:val="24"/>
              </w:rPr>
              <w:t>1</w:t>
            </w:r>
          </w:p>
        </w:tc>
        <w:tc>
          <w:tcPr>
            <w:tcW w:w="1281" w:type="dxa"/>
            <w:shd w:val="clear" w:color="auto" w:fill="FFFFFF" w:themeFill="background1"/>
            <w:vAlign w:val="center"/>
          </w:tcPr>
          <w:p w14:paraId="27A2FC6C" w14:textId="3C32725B" w:rsidR="00FE173E" w:rsidRPr="001D0159" w:rsidRDefault="00FE173E" w:rsidP="001A5C1F">
            <w:pPr>
              <w:spacing w:after="0" w:line="240" w:lineRule="auto"/>
              <w:jc w:val="center"/>
              <w:rPr>
                <w:rFonts w:ascii="Times New Roman" w:hAnsi="Times New Roman"/>
                <w:b/>
                <w:sz w:val="24"/>
                <w:szCs w:val="24"/>
              </w:rPr>
            </w:pPr>
            <w:r w:rsidRPr="001D0159">
              <w:rPr>
                <w:rFonts w:ascii="Times New Roman" w:hAnsi="Times New Roman"/>
                <w:color w:val="000000" w:themeColor="text1"/>
                <w:sz w:val="24"/>
                <w:szCs w:val="24"/>
              </w:rPr>
              <w:t>2</w:t>
            </w:r>
          </w:p>
        </w:tc>
      </w:tr>
      <w:tr w:rsidR="00FE173E" w:rsidRPr="001D0159" w14:paraId="53D049A1" w14:textId="46B7D059" w:rsidTr="0092617C">
        <w:trPr>
          <w:trHeight w:val="77"/>
        </w:trPr>
        <w:tc>
          <w:tcPr>
            <w:tcW w:w="2793" w:type="dxa"/>
            <w:vMerge w:val="restart"/>
            <w:shd w:val="clear" w:color="auto" w:fill="FFFFFF" w:themeFill="background1"/>
            <w:vAlign w:val="center"/>
          </w:tcPr>
          <w:p w14:paraId="0C5EFEE9" w14:textId="52885685" w:rsidR="00FE173E" w:rsidRPr="001D0159" w:rsidRDefault="00FE173E" w:rsidP="00FE173E">
            <w:pPr>
              <w:spacing w:after="0" w:line="240" w:lineRule="auto"/>
              <w:jc w:val="center"/>
              <w:rPr>
                <w:rFonts w:ascii="Times New Roman" w:hAnsi="Times New Roman"/>
                <w:color w:val="000000" w:themeColor="text1"/>
                <w:sz w:val="24"/>
                <w:szCs w:val="24"/>
              </w:rPr>
            </w:pPr>
            <w:r w:rsidRPr="001D0159">
              <w:rPr>
                <w:rFonts w:ascii="Times New Roman" w:hAnsi="Times New Roman"/>
                <w:color w:val="000000" w:themeColor="text1"/>
                <w:sz w:val="24"/>
                <w:szCs w:val="24"/>
              </w:rPr>
              <w:t xml:space="preserve">Тема </w:t>
            </w:r>
            <w:r>
              <w:rPr>
                <w:rFonts w:ascii="Times New Roman" w:hAnsi="Times New Roman"/>
                <w:color w:val="000000" w:themeColor="text1"/>
                <w:sz w:val="24"/>
                <w:szCs w:val="24"/>
              </w:rPr>
              <w:t>8</w:t>
            </w:r>
            <w:r w:rsidRPr="001D0159">
              <w:rPr>
                <w:rFonts w:ascii="Times New Roman" w:hAnsi="Times New Roman"/>
                <w:color w:val="000000" w:themeColor="text1"/>
                <w:sz w:val="24"/>
                <w:szCs w:val="24"/>
              </w:rPr>
              <w:t>.2 Организация резервуарного учета нефти</w:t>
            </w:r>
          </w:p>
          <w:p w14:paraId="392B7911" w14:textId="77777777" w:rsidR="00FE173E" w:rsidRPr="001D0159" w:rsidRDefault="00FE173E" w:rsidP="00FE173E">
            <w:pPr>
              <w:spacing w:after="0" w:line="360" w:lineRule="auto"/>
              <w:jc w:val="center"/>
              <w:rPr>
                <w:rFonts w:ascii="Times New Roman" w:hAnsi="Times New Roman"/>
                <w:b/>
                <w:sz w:val="24"/>
                <w:szCs w:val="24"/>
              </w:rPr>
            </w:pPr>
          </w:p>
        </w:tc>
        <w:tc>
          <w:tcPr>
            <w:tcW w:w="9203" w:type="dxa"/>
            <w:gridSpan w:val="2"/>
            <w:shd w:val="clear" w:color="auto" w:fill="FFFFFF" w:themeFill="background1"/>
            <w:vAlign w:val="center"/>
          </w:tcPr>
          <w:p w14:paraId="23F33B7D" w14:textId="78435ABC" w:rsidR="00FE173E" w:rsidRPr="001D0159" w:rsidRDefault="00FE173E" w:rsidP="001A5C1F">
            <w:pPr>
              <w:spacing w:after="0" w:line="240" w:lineRule="auto"/>
              <w:rPr>
                <w:rFonts w:ascii="Times New Roman" w:hAnsi="Times New Roman"/>
                <w:b/>
                <w:sz w:val="24"/>
                <w:szCs w:val="24"/>
              </w:rPr>
            </w:pPr>
            <w:r w:rsidRPr="001D0159">
              <w:rPr>
                <w:rFonts w:ascii="Times New Roman" w:hAnsi="Times New Roman"/>
                <w:b/>
                <w:bCs/>
                <w:sz w:val="24"/>
                <w:szCs w:val="24"/>
              </w:rPr>
              <w:t>Теоретическое обучение (лекции)</w:t>
            </w:r>
          </w:p>
        </w:tc>
        <w:tc>
          <w:tcPr>
            <w:tcW w:w="1290" w:type="dxa"/>
            <w:gridSpan w:val="4"/>
            <w:shd w:val="clear" w:color="auto" w:fill="FFFFFF" w:themeFill="background1"/>
            <w:vAlign w:val="center"/>
          </w:tcPr>
          <w:p w14:paraId="008B1D29" w14:textId="61B6BF9B" w:rsidR="00FE173E" w:rsidRPr="001D0159" w:rsidRDefault="00FE173E" w:rsidP="001A5C1F">
            <w:pPr>
              <w:spacing w:after="0" w:line="240" w:lineRule="auto"/>
              <w:jc w:val="center"/>
              <w:rPr>
                <w:rFonts w:ascii="Times New Roman" w:hAnsi="Times New Roman"/>
                <w:b/>
                <w:sz w:val="24"/>
                <w:szCs w:val="24"/>
              </w:rPr>
            </w:pPr>
            <w:r w:rsidRPr="001D0159">
              <w:rPr>
                <w:rFonts w:ascii="Times New Roman" w:hAnsi="Times New Roman"/>
                <w:b/>
                <w:color w:val="000000" w:themeColor="text1"/>
                <w:sz w:val="24"/>
                <w:szCs w:val="24"/>
              </w:rPr>
              <w:t>2</w:t>
            </w:r>
          </w:p>
        </w:tc>
        <w:tc>
          <w:tcPr>
            <w:tcW w:w="1281" w:type="dxa"/>
            <w:shd w:val="clear" w:color="auto" w:fill="FFFFFF" w:themeFill="background1"/>
            <w:vAlign w:val="center"/>
          </w:tcPr>
          <w:p w14:paraId="14C0BA7B" w14:textId="77777777" w:rsidR="00FE173E" w:rsidRPr="001D0159" w:rsidRDefault="00FE173E" w:rsidP="001A5C1F">
            <w:pPr>
              <w:spacing w:after="0" w:line="240" w:lineRule="auto"/>
              <w:jc w:val="center"/>
              <w:rPr>
                <w:rFonts w:ascii="Times New Roman" w:hAnsi="Times New Roman"/>
                <w:b/>
                <w:sz w:val="24"/>
                <w:szCs w:val="24"/>
              </w:rPr>
            </w:pPr>
          </w:p>
        </w:tc>
      </w:tr>
      <w:tr w:rsidR="00FE173E" w:rsidRPr="001D0159" w14:paraId="777D73B5" w14:textId="6C7A50D9" w:rsidTr="0092617C">
        <w:trPr>
          <w:trHeight w:val="77"/>
        </w:trPr>
        <w:tc>
          <w:tcPr>
            <w:tcW w:w="2793" w:type="dxa"/>
            <w:vMerge/>
            <w:shd w:val="clear" w:color="auto" w:fill="FFFFFF" w:themeFill="background1"/>
            <w:vAlign w:val="center"/>
          </w:tcPr>
          <w:p w14:paraId="03CA0062" w14:textId="77777777" w:rsidR="00FE173E" w:rsidRPr="001D0159" w:rsidRDefault="00FE173E" w:rsidP="00FE173E">
            <w:pPr>
              <w:spacing w:after="0" w:line="360" w:lineRule="auto"/>
              <w:jc w:val="center"/>
              <w:rPr>
                <w:rFonts w:ascii="Times New Roman" w:hAnsi="Times New Roman"/>
                <w:b/>
                <w:sz w:val="24"/>
                <w:szCs w:val="24"/>
              </w:rPr>
            </w:pPr>
          </w:p>
        </w:tc>
        <w:tc>
          <w:tcPr>
            <w:tcW w:w="1425" w:type="dxa"/>
            <w:shd w:val="clear" w:color="auto" w:fill="FFFFFF" w:themeFill="background1"/>
            <w:vAlign w:val="center"/>
          </w:tcPr>
          <w:p w14:paraId="238FF979" w14:textId="66FCC1BE" w:rsidR="00FE173E" w:rsidRPr="001D0159" w:rsidRDefault="00FE173E" w:rsidP="001A5C1F">
            <w:pPr>
              <w:spacing w:after="0" w:line="240" w:lineRule="auto"/>
              <w:jc w:val="center"/>
              <w:rPr>
                <w:rFonts w:ascii="Times New Roman" w:hAnsi="Times New Roman"/>
                <w:b/>
                <w:sz w:val="24"/>
                <w:szCs w:val="24"/>
              </w:rPr>
            </w:pPr>
            <w:r>
              <w:rPr>
                <w:rFonts w:ascii="Times New Roman" w:hAnsi="Times New Roman"/>
                <w:color w:val="000000" w:themeColor="text1"/>
                <w:sz w:val="24"/>
                <w:szCs w:val="24"/>
              </w:rPr>
              <w:t>8</w:t>
            </w:r>
            <w:r w:rsidRPr="001D0159">
              <w:rPr>
                <w:rFonts w:ascii="Times New Roman" w:hAnsi="Times New Roman"/>
                <w:color w:val="000000" w:themeColor="text1"/>
                <w:sz w:val="24"/>
                <w:szCs w:val="24"/>
              </w:rPr>
              <w:t>.2.1.</w:t>
            </w:r>
          </w:p>
        </w:tc>
        <w:tc>
          <w:tcPr>
            <w:tcW w:w="7778" w:type="dxa"/>
            <w:shd w:val="clear" w:color="auto" w:fill="FFFFFF" w:themeFill="background1"/>
          </w:tcPr>
          <w:p w14:paraId="7F1EBCF0" w14:textId="7C7EE82F" w:rsidR="00FE173E" w:rsidRPr="001D0159" w:rsidRDefault="00FE173E" w:rsidP="001A5C1F">
            <w:pPr>
              <w:spacing w:after="0" w:line="240" w:lineRule="auto"/>
              <w:rPr>
                <w:rFonts w:ascii="Times New Roman" w:hAnsi="Times New Roman"/>
                <w:b/>
                <w:sz w:val="24"/>
                <w:szCs w:val="24"/>
              </w:rPr>
            </w:pPr>
            <w:r w:rsidRPr="001D0159">
              <w:rPr>
                <w:rFonts w:ascii="Times New Roman" w:hAnsi="Times New Roman"/>
                <w:color w:val="000000" w:themeColor="text1"/>
                <w:sz w:val="24"/>
                <w:szCs w:val="24"/>
              </w:rPr>
              <w:t>Косвенный метод статических измерений</w:t>
            </w:r>
          </w:p>
        </w:tc>
        <w:tc>
          <w:tcPr>
            <w:tcW w:w="1290" w:type="dxa"/>
            <w:gridSpan w:val="4"/>
            <w:shd w:val="clear" w:color="auto" w:fill="FFFFFF" w:themeFill="background1"/>
            <w:vAlign w:val="center"/>
          </w:tcPr>
          <w:p w14:paraId="0D2CD7BE" w14:textId="2B9E5C1F" w:rsidR="00FE173E" w:rsidRPr="001D0159" w:rsidRDefault="00FE173E" w:rsidP="001A5C1F">
            <w:pPr>
              <w:spacing w:after="0" w:line="240" w:lineRule="auto"/>
              <w:jc w:val="center"/>
              <w:rPr>
                <w:rFonts w:ascii="Times New Roman" w:hAnsi="Times New Roman"/>
                <w:b/>
                <w:sz w:val="24"/>
                <w:szCs w:val="24"/>
              </w:rPr>
            </w:pPr>
            <w:r w:rsidRPr="001D0159">
              <w:rPr>
                <w:rFonts w:ascii="Times New Roman" w:hAnsi="Times New Roman"/>
                <w:color w:val="000000" w:themeColor="text1"/>
                <w:sz w:val="24"/>
                <w:szCs w:val="24"/>
              </w:rPr>
              <w:t>1</w:t>
            </w:r>
          </w:p>
        </w:tc>
        <w:tc>
          <w:tcPr>
            <w:tcW w:w="1281" w:type="dxa"/>
            <w:shd w:val="clear" w:color="auto" w:fill="FFFFFF" w:themeFill="background1"/>
          </w:tcPr>
          <w:p w14:paraId="2B7C80CE" w14:textId="197B0AA6" w:rsidR="00FE173E" w:rsidRPr="001D0159" w:rsidRDefault="00FE173E" w:rsidP="001A5C1F">
            <w:pPr>
              <w:spacing w:after="0" w:line="240" w:lineRule="auto"/>
              <w:jc w:val="center"/>
              <w:rPr>
                <w:rFonts w:ascii="Times New Roman" w:hAnsi="Times New Roman"/>
                <w:b/>
                <w:sz w:val="24"/>
                <w:szCs w:val="24"/>
              </w:rPr>
            </w:pPr>
            <w:r w:rsidRPr="001D0159">
              <w:rPr>
                <w:rFonts w:ascii="Times New Roman" w:hAnsi="Times New Roman"/>
                <w:sz w:val="24"/>
                <w:szCs w:val="24"/>
              </w:rPr>
              <w:t>1</w:t>
            </w:r>
          </w:p>
        </w:tc>
      </w:tr>
      <w:tr w:rsidR="00FE173E" w:rsidRPr="001D0159" w14:paraId="16B15802" w14:textId="5D08D0F7" w:rsidTr="0092617C">
        <w:trPr>
          <w:trHeight w:val="77"/>
        </w:trPr>
        <w:tc>
          <w:tcPr>
            <w:tcW w:w="2793" w:type="dxa"/>
            <w:vMerge/>
            <w:shd w:val="clear" w:color="auto" w:fill="FFFFFF" w:themeFill="background1"/>
            <w:vAlign w:val="center"/>
          </w:tcPr>
          <w:p w14:paraId="2A68EF4E" w14:textId="77777777" w:rsidR="00FE173E" w:rsidRPr="001D0159" w:rsidRDefault="00FE173E" w:rsidP="00FE173E">
            <w:pPr>
              <w:spacing w:after="0" w:line="360" w:lineRule="auto"/>
              <w:jc w:val="center"/>
              <w:rPr>
                <w:rFonts w:ascii="Times New Roman" w:hAnsi="Times New Roman"/>
                <w:b/>
                <w:sz w:val="24"/>
                <w:szCs w:val="24"/>
              </w:rPr>
            </w:pPr>
          </w:p>
        </w:tc>
        <w:tc>
          <w:tcPr>
            <w:tcW w:w="1425" w:type="dxa"/>
            <w:shd w:val="clear" w:color="auto" w:fill="FFFFFF" w:themeFill="background1"/>
            <w:vAlign w:val="center"/>
          </w:tcPr>
          <w:p w14:paraId="20996660" w14:textId="1A4624A1" w:rsidR="00FE173E" w:rsidRPr="001D0159" w:rsidRDefault="00FE173E" w:rsidP="001A5C1F">
            <w:pPr>
              <w:spacing w:after="0" w:line="240" w:lineRule="auto"/>
              <w:jc w:val="center"/>
              <w:rPr>
                <w:rFonts w:ascii="Times New Roman" w:hAnsi="Times New Roman"/>
                <w:b/>
                <w:sz w:val="24"/>
                <w:szCs w:val="24"/>
              </w:rPr>
            </w:pPr>
            <w:r>
              <w:rPr>
                <w:rFonts w:ascii="Times New Roman" w:hAnsi="Times New Roman"/>
                <w:color w:val="000000" w:themeColor="text1"/>
                <w:sz w:val="24"/>
                <w:szCs w:val="24"/>
              </w:rPr>
              <w:t>8</w:t>
            </w:r>
            <w:r w:rsidRPr="001D0159">
              <w:rPr>
                <w:rFonts w:ascii="Times New Roman" w:hAnsi="Times New Roman"/>
                <w:color w:val="000000" w:themeColor="text1"/>
                <w:sz w:val="24"/>
                <w:szCs w:val="24"/>
              </w:rPr>
              <w:t>.2.2</w:t>
            </w:r>
          </w:p>
        </w:tc>
        <w:tc>
          <w:tcPr>
            <w:tcW w:w="7778" w:type="dxa"/>
            <w:shd w:val="clear" w:color="auto" w:fill="FFFFFF" w:themeFill="background1"/>
          </w:tcPr>
          <w:p w14:paraId="327232E0" w14:textId="52100997" w:rsidR="00FE173E" w:rsidRPr="001D0159" w:rsidRDefault="00FE173E" w:rsidP="001A5C1F">
            <w:pPr>
              <w:spacing w:after="0" w:line="240" w:lineRule="auto"/>
              <w:rPr>
                <w:rFonts w:ascii="Times New Roman" w:hAnsi="Times New Roman"/>
                <w:b/>
                <w:sz w:val="24"/>
                <w:szCs w:val="24"/>
              </w:rPr>
            </w:pPr>
            <w:r w:rsidRPr="001D0159">
              <w:rPr>
                <w:rFonts w:ascii="Times New Roman" w:hAnsi="Times New Roman"/>
                <w:color w:val="000000" w:themeColor="text1"/>
                <w:sz w:val="24"/>
                <w:szCs w:val="24"/>
              </w:rPr>
              <w:t>Определение объема нефти в резервуаре по градуировочной таблице и с учетом  фактической температуры</w:t>
            </w:r>
          </w:p>
        </w:tc>
        <w:tc>
          <w:tcPr>
            <w:tcW w:w="1290" w:type="dxa"/>
            <w:gridSpan w:val="4"/>
            <w:shd w:val="clear" w:color="auto" w:fill="FFFFFF" w:themeFill="background1"/>
            <w:vAlign w:val="center"/>
          </w:tcPr>
          <w:p w14:paraId="5A84FB11" w14:textId="4C4CB5CE" w:rsidR="00FE173E" w:rsidRPr="001D0159" w:rsidRDefault="00FE173E" w:rsidP="001A5C1F">
            <w:pPr>
              <w:spacing w:after="0" w:line="240" w:lineRule="auto"/>
              <w:jc w:val="center"/>
              <w:rPr>
                <w:rFonts w:ascii="Times New Roman" w:hAnsi="Times New Roman"/>
                <w:b/>
                <w:sz w:val="24"/>
                <w:szCs w:val="24"/>
              </w:rPr>
            </w:pPr>
            <w:r w:rsidRPr="001D0159">
              <w:rPr>
                <w:rFonts w:ascii="Times New Roman" w:hAnsi="Times New Roman"/>
                <w:color w:val="000000" w:themeColor="text1"/>
                <w:sz w:val="24"/>
                <w:szCs w:val="24"/>
              </w:rPr>
              <w:t>1</w:t>
            </w:r>
          </w:p>
        </w:tc>
        <w:tc>
          <w:tcPr>
            <w:tcW w:w="1281" w:type="dxa"/>
            <w:shd w:val="clear" w:color="auto" w:fill="FFFFFF" w:themeFill="background1"/>
          </w:tcPr>
          <w:p w14:paraId="36457F54" w14:textId="5E1AF7BA" w:rsidR="00FE173E" w:rsidRPr="001D0159" w:rsidRDefault="00FE173E" w:rsidP="001A5C1F">
            <w:pPr>
              <w:spacing w:after="0" w:line="240" w:lineRule="auto"/>
              <w:jc w:val="center"/>
              <w:rPr>
                <w:rFonts w:ascii="Times New Roman" w:hAnsi="Times New Roman"/>
                <w:b/>
                <w:sz w:val="24"/>
                <w:szCs w:val="24"/>
              </w:rPr>
            </w:pPr>
            <w:r w:rsidRPr="001D0159">
              <w:rPr>
                <w:rFonts w:ascii="Times New Roman" w:hAnsi="Times New Roman"/>
                <w:sz w:val="24"/>
                <w:szCs w:val="24"/>
              </w:rPr>
              <w:t>1</w:t>
            </w:r>
          </w:p>
        </w:tc>
      </w:tr>
      <w:tr w:rsidR="00FE173E" w:rsidRPr="001D0159" w14:paraId="4F7C6ED9" w14:textId="3DE1361A" w:rsidTr="0092617C">
        <w:trPr>
          <w:trHeight w:val="77"/>
        </w:trPr>
        <w:tc>
          <w:tcPr>
            <w:tcW w:w="2793" w:type="dxa"/>
            <w:vMerge/>
            <w:shd w:val="clear" w:color="auto" w:fill="FFFFFF" w:themeFill="background1"/>
            <w:vAlign w:val="center"/>
          </w:tcPr>
          <w:p w14:paraId="20CF65AD" w14:textId="77777777" w:rsidR="00FE173E" w:rsidRPr="001D0159" w:rsidRDefault="00FE173E" w:rsidP="00FE173E">
            <w:pPr>
              <w:spacing w:after="0" w:line="360" w:lineRule="auto"/>
              <w:jc w:val="center"/>
              <w:rPr>
                <w:rFonts w:ascii="Times New Roman" w:hAnsi="Times New Roman"/>
                <w:b/>
                <w:sz w:val="24"/>
                <w:szCs w:val="24"/>
              </w:rPr>
            </w:pPr>
          </w:p>
        </w:tc>
        <w:tc>
          <w:tcPr>
            <w:tcW w:w="9203" w:type="dxa"/>
            <w:gridSpan w:val="2"/>
            <w:shd w:val="clear" w:color="auto" w:fill="FFFFFF" w:themeFill="background1"/>
            <w:vAlign w:val="center"/>
          </w:tcPr>
          <w:p w14:paraId="7B5E71D3" w14:textId="6095150C" w:rsidR="00FE173E" w:rsidRPr="001D0159" w:rsidRDefault="00FE173E" w:rsidP="001A5C1F">
            <w:pPr>
              <w:spacing w:after="0" w:line="240" w:lineRule="auto"/>
              <w:rPr>
                <w:rFonts w:ascii="Times New Roman" w:hAnsi="Times New Roman"/>
                <w:b/>
                <w:sz w:val="24"/>
                <w:szCs w:val="24"/>
              </w:rPr>
            </w:pPr>
            <w:r w:rsidRPr="001D0159">
              <w:rPr>
                <w:rFonts w:ascii="Times New Roman" w:hAnsi="Times New Roman"/>
                <w:b/>
                <w:color w:val="000000" w:themeColor="text1"/>
                <w:sz w:val="24"/>
                <w:szCs w:val="24"/>
              </w:rPr>
              <w:t>Лабораторные  работы</w:t>
            </w:r>
          </w:p>
        </w:tc>
        <w:tc>
          <w:tcPr>
            <w:tcW w:w="1290" w:type="dxa"/>
            <w:gridSpan w:val="4"/>
            <w:shd w:val="clear" w:color="auto" w:fill="FFFFFF" w:themeFill="background1"/>
            <w:vAlign w:val="center"/>
          </w:tcPr>
          <w:p w14:paraId="5A670F0B" w14:textId="1FA6066F" w:rsidR="00FE173E" w:rsidRPr="007B6EB6" w:rsidRDefault="007B6EB6" w:rsidP="001A5C1F">
            <w:pPr>
              <w:spacing w:after="0" w:line="240" w:lineRule="auto"/>
              <w:jc w:val="center"/>
              <w:rPr>
                <w:rFonts w:ascii="Times New Roman" w:hAnsi="Times New Roman"/>
                <w:b/>
                <w:sz w:val="24"/>
                <w:szCs w:val="24"/>
              </w:rPr>
            </w:pPr>
            <w:r>
              <w:rPr>
                <w:rFonts w:ascii="Times New Roman" w:hAnsi="Times New Roman"/>
                <w:b/>
                <w:color w:val="000000" w:themeColor="text1"/>
                <w:sz w:val="24"/>
                <w:szCs w:val="24"/>
              </w:rPr>
              <w:t>4</w:t>
            </w:r>
          </w:p>
        </w:tc>
        <w:tc>
          <w:tcPr>
            <w:tcW w:w="1281" w:type="dxa"/>
            <w:shd w:val="clear" w:color="auto" w:fill="FFFFFF" w:themeFill="background1"/>
            <w:vAlign w:val="center"/>
          </w:tcPr>
          <w:p w14:paraId="03E54829" w14:textId="77777777" w:rsidR="00FE173E" w:rsidRPr="001D0159" w:rsidRDefault="00FE173E" w:rsidP="001A5C1F">
            <w:pPr>
              <w:spacing w:after="0" w:line="240" w:lineRule="auto"/>
              <w:jc w:val="center"/>
              <w:rPr>
                <w:rFonts w:ascii="Times New Roman" w:hAnsi="Times New Roman"/>
                <w:b/>
                <w:sz w:val="24"/>
                <w:szCs w:val="24"/>
              </w:rPr>
            </w:pPr>
          </w:p>
        </w:tc>
      </w:tr>
      <w:tr w:rsidR="007B6EB6" w:rsidRPr="001D0159" w14:paraId="19771109" w14:textId="77777777" w:rsidTr="0092617C">
        <w:trPr>
          <w:trHeight w:val="77"/>
        </w:trPr>
        <w:tc>
          <w:tcPr>
            <w:tcW w:w="2793" w:type="dxa"/>
            <w:vMerge/>
            <w:shd w:val="clear" w:color="auto" w:fill="FFFFFF" w:themeFill="background1"/>
            <w:vAlign w:val="center"/>
          </w:tcPr>
          <w:p w14:paraId="6492DBBB" w14:textId="77777777" w:rsidR="007B6EB6" w:rsidRPr="001D0159" w:rsidRDefault="007B6EB6" w:rsidP="00FE173E">
            <w:pPr>
              <w:spacing w:after="0" w:line="360" w:lineRule="auto"/>
              <w:jc w:val="center"/>
              <w:rPr>
                <w:rFonts w:ascii="Times New Roman" w:hAnsi="Times New Roman"/>
                <w:b/>
                <w:sz w:val="24"/>
                <w:szCs w:val="24"/>
              </w:rPr>
            </w:pPr>
          </w:p>
        </w:tc>
        <w:tc>
          <w:tcPr>
            <w:tcW w:w="1425" w:type="dxa"/>
            <w:vMerge w:val="restart"/>
            <w:shd w:val="clear" w:color="auto" w:fill="FFFFFF" w:themeFill="background1"/>
            <w:vAlign w:val="center"/>
          </w:tcPr>
          <w:p w14:paraId="71049210" w14:textId="563D8197" w:rsidR="007B6EB6" w:rsidRPr="001D0159" w:rsidRDefault="007B6EB6" w:rsidP="001A5C1F">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ЛР 2</w:t>
            </w:r>
          </w:p>
        </w:tc>
        <w:tc>
          <w:tcPr>
            <w:tcW w:w="7778" w:type="dxa"/>
            <w:vMerge w:val="restart"/>
            <w:shd w:val="clear" w:color="auto" w:fill="FFFFFF" w:themeFill="background1"/>
          </w:tcPr>
          <w:p w14:paraId="576456B0" w14:textId="4FE654BA" w:rsidR="007B6EB6" w:rsidRPr="001D0159" w:rsidRDefault="007B6EB6" w:rsidP="001A5C1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Решение задач по определинию уровней для отбора проб в РВС</w:t>
            </w:r>
          </w:p>
        </w:tc>
        <w:tc>
          <w:tcPr>
            <w:tcW w:w="1290" w:type="dxa"/>
            <w:gridSpan w:val="4"/>
            <w:shd w:val="clear" w:color="auto" w:fill="FFFFFF" w:themeFill="background1"/>
            <w:vAlign w:val="center"/>
          </w:tcPr>
          <w:p w14:paraId="3F5E86EA" w14:textId="653C09E5" w:rsidR="007B6EB6" w:rsidRPr="001D0159" w:rsidRDefault="007B6EB6" w:rsidP="001A5C1F">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281" w:type="dxa"/>
            <w:shd w:val="clear" w:color="auto" w:fill="FFFFFF" w:themeFill="background1"/>
            <w:vAlign w:val="center"/>
          </w:tcPr>
          <w:p w14:paraId="286A84D8" w14:textId="77777777" w:rsidR="007B6EB6" w:rsidRPr="001D0159" w:rsidRDefault="007B6EB6" w:rsidP="001A5C1F">
            <w:pPr>
              <w:spacing w:after="0" w:line="240" w:lineRule="auto"/>
              <w:jc w:val="center"/>
              <w:rPr>
                <w:rFonts w:ascii="Times New Roman" w:hAnsi="Times New Roman"/>
                <w:sz w:val="24"/>
                <w:szCs w:val="24"/>
              </w:rPr>
            </w:pPr>
          </w:p>
        </w:tc>
      </w:tr>
      <w:tr w:rsidR="007B6EB6" w:rsidRPr="001D0159" w14:paraId="63F17F7E" w14:textId="77777777" w:rsidTr="0092617C">
        <w:trPr>
          <w:trHeight w:val="77"/>
        </w:trPr>
        <w:tc>
          <w:tcPr>
            <w:tcW w:w="2793" w:type="dxa"/>
            <w:vMerge/>
            <w:shd w:val="clear" w:color="auto" w:fill="FFFFFF" w:themeFill="background1"/>
            <w:vAlign w:val="center"/>
          </w:tcPr>
          <w:p w14:paraId="7620EAB8" w14:textId="77777777" w:rsidR="007B6EB6" w:rsidRPr="001D0159" w:rsidRDefault="007B6EB6" w:rsidP="00FE173E">
            <w:pPr>
              <w:spacing w:after="0" w:line="360" w:lineRule="auto"/>
              <w:jc w:val="center"/>
              <w:rPr>
                <w:rFonts w:ascii="Times New Roman" w:hAnsi="Times New Roman"/>
                <w:b/>
                <w:sz w:val="24"/>
                <w:szCs w:val="24"/>
              </w:rPr>
            </w:pPr>
          </w:p>
        </w:tc>
        <w:tc>
          <w:tcPr>
            <w:tcW w:w="1425" w:type="dxa"/>
            <w:vMerge/>
            <w:shd w:val="clear" w:color="auto" w:fill="FFFFFF" w:themeFill="background1"/>
            <w:vAlign w:val="center"/>
          </w:tcPr>
          <w:p w14:paraId="67D98708" w14:textId="77777777" w:rsidR="007B6EB6" w:rsidRPr="001D0159" w:rsidRDefault="007B6EB6" w:rsidP="001A5C1F">
            <w:pPr>
              <w:spacing w:after="0" w:line="240" w:lineRule="auto"/>
              <w:jc w:val="center"/>
              <w:rPr>
                <w:rFonts w:ascii="Times New Roman" w:hAnsi="Times New Roman"/>
                <w:color w:val="000000" w:themeColor="text1"/>
                <w:sz w:val="24"/>
                <w:szCs w:val="24"/>
              </w:rPr>
            </w:pPr>
          </w:p>
        </w:tc>
        <w:tc>
          <w:tcPr>
            <w:tcW w:w="7778" w:type="dxa"/>
            <w:vMerge/>
            <w:shd w:val="clear" w:color="auto" w:fill="FFFFFF" w:themeFill="background1"/>
          </w:tcPr>
          <w:p w14:paraId="1F1E3738" w14:textId="77777777" w:rsidR="007B6EB6" w:rsidRPr="001D0159" w:rsidRDefault="007B6EB6" w:rsidP="001A5C1F">
            <w:pPr>
              <w:spacing w:after="0" w:line="240" w:lineRule="auto"/>
              <w:rPr>
                <w:rFonts w:ascii="Times New Roman" w:hAnsi="Times New Roman"/>
                <w:color w:val="000000" w:themeColor="text1"/>
                <w:sz w:val="24"/>
                <w:szCs w:val="24"/>
              </w:rPr>
            </w:pPr>
          </w:p>
        </w:tc>
        <w:tc>
          <w:tcPr>
            <w:tcW w:w="1290" w:type="dxa"/>
            <w:gridSpan w:val="4"/>
            <w:shd w:val="clear" w:color="auto" w:fill="FFFFFF" w:themeFill="background1"/>
            <w:vAlign w:val="center"/>
          </w:tcPr>
          <w:p w14:paraId="653915BD" w14:textId="4EFED727" w:rsidR="007B6EB6" w:rsidRPr="001D0159" w:rsidRDefault="007B6EB6" w:rsidP="001A5C1F">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281" w:type="dxa"/>
            <w:shd w:val="clear" w:color="auto" w:fill="FFFFFF" w:themeFill="background1"/>
            <w:vAlign w:val="center"/>
          </w:tcPr>
          <w:p w14:paraId="5A03EEEA" w14:textId="77777777" w:rsidR="007B6EB6" w:rsidRPr="001D0159" w:rsidRDefault="007B6EB6" w:rsidP="001A5C1F">
            <w:pPr>
              <w:spacing w:after="0" w:line="240" w:lineRule="auto"/>
              <w:jc w:val="center"/>
              <w:rPr>
                <w:rFonts w:ascii="Times New Roman" w:hAnsi="Times New Roman"/>
                <w:sz w:val="24"/>
                <w:szCs w:val="24"/>
              </w:rPr>
            </w:pPr>
          </w:p>
        </w:tc>
      </w:tr>
      <w:tr w:rsidR="00FE173E" w:rsidRPr="001D0159" w14:paraId="24B90012" w14:textId="1F2B2997" w:rsidTr="0092617C">
        <w:trPr>
          <w:trHeight w:val="77"/>
        </w:trPr>
        <w:tc>
          <w:tcPr>
            <w:tcW w:w="2793" w:type="dxa"/>
            <w:vMerge/>
            <w:shd w:val="clear" w:color="auto" w:fill="FFFFFF" w:themeFill="background1"/>
            <w:vAlign w:val="center"/>
          </w:tcPr>
          <w:p w14:paraId="1B6C4C54" w14:textId="77777777" w:rsidR="00FE173E" w:rsidRPr="001D0159" w:rsidRDefault="00FE173E" w:rsidP="00FE173E">
            <w:pPr>
              <w:spacing w:after="0" w:line="360" w:lineRule="auto"/>
              <w:jc w:val="center"/>
              <w:rPr>
                <w:rFonts w:ascii="Times New Roman" w:hAnsi="Times New Roman"/>
                <w:b/>
                <w:sz w:val="24"/>
                <w:szCs w:val="24"/>
              </w:rPr>
            </w:pPr>
          </w:p>
        </w:tc>
        <w:tc>
          <w:tcPr>
            <w:tcW w:w="1425" w:type="dxa"/>
            <w:vMerge w:val="restart"/>
            <w:shd w:val="clear" w:color="auto" w:fill="FFFFFF" w:themeFill="background1"/>
            <w:vAlign w:val="center"/>
          </w:tcPr>
          <w:p w14:paraId="3344D42D" w14:textId="0C521BA7" w:rsidR="00FE173E" w:rsidRPr="001D0159" w:rsidRDefault="00FE173E" w:rsidP="001A5C1F">
            <w:pPr>
              <w:spacing w:after="0" w:line="240" w:lineRule="auto"/>
              <w:jc w:val="center"/>
              <w:rPr>
                <w:rFonts w:ascii="Times New Roman" w:hAnsi="Times New Roman"/>
                <w:b/>
                <w:sz w:val="24"/>
                <w:szCs w:val="24"/>
                <w:lang w:val="en-US"/>
              </w:rPr>
            </w:pPr>
            <w:r w:rsidRPr="001D0159">
              <w:rPr>
                <w:rFonts w:ascii="Times New Roman" w:hAnsi="Times New Roman"/>
                <w:color w:val="000000" w:themeColor="text1"/>
                <w:sz w:val="24"/>
                <w:szCs w:val="24"/>
              </w:rPr>
              <w:t xml:space="preserve">ЛР </w:t>
            </w:r>
            <w:r w:rsidRPr="001D0159">
              <w:rPr>
                <w:rFonts w:ascii="Times New Roman" w:hAnsi="Times New Roman"/>
                <w:color w:val="000000" w:themeColor="text1"/>
                <w:sz w:val="24"/>
                <w:szCs w:val="24"/>
                <w:lang w:val="en-US"/>
              </w:rPr>
              <w:t>3</w:t>
            </w:r>
          </w:p>
        </w:tc>
        <w:tc>
          <w:tcPr>
            <w:tcW w:w="7778" w:type="dxa"/>
            <w:vMerge w:val="restart"/>
            <w:shd w:val="clear" w:color="auto" w:fill="FFFFFF" w:themeFill="background1"/>
          </w:tcPr>
          <w:p w14:paraId="151BE36B" w14:textId="2ABC7DB5" w:rsidR="00FE173E" w:rsidRPr="001D0159" w:rsidRDefault="00FE173E" w:rsidP="001A5C1F">
            <w:pPr>
              <w:spacing w:after="0" w:line="240" w:lineRule="auto"/>
              <w:rPr>
                <w:rFonts w:ascii="Times New Roman" w:hAnsi="Times New Roman"/>
                <w:b/>
                <w:sz w:val="24"/>
                <w:szCs w:val="24"/>
              </w:rPr>
            </w:pPr>
            <w:r w:rsidRPr="001D0159">
              <w:rPr>
                <w:rFonts w:ascii="Times New Roman" w:hAnsi="Times New Roman"/>
                <w:color w:val="000000" w:themeColor="text1"/>
                <w:sz w:val="24"/>
                <w:szCs w:val="24"/>
              </w:rPr>
              <w:t>Решение задач по определению массы брутто, нетто и массы балласта</w:t>
            </w:r>
          </w:p>
        </w:tc>
        <w:tc>
          <w:tcPr>
            <w:tcW w:w="1290" w:type="dxa"/>
            <w:gridSpan w:val="4"/>
            <w:shd w:val="clear" w:color="auto" w:fill="FFFFFF" w:themeFill="background1"/>
            <w:vAlign w:val="center"/>
          </w:tcPr>
          <w:p w14:paraId="13B0DC42" w14:textId="6E34CAB3" w:rsidR="00FE173E" w:rsidRPr="001D0159" w:rsidRDefault="00FE173E" w:rsidP="001A5C1F">
            <w:pPr>
              <w:spacing w:after="0" w:line="240" w:lineRule="auto"/>
              <w:jc w:val="center"/>
              <w:rPr>
                <w:rFonts w:ascii="Times New Roman" w:hAnsi="Times New Roman"/>
                <w:b/>
                <w:sz w:val="24"/>
                <w:szCs w:val="24"/>
              </w:rPr>
            </w:pPr>
            <w:r w:rsidRPr="001D0159">
              <w:rPr>
                <w:rFonts w:ascii="Times New Roman" w:hAnsi="Times New Roman"/>
                <w:color w:val="000000" w:themeColor="text1"/>
                <w:sz w:val="24"/>
                <w:szCs w:val="24"/>
              </w:rPr>
              <w:t>1</w:t>
            </w:r>
          </w:p>
        </w:tc>
        <w:tc>
          <w:tcPr>
            <w:tcW w:w="1281" w:type="dxa"/>
            <w:shd w:val="clear" w:color="auto" w:fill="FFFFFF" w:themeFill="background1"/>
            <w:vAlign w:val="center"/>
          </w:tcPr>
          <w:p w14:paraId="55E74013" w14:textId="036C5246" w:rsidR="00FE173E" w:rsidRPr="001D0159" w:rsidRDefault="00FE173E" w:rsidP="001A5C1F">
            <w:pPr>
              <w:spacing w:after="0" w:line="240" w:lineRule="auto"/>
              <w:jc w:val="center"/>
              <w:rPr>
                <w:rFonts w:ascii="Times New Roman" w:hAnsi="Times New Roman"/>
                <w:sz w:val="24"/>
                <w:szCs w:val="24"/>
              </w:rPr>
            </w:pPr>
            <w:r w:rsidRPr="001D0159">
              <w:rPr>
                <w:rFonts w:ascii="Times New Roman" w:hAnsi="Times New Roman"/>
                <w:sz w:val="24"/>
                <w:szCs w:val="24"/>
              </w:rPr>
              <w:t>2</w:t>
            </w:r>
          </w:p>
        </w:tc>
      </w:tr>
      <w:tr w:rsidR="00FE173E" w:rsidRPr="001D0159" w14:paraId="18CA3E84" w14:textId="23D88509" w:rsidTr="0092617C">
        <w:trPr>
          <w:trHeight w:val="77"/>
        </w:trPr>
        <w:tc>
          <w:tcPr>
            <w:tcW w:w="2793" w:type="dxa"/>
            <w:vMerge/>
            <w:shd w:val="clear" w:color="auto" w:fill="FFFFFF" w:themeFill="background1"/>
            <w:vAlign w:val="center"/>
          </w:tcPr>
          <w:p w14:paraId="61446B03" w14:textId="77777777" w:rsidR="00FE173E" w:rsidRPr="001D0159" w:rsidRDefault="00FE173E" w:rsidP="00FE173E">
            <w:pPr>
              <w:spacing w:after="0" w:line="360" w:lineRule="auto"/>
              <w:jc w:val="center"/>
              <w:rPr>
                <w:rFonts w:ascii="Times New Roman" w:hAnsi="Times New Roman"/>
                <w:b/>
                <w:sz w:val="24"/>
                <w:szCs w:val="24"/>
              </w:rPr>
            </w:pPr>
          </w:p>
        </w:tc>
        <w:tc>
          <w:tcPr>
            <w:tcW w:w="1425" w:type="dxa"/>
            <w:vMerge/>
            <w:shd w:val="clear" w:color="auto" w:fill="FFFFFF" w:themeFill="background1"/>
            <w:vAlign w:val="center"/>
          </w:tcPr>
          <w:p w14:paraId="252386E7" w14:textId="77777777" w:rsidR="00FE173E" w:rsidRPr="001D0159" w:rsidRDefault="00FE173E" w:rsidP="001A5C1F">
            <w:pPr>
              <w:spacing w:after="0" w:line="240" w:lineRule="auto"/>
              <w:jc w:val="center"/>
              <w:rPr>
                <w:rFonts w:ascii="Times New Roman" w:hAnsi="Times New Roman"/>
                <w:b/>
                <w:sz w:val="24"/>
                <w:szCs w:val="24"/>
              </w:rPr>
            </w:pPr>
          </w:p>
        </w:tc>
        <w:tc>
          <w:tcPr>
            <w:tcW w:w="7778" w:type="dxa"/>
            <w:vMerge/>
            <w:shd w:val="clear" w:color="auto" w:fill="FFFFFF" w:themeFill="background1"/>
          </w:tcPr>
          <w:p w14:paraId="27F18A1D" w14:textId="306B983F" w:rsidR="00FE173E" w:rsidRPr="001D0159" w:rsidRDefault="00FE173E" w:rsidP="001A5C1F">
            <w:pPr>
              <w:spacing w:after="0" w:line="240" w:lineRule="auto"/>
              <w:rPr>
                <w:rFonts w:ascii="Times New Roman" w:hAnsi="Times New Roman"/>
                <w:b/>
                <w:sz w:val="24"/>
                <w:szCs w:val="24"/>
              </w:rPr>
            </w:pPr>
          </w:p>
        </w:tc>
        <w:tc>
          <w:tcPr>
            <w:tcW w:w="1290" w:type="dxa"/>
            <w:gridSpan w:val="4"/>
            <w:shd w:val="clear" w:color="auto" w:fill="FFFFFF" w:themeFill="background1"/>
            <w:vAlign w:val="center"/>
          </w:tcPr>
          <w:p w14:paraId="3968D27B" w14:textId="0034F03D" w:rsidR="00FE173E" w:rsidRPr="001D0159" w:rsidRDefault="00FE173E" w:rsidP="001A5C1F">
            <w:pPr>
              <w:spacing w:after="0" w:line="240" w:lineRule="auto"/>
              <w:jc w:val="center"/>
              <w:rPr>
                <w:rFonts w:ascii="Times New Roman" w:hAnsi="Times New Roman"/>
                <w:b/>
                <w:sz w:val="24"/>
                <w:szCs w:val="24"/>
              </w:rPr>
            </w:pPr>
            <w:r w:rsidRPr="001D0159">
              <w:rPr>
                <w:rFonts w:ascii="Times New Roman" w:hAnsi="Times New Roman"/>
                <w:color w:val="000000" w:themeColor="text1"/>
                <w:sz w:val="24"/>
                <w:szCs w:val="24"/>
              </w:rPr>
              <w:t>1</w:t>
            </w:r>
          </w:p>
        </w:tc>
        <w:tc>
          <w:tcPr>
            <w:tcW w:w="1281" w:type="dxa"/>
            <w:shd w:val="clear" w:color="auto" w:fill="FFFFFF" w:themeFill="background1"/>
            <w:vAlign w:val="center"/>
          </w:tcPr>
          <w:p w14:paraId="44746B02" w14:textId="332F5775" w:rsidR="00FE173E" w:rsidRPr="001D0159" w:rsidRDefault="00FE173E" w:rsidP="001A5C1F">
            <w:pPr>
              <w:spacing w:after="0" w:line="240" w:lineRule="auto"/>
              <w:jc w:val="center"/>
              <w:rPr>
                <w:rFonts w:ascii="Times New Roman" w:hAnsi="Times New Roman"/>
                <w:sz w:val="24"/>
                <w:szCs w:val="24"/>
              </w:rPr>
            </w:pPr>
            <w:r w:rsidRPr="001D0159">
              <w:rPr>
                <w:rFonts w:ascii="Times New Roman" w:hAnsi="Times New Roman"/>
                <w:sz w:val="24"/>
                <w:szCs w:val="24"/>
              </w:rPr>
              <w:t>2</w:t>
            </w:r>
          </w:p>
        </w:tc>
      </w:tr>
      <w:tr w:rsidR="00FE173E" w:rsidRPr="001D0159" w14:paraId="2F80A26D" w14:textId="3E538808" w:rsidTr="0092617C">
        <w:trPr>
          <w:trHeight w:val="77"/>
        </w:trPr>
        <w:tc>
          <w:tcPr>
            <w:tcW w:w="2793" w:type="dxa"/>
            <w:vMerge w:val="restart"/>
            <w:shd w:val="clear" w:color="auto" w:fill="FFFFFF" w:themeFill="background1"/>
            <w:vAlign w:val="center"/>
          </w:tcPr>
          <w:p w14:paraId="3AA93E90" w14:textId="407229BF" w:rsidR="00FE173E" w:rsidRPr="001D0159" w:rsidRDefault="00FE173E" w:rsidP="00FE173E">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r w:rsidRPr="001D0159">
              <w:rPr>
                <w:rFonts w:ascii="Times New Roman" w:hAnsi="Times New Roman"/>
                <w:color w:val="000000" w:themeColor="text1"/>
                <w:sz w:val="24"/>
                <w:szCs w:val="24"/>
              </w:rPr>
              <w:lastRenderedPageBreak/>
              <w:t xml:space="preserve">Тема </w:t>
            </w:r>
            <w:r>
              <w:rPr>
                <w:rFonts w:ascii="Times New Roman" w:hAnsi="Times New Roman"/>
                <w:color w:val="000000" w:themeColor="text1"/>
                <w:sz w:val="24"/>
                <w:szCs w:val="24"/>
              </w:rPr>
              <w:t>8</w:t>
            </w:r>
            <w:r w:rsidRPr="001D0159">
              <w:rPr>
                <w:rFonts w:ascii="Times New Roman" w:hAnsi="Times New Roman"/>
                <w:color w:val="000000" w:themeColor="text1"/>
                <w:sz w:val="24"/>
                <w:szCs w:val="24"/>
              </w:rPr>
              <w:t>.3 Потери нефти на трубопроводном транспорте и мероприятия по их уменьшению</w:t>
            </w:r>
          </w:p>
          <w:p w14:paraId="0CDA5878" w14:textId="77777777" w:rsidR="00FE173E" w:rsidRPr="001D0159" w:rsidRDefault="00FE173E" w:rsidP="00FE173E">
            <w:pPr>
              <w:spacing w:after="0" w:line="360" w:lineRule="auto"/>
              <w:jc w:val="center"/>
              <w:rPr>
                <w:rFonts w:ascii="Times New Roman" w:hAnsi="Times New Roman"/>
                <w:b/>
                <w:sz w:val="24"/>
                <w:szCs w:val="24"/>
              </w:rPr>
            </w:pPr>
          </w:p>
        </w:tc>
        <w:tc>
          <w:tcPr>
            <w:tcW w:w="9203" w:type="dxa"/>
            <w:gridSpan w:val="2"/>
            <w:shd w:val="clear" w:color="auto" w:fill="FFFFFF" w:themeFill="background1"/>
            <w:vAlign w:val="center"/>
          </w:tcPr>
          <w:p w14:paraId="52B9ABC2" w14:textId="09D1DEA7" w:rsidR="00FE173E" w:rsidRPr="001D0159" w:rsidRDefault="00FE173E" w:rsidP="001A5C1F">
            <w:pPr>
              <w:spacing w:after="0" w:line="240" w:lineRule="auto"/>
              <w:rPr>
                <w:rFonts w:ascii="Times New Roman" w:hAnsi="Times New Roman"/>
                <w:b/>
                <w:sz w:val="24"/>
                <w:szCs w:val="24"/>
              </w:rPr>
            </w:pPr>
            <w:r w:rsidRPr="001D0159">
              <w:rPr>
                <w:rFonts w:ascii="Times New Roman" w:hAnsi="Times New Roman"/>
                <w:b/>
                <w:bCs/>
                <w:sz w:val="24"/>
                <w:szCs w:val="24"/>
              </w:rPr>
              <w:t>Теоретическое обучение (лекции)</w:t>
            </w:r>
          </w:p>
        </w:tc>
        <w:tc>
          <w:tcPr>
            <w:tcW w:w="1290" w:type="dxa"/>
            <w:gridSpan w:val="4"/>
            <w:shd w:val="clear" w:color="auto" w:fill="FFFFFF" w:themeFill="background1"/>
            <w:vAlign w:val="center"/>
          </w:tcPr>
          <w:p w14:paraId="797749A1" w14:textId="535752F5" w:rsidR="00FE173E" w:rsidRPr="001D0159" w:rsidRDefault="00FE173E" w:rsidP="001A5C1F">
            <w:pPr>
              <w:spacing w:after="0" w:line="240" w:lineRule="auto"/>
              <w:jc w:val="center"/>
              <w:rPr>
                <w:rFonts w:ascii="Times New Roman" w:hAnsi="Times New Roman"/>
                <w:b/>
                <w:sz w:val="24"/>
                <w:szCs w:val="24"/>
              </w:rPr>
            </w:pPr>
            <w:r w:rsidRPr="001D0159">
              <w:rPr>
                <w:rFonts w:ascii="Times New Roman" w:hAnsi="Times New Roman"/>
                <w:b/>
                <w:color w:val="000000" w:themeColor="text1"/>
                <w:sz w:val="24"/>
                <w:szCs w:val="24"/>
              </w:rPr>
              <w:t>4</w:t>
            </w:r>
          </w:p>
        </w:tc>
        <w:tc>
          <w:tcPr>
            <w:tcW w:w="1281" w:type="dxa"/>
            <w:shd w:val="clear" w:color="auto" w:fill="FFFFFF" w:themeFill="background1"/>
            <w:vAlign w:val="center"/>
          </w:tcPr>
          <w:p w14:paraId="25966E01" w14:textId="77777777" w:rsidR="00FE173E" w:rsidRPr="001D0159" w:rsidRDefault="00FE173E" w:rsidP="001A5C1F">
            <w:pPr>
              <w:spacing w:after="0" w:line="240" w:lineRule="auto"/>
              <w:jc w:val="center"/>
              <w:rPr>
                <w:rFonts w:ascii="Times New Roman" w:hAnsi="Times New Roman"/>
                <w:b/>
                <w:sz w:val="24"/>
                <w:szCs w:val="24"/>
              </w:rPr>
            </w:pPr>
          </w:p>
        </w:tc>
      </w:tr>
      <w:tr w:rsidR="00FE173E" w:rsidRPr="001D0159" w14:paraId="05912276" w14:textId="0C40C841" w:rsidTr="0092617C">
        <w:trPr>
          <w:trHeight w:val="77"/>
        </w:trPr>
        <w:tc>
          <w:tcPr>
            <w:tcW w:w="2793" w:type="dxa"/>
            <w:vMerge/>
            <w:shd w:val="clear" w:color="auto" w:fill="FFFFFF" w:themeFill="background1"/>
            <w:vAlign w:val="center"/>
          </w:tcPr>
          <w:p w14:paraId="68905EC9" w14:textId="77777777" w:rsidR="00FE173E" w:rsidRPr="001D0159" w:rsidRDefault="00FE173E" w:rsidP="00FE173E">
            <w:pPr>
              <w:spacing w:after="0" w:line="360" w:lineRule="auto"/>
              <w:jc w:val="center"/>
              <w:rPr>
                <w:rFonts w:ascii="Times New Roman" w:hAnsi="Times New Roman"/>
                <w:b/>
                <w:sz w:val="24"/>
                <w:szCs w:val="24"/>
              </w:rPr>
            </w:pPr>
          </w:p>
        </w:tc>
        <w:tc>
          <w:tcPr>
            <w:tcW w:w="1425" w:type="dxa"/>
            <w:shd w:val="clear" w:color="auto" w:fill="FFFFFF" w:themeFill="background1"/>
            <w:vAlign w:val="center"/>
          </w:tcPr>
          <w:p w14:paraId="306DCC76" w14:textId="37F64441" w:rsidR="00FE173E" w:rsidRPr="001D0159" w:rsidRDefault="00FE173E" w:rsidP="001A5C1F">
            <w:pPr>
              <w:spacing w:after="0" w:line="240" w:lineRule="auto"/>
              <w:jc w:val="center"/>
              <w:rPr>
                <w:rFonts w:ascii="Times New Roman" w:hAnsi="Times New Roman"/>
                <w:b/>
                <w:sz w:val="24"/>
                <w:szCs w:val="24"/>
              </w:rPr>
            </w:pPr>
            <w:r>
              <w:rPr>
                <w:rFonts w:ascii="Times New Roman" w:hAnsi="Times New Roman"/>
                <w:color w:val="000000" w:themeColor="text1"/>
                <w:sz w:val="24"/>
                <w:szCs w:val="24"/>
              </w:rPr>
              <w:t>8</w:t>
            </w:r>
            <w:r w:rsidRPr="001D0159">
              <w:rPr>
                <w:rFonts w:ascii="Times New Roman" w:hAnsi="Times New Roman"/>
                <w:color w:val="000000" w:themeColor="text1"/>
                <w:sz w:val="24"/>
                <w:szCs w:val="24"/>
              </w:rPr>
              <w:t>.3.1</w:t>
            </w:r>
          </w:p>
        </w:tc>
        <w:tc>
          <w:tcPr>
            <w:tcW w:w="7778" w:type="dxa"/>
            <w:shd w:val="clear" w:color="auto" w:fill="FFFFFF" w:themeFill="background1"/>
          </w:tcPr>
          <w:p w14:paraId="3E16DF9A" w14:textId="6B9C8E2A" w:rsidR="00FE173E" w:rsidRPr="001D0159" w:rsidRDefault="00FE173E" w:rsidP="001A5C1F">
            <w:pPr>
              <w:spacing w:after="0" w:line="240" w:lineRule="auto"/>
              <w:rPr>
                <w:rFonts w:ascii="Times New Roman" w:hAnsi="Times New Roman"/>
                <w:b/>
                <w:sz w:val="24"/>
                <w:szCs w:val="24"/>
              </w:rPr>
            </w:pPr>
            <w:r w:rsidRPr="001D0159">
              <w:rPr>
                <w:rFonts w:ascii="Times New Roman" w:hAnsi="Times New Roman"/>
                <w:color w:val="000000" w:themeColor="text1"/>
                <w:sz w:val="24"/>
                <w:szCs w:val="24"/>
              </w:rPr>
              <w:t>Естественная убыль (от испарений). Технологические потери нефти.</w:t>
            </w:r>
          </w:p>
        </w:tc>
        <w:tc>
          <w:tcPr>
            <w:tcW w:w="1290" w:type="dxa"/>
            <w:gridSpan w:val="4"/>
            <w:shd w:val="clear" w:color="auto" w:fill="FFFFFF" w:themeFill="background1"/>
            <w:vAlign w:val="center"/>
          </w:tcPr>
          <w:p w14:paraId="37326F42" w14:textId="7006E0A2" w:rsidR="00FE173E" w:rsidRPr="001D0159" w:rsidRDefault="00FE173E" w:rsidP="001A5C1F">
            <w:pPr>
              <w:spacing w:after="0" w:line="240" w:lineRule="auto"/>
              <w:jc w:val="center"/>
              <w:rPr>
                <w:rFonts w:ascii="Times New Roman" w:hAnsi="Times New Roman"/>
                <w:b/>
                <w:sz w:val="24"/>
                <w:szCs w:val="24"/>
              </w:rPr>
            </w:pPr>
            <w:r w:rsidRPr="001D0159">
              <w:rPr>
                <w:rFonts w:ascii="Times New Roman" w:hAnsi="Times New Roman"/>
                <w:color w:val="000000" w:themeColor="text1"/>
                <w:sz w:val="24"/>
                <w:szCs w:val="24"/>
              </w:rPr>
              <w:t>1</w:t>
            </w:r>
          </w:p>
        </w:tc>
        <w:tc>
          <w:tcPr>
            <w:tcW w:w="1281" w:type="dxa"/>
            <w:shd w:val="clear" w:color="auto" w:fill="FFFFFF" w:themeFill="background1"/>
            <w:vAlign w:val="center"/>
          </w:tcPr>
          <w:p w14:paraId="2C4F1100" w14:textId="2981CF78" w:rsidR="00FE173E" w:rsidRPr="001D0159" w:rsidRDefault="00FE173E" w:rsidP="001A5C1F">
            <w:pPr>
              <w:spacing w:after="0" w:line="240" w:lineRule="auto"/>
              <w:jc w:val="center"/>
              <w:rPr>
                <w:rFonts w:ascii="Times New Roman" w:hAnsi="Times New Roman"/>
                <w:sz w:val="24"/>
                <w:szCs w:val="24"/>
              </w:rPr>
            </w:pPr>
            <w:r w:rsidRPr="001D0159">
              <w:rPr>
                <w:rFonts w:ascii="Times New Roman" w:hAnsi="Times New Roman"/>
                <w:sz w:val="24"/>
                <w:szCs w:val="24"/>
              </w:rPr>
              <w:t>1</w:t>
            </w:r>
          </w:p>
        </w:tc>
      </w:tr>
      <w:tr w:rsidR="00FE173E" w:rsidRPr="001D0159" w14:paraId="2FC1BFA2" w14:textId="40C7434B" w:rsidTr="0092617C">
        <w:trPr>
          <w:trHeight w:val="77"/>
        </w:trPr>
        <w:tc>
          <w:tcPr>
            <w:tcW w:w="2793" w:type="dxa"/>
            <w:vMerge/>
            <w:shd w:val="clear" w:color="auto" w:fill="FFFFFF" w:themeFill="background1"/>
            <w:vAlign w:val="center"/>
          </w:tcPr>
          <w:p w14:paraId="57E60E5C" w14:textId="77777777" w:rsidR="00FE173E" w:rsidRPr="001D0159" w:rsidRDefault="00FE173E" w:rsidP="00FE173E">
            <w:pPr>
              <w:spacing w:after="0" w:line="360" w:lineRule="auto"/>
              <w:jc w:val="center"/>
              <w:rPr>
                <w:rFonts w:ascii="Times New Roman" w:hAnsi="Times New Roman"/>
                <w:b/>
                <w:sz w:val="24"/>
                <w:szCs w:val="24"/>
              </w:rPr>
            </w:pPr>
          </w:p>
        </w:tc>
        <w:tc>
          <w:tcPr>
            <w:tcW w:w="1425" w:type="dxa"/>
            <w:shd w:val="clear" w:color="auto" w:fill="FFFFFF" w:themeFill="background1"/>
            <w:vAlign w:val="center"/>
          </w:tcPr>
          <w:p w14:paraId="7212B5C8" w14:textId="7913B1E6" w:rsidR="00FE173E" w:rsidRPr="001D0159" w:rsidRDefault="00FE173E" w:rsidP="001A5C1F">
            <w:pPr>
              <w:spacing w:after="0" w:line="240" w:lineRule="auto"/>
              <w:jc w:val="center"/>
              <w:rPr>
                <w:rFonts w:ascii="Times New Roman" w:hAnsi="Times New Roman"/>
                <w:b/>
                <w:sz w:val="24"/>
                <w:szCs w:val="24"/>
              </w:rPr>
            </w:pPr>
            <w:r>
              <w:rPr>
                <w:rFonts w:ascii="Times New Roman" w:hAnsi="Times New Roman"/>
                <w:color w:val="000000" w:themeColor="text1"/>
                <w:sz w:val="24"/>
                <w:szCs w:val="24"/>
              </w:rPr>
              <w:t>8</w:t>
            </w:r>
            <w:r w:rsidRPr="001D0159">
              <w:rPr>
                <w:rFonts w:ascii="Times New Roman" w:hAnsi="Times New Roman"/>
                <w:color w:val="000000" w:themeColor="text1"/>
                <w:sz w:val="24"/>
                <w:szCs w:val="24"/>
              </w:rPr>
              <w:t>.3.2</w:t>
            </w:r>
          </w:p>
        </w:tc>
        <w:tc>
          <w:tcPr>
            <w:tcW w:w="7778" w:type="dxa"/>
            <w:shd w:val="clear" w:color="auto" w:fill="FFFFFF" w:themeFill="background1"/>
          </w:tcPr>
          <w:p w14:paraId="27B323CD" w14:textId="77777777" w:rsidR="00FE173E" w:rsidRPr="001D0159" w:rsidRDefault="00FE173E" w:rsidP="001A5C1F">
            <w:pPr>
              <w:spacing w:after="0" w:line="240" w:lineRule="auto"/>
              <w:rPr>
                <w:rFonts w:ascii="Times New Roman" w:hAnsi="Times New Roman"/>
                <w:color w:val="000000" w:themeColor="text1"/>
                <w:sz w:val="24"/>
                <w:szCs w:val="24"/>
              </w:rPr>
            </w:pPr>
            <w:r w:rsidRPr="001D0159">
              <w:rPr>
                <w:rFonts w:ascii="Times New Roman" w:hAnsi="Times New Roman"/>
                <w:color w:val="000000" w:themeColor="text1"/>
                <w:sz w:val="24"/>
                <w:szCs w:val="24"/>
              </w:rPr>
              <w:t xml:space="preserve">Потери, не относящиеся к естественной убыли. </w:t>
            </w:r>
          </w:p>
          <w:p w14:paraId="592B2FDE" w14:textId="1E71408C" w:rsidR="00FE173E" w:rsidRPr="001D0159" w:rsidRDefault="00FE173E" w:rsidP="001A5C1F">
            <w:pPr>
              <w:spacing w:after="0" w:line="240" w:lineRule="auto"/>
              <w:rPr>
                <w:rFonts w:ascii="Times New Roman" w:hAnsi="Times New Roman"/>
                <w:b/>
                <w:sz w:val="24"/>
                <w:szCs w:val="24"/>
              </w:rPr>
            </w:pPr>
            <w:r w:rsidRPr="001D0159">
              <w:rPr>
                <w:rFonts w:ascii="Times New Roman" w:hAnsi="Times New Roman"/>
                <w:color w:val="000000" w:themeColor="text1"/>
                <w:sz w:val="24"/>
                <w:szCs w:val="24"/>
              </w:rPr>
              <w:t xml:space="preserve">Аварийные потери.  </w:t>
            </w:r>
          </w:p>
        </w:tc>
        <w:tc>
          <w:tcPr>
            <w:tcW w:w="1290" w:type="dxa"/>
            <w:gridSpan w:val="4"/>
            <w:shd w:val="clear" w:color="auto" w:fill="FFFFFF" w:themeFill="background1"/>
            <w:vAlign w:val="center"/>
          </w:tcPr>
          <w:p w14:paraId="4A467185" w14:textId="79C602DD" w:rsidR="00FE173E" w:rsidRPr="001D0159" w:rsidRDefault="00FE173E" w:rsidP="001A5C1F">
            <w:pPr>
              <w:spacing w:after="0" w:line="240" w:lineRule="auto"/>
              <w:jc w:val="center"/>
              <w:rPr>
                <w:rFonts w:ascii="Times New Roman" w:hAnsi="Times New Roman"/>
                <w:b/>
                <w:sz w:val="24"/>
                <w:szCs w:val="24"/>
              </w:rPr>
            </w:pPr>
            <w:r w:rsidRPr="001D0159">
              <w:rPr>
                <w:rFonts w:ascii="Times New Roman" w:hAnsi="Times New Roman"/>
                <w:color w:val="000000" w:themeColor="text1"/>
                <w:sz w:val="24"/>
                <w:szCs w:val="24"/>
              </w:rPr>
              <w:t>1</w:t>
            </w:r>
          </w:p>
        </w:tc>
        <w:tc>
          <w:tcPr>
            <w:tcW w:w="1281" w:type="dxa"/>
            <w:shd w:val="clear" w:color="auto" w:fill="FFFFFF" w:themeFill="background1"/>
            <w:vAlign w:val="center"/>
          </w:tcPr>
          <w:p w14:paraId="376D6B04" w14:textId="7400F0E7" w:rsidR="00FE173E" w:rsidRPr="001D0159" w:rsidRDefault="00FE173E" w:rsidP="001A5C1F">
            <w:pPr>
              <w:spacing w:after="0" w:line="240" w:lineRule="auto"/>
              <w:jc w:val="center"/>
              <w:rPr>
                <w:rFonts w:ascii="Times New Roman" w:hAnsi="Times New Roman"/>
                <w:sz w:val="24"/>
                <w:szCs w:val="24"/>
              </w:rPr>
            </w:pPr>
            <w:r w:rsidRPr="001D0159">
              <w:rPr>
                <w:rFonts w:ascii="Times New Roman" w:hAnsi="Times New Roman"/>
                <w:sz w:val="24"/>
                <w:szCs w:val="24"/>
              </w:rPr>
              <w:t>1</w:t>
            </w:r>
          </w:p>
        </w:tc>
      </w:tr>
      <w:tr w:rsidR="00FE173E" w:rsidRPr="001D0159" w14:paraId="0C41D326" w14:textId="5B165035" w:rsidTr="0092617C">
        <w:trPr>
          <w:trHeight w:val="77"/>
        </w:trPr>
        <w:tc>
          <w:tcPr>
            <w:tcW w:w="2793" w:type="dxa"/>
            <w:vMerge/>
            <w:shd w:val="clear" w:color="auto" w:fill="FFFFFF" w:themeFill="background1"/>
            <w:vAlign w:val="center"/>
          </w:tcPr>
          <w:p w14:paraId="0013A231" w14:textId="77777777" w:rsidR="00FE173E" w:rsidRPr="001D0159" w:rsidRDefault="00FE173E" w:rsidP="00FE173E">
            <w:pPr>
              <w:spacing w:after="0" w:line="360" w:lineRule="auto"/>
              <w:jc w:val="center"/>
              <w:rPr>
                <w:rFonts w:ascii="Times New Roman" w:hAnsi="Times New Roman"/>
                <w:b/>
                <w:sz w:val="24"/>
                <w:szCs w:val="24"/>
              </w:rPr>
            </w:pPr>
          </w:p>
        </w:tc>
        <w:tc>
          <w:tcPr>
            <w:tcW w:w="1425" w:type="dxa"/>
            <w:shd w:val="clear" w:color="auto" w:fill="FFFFFF" w:themeFill="background1"/>
            <w:vAlign w:val="center"/>
          </w:tcPr>
          <w:p w14:paraId="3FC8A768" w14:textId="00E98E4B" w:rsidR="00FE173E" w:rsidRPr="001D0159" w:rsidRDefault="00FE173E" w:rsidP="001A5C1F">
            <w:pPr>
              <w:spacing w:after="0" w:line="240" w:lineRule="auto"/>
              <w:jc w:val="center"/>
              <w:rPr>
                <w:rFonts w:ascii="Times New Roman" w:hAnsi="Times New Roman"/>
                <w:b/>
                <w:sz w:val="24"/>
                <w:szCs w:val="24"/>
              </w:rPr>
            </w:pPr>
            <w:r>
              <w:rPr>
                <w:rFonts w:ascii="Times New Roman" w:hAnsi="Times New Roman"/>
                <w:color w:val="000000" w:themeColor="text1"/>
                <w:sz w:val="24"/>
                <w:szCs w:val="24"/>
              </w:rPr>
              <w:t>8</w:t>
            </w:r>
            <w:r w:rsidRPr="001D0159">
              <w:rPr>
                <w:rFonts w:ascii="Times New Roman" w:hAnsi="Times New Roman"/>
                <w:color w:val="000000" w:themeColor="text1"/>
                <w:sz w:val="24"/>
                <w:szCs w:val="24"/>
              </w:rPr>
              <w:t>.3.3</w:t>
            </w:r>
          </w:p>
        </w:tc>
        <w:tc>
          <w:tcPr>
            <w:tcW w:w="7778" w:type="dxa"/>
            <w:shd w:val="clear" w:color="auto" w:fill="FFFFFF" w:themeFill="background1"/>
          </w:tcPr>
          <w:p w14:paraId="71AE4B45" w14:textId="1AB98271" w:rsidR="00FE173E" w:rsidRPr="001D0159" w:rsidRDefault="00FE173E" w:rsidP="001A5C1F">
            <w:pPr>
              <w:spacing w:after="0" w:line="240" w:lineRule="auto"/>
              <w:rPr>
                <w:rFonts w:ascii="Times New Roman" w:hAnsi="Times New Roman"/>
                <w:b/>
                <w:sz w:val="24"/>
                <w:szCs w:val="24"/>
              </w:rPr>
            </w:pPr>
            <w:r w:rsidRPr="001D0159">
              <w:rPr>
                <w:rFonts w:ascii="Times New Roman" w:hAnsi="Times New Roman"/>
                <w:color w:val="000000" w:themeColor="text1"/>
                <w:sz w:val="24"/>
                <w:szCs w:val="24"/>
              </w:rPr>
              <w:t xml:space="preserve"> Потери, связанные с погрешностью баланса сдаваемой и принимаемой нефти или фактический дебаланс.</w:t>
            </w:r>
          </w:p>
        </w:tc>
        <w:tc>
          <w:tcPr>
            <w:tcW w:w="1290" w:type="dxa"/>
            <w:gridSpan w:val="4"/>
            <w:shd w:val="clear" w:color="auto" w:fill="FFFFFF" w:themeFill="background1"/>
            <w:vAlign w:val="center"/>
          </w:tcPr>
          <w:p w14:paraId="5D91CEB4" w14:textId="59CDEAD6" w:rsidR="00FE173E" w:rsidRPr="001D0159" w:rsidRDefault="00FE173E" w:rsidP="001A5C1F">
            <w:pPr>
              <w:spacing w:after="0" w:line="240" w:lineRule="auto"/>
              <w:jc w:val="center"/>
              <w:rPr>
                <w:rFonts w:ascii="Times New Roman" w:hAnsi="Times New Roman"/>
                <w:b/>
                <w:sz w:val="24"/>
                <w:szCs w:val="24"/>
              </w:rPr>
            </w:pPr>
            <w:r w:rsidRPr="001D0159">
              <w:rPr>
                <w:rFonts w:ascii="Times New Roman" w:hAnsi="Times New Roman"/>
                <w:color w:val="000000" w:themeColor="text1"/>
                <w:sz w:val="24"/>
                <w:szCs w:val="24"/>
              </w:rPr>
              <w:t>1</w:t>
            </w:r>
          </w:p>
        </w:tc>
        <w:tc>
          <w:tcPr>
            <w:tcW w:w="1281" w:type="dxa"/>
            <w:shd w:val="clear" w:color="auto" w:fill="FFFFFF" w:themeFill="background1"/>
            <w:vAlign w:val="center"/>
          </w:tcPr>
          <w:p w14:paraId="020FE211" w14:textId="6326C49A" w:rsidR="00FE173E" w:rsidRPr="001D0159" w:rsidRDefault="00FE173E" w:rsidP="001A5C1F">
            <w:pPr>
              <w:spacing w:after="0" w:line="240" w:lineRule="auto"/>
              <w:jc w:val="center"/>
              <w:rPr>
                <w:rFonts w:ascii="Times New Roman" w:hAnsi="Times New Roman"/>
                <w:sz w:val="24"/>
                <w:szCs w:val="24"/>
              </w:rPr>
            </w:pPr>
            <w:r w:rsidRPr="001D0159">
              <w:rPr>
                <w:rFonts w:ascii="Times New Roman" w:hAnsi="Times New Roman"/>
                <w:sz w:val="24"/>
                <w:szCs w:val="24"/>
              </w:rPr>
              <w:t>1</w:t>
            </w:r>
          </w:p>
        </w:tc>
      </w:tr>
      <w:tr w:rsidR="00FE173E" w:rsidRPr="001D0159" w14:paraId="3E5DB44B" w14:textId="77777777" w:rsidTr="0092617C">
        <w:trPr>
          <w:trHeight w:val="77"/>
        </w:trPr>
        <w:tc>
          <w:tcPr>
            <w:tcW w:w="2793" w:type="dxa"/>
            <w:vMerge/>
            <w:shd w:val="clear" w:color="auto" w:fill="FFFFFF" w:themeFill="background1"/>
            <w:vAlign w:val="center"/>
          </w:tcPr>
          <w:p w14:paraId="5649665F" w14:textId="77777777" w:rsidR="00FE173E" w:rsidRPr="001D0159" w:rsidRDefault="00FE173E" w:rsidP="00FE173E">
            <w:pPr>
              <w:spacing w:after="0" w:line="360" w:lineRule="auto"/>
              <w:jc w:val="center"/>
              <w:rPr>
                <w:rFonts w:ascii="Times New Roman" w:hAnsi="Times New Roman"/>
                <w:b/>
                <w:sz w:val="24"/>
                <w:szCs w:val="24"/>
              </w:rPr>
            </w:pPr>
          </w:p>
        </w:tc>
        <w:tc>
          <w:tcPr>
            <w:tcW w:w="1425" w:type="dxa"/>
            <w:shd w:val="clear" w:color="auto" w:fill="FFFFFF" w:themeFill="background1"/>
            <w:vAlign w:val="center"/>
          </w:tcPr>
          <w:p w14:paraId="58E925FF" w14:textId="02DC0D92" w:rsidR="00FE173E" w:rsidRPr="001D0159" w:rsidRDefault="00FE173E" w:rsidP="001A5C1F">
            <w:pPr>
              <w:spacing w:after="0" w:line="240" w:lineRule="auto"/>
              <w:jc w:val="center"/>
              <w:rPr>
                <w:rFonts w:ascii="Times New Roman" w:hAnsi="Times New Roman"/>
                <w:b/>
                <w:sz w:val="24"/>
                <w:szCs w:val="24"/>
              </w:rPr>
            </w:pPr>
            <w:r>
              <w:rPr>
                <w:rFonts w:ascii="Times New Roman" w:hAnsi="Times New Roman"/>
                <w:color w:val="000000" w:themeColor="text1"/>
                <w:sz w:val="24"/>
                <w:szCs w:val="24"/>
              </w:rPr>
              <w:t>8</w:t>
            </w:r>
            <w:r w:rsidRPr="001D0159">
              <w:rPr>
                <w:rFonts w:ascii="Times New Roman" w:hAnsi="Times New Roman"/>
                <w:color w:val="000000" w:themeColor="text1"/>
                <w:sz w:val="24"/>
                <w:szCs w:val="24"/>
              </w:rPr>
              <w:t>.3.4</w:t>
            </w:r>
          </w:p>
        </w:tc>
        <w:tc>
          <w:tcPr>
            <w:tcW w:w="7778" w:type="dxa"/>
            <w:shd w:val="clear" w:color="auto" w:fill="FFFFFF" w:themeFill="background1"/>
          </w:tcPr>
          <w:p w14:paraId="03639F87" w14:textId="46885EFD" w:rsidR="00FE173E" w:rsidRPr="001D0159" w:rsidRDefault="00FE173E" w:rsidP="001A5C1F">
            <w:pPr>
              <w:spacing w:after="0" w:line="240" w:lineRule="auto"/>
              <w:rPr>
                <w:rFonts w:ascii="Times New Roman" w:hAnsi="Times New Roman"/>
                <w:b/>
                <w:sz w:val="24"/>
                <w:szCs w:val="24"/>
              </w:rPr>
            </w:pPr>
            <w:r w:rsidRPr="001D0159">
              <w:rPr>
                <w:rFonts w:ascii="Times New Roman" w:hAnsi="Times New Roman"/>
                <w:color w:val="000000" w:themeColor="text1"/>
                <w:sz w:val="24"/>
                <w:szCs w:val="24"/>
              </w:rPr>
              <w:t xml:space="preserve"> Мероприятия по уменьшению потерь нефти от испарения</w:t>
            </w:r>
          </w:p>
        </w:tc>
        <w:tc>
          <w:tcPr>
            <w:tcW w:w="1290" w:type="dxa"/>
            <w:gridSpan w:val="4"/>
            <w:shd w:val="clear" w:color="auto" w:fill="FFFFFF" w:themeFill="background1"/>
            <w:vAlign w:val="center"/>
          </w:tcPr>
          <w:p w14:paraId="1FEBA322" w14:textId="78B0D8F6" w:rsidR="00FE173E" w:rsidRPr="001D0159" w:rsidRDefault="00FE173E" w:rsidP="001A5C1F">
            <w:pPr>
              <w:spacing w:after="0" w:line="240" w:lineRule="auto"/>
              <w:jc w:val="center"/>
              <w:rPr>
                <w:rFonts w:ascii="Times New Roman" w:hAnsi="Times New Roman"/>
                <w:b/>
                <w:sz w:val="24"/>
                <w:szCs w:val="24"/>
              </w:rPr>
            </w:pPr>
            <w:r w:rsidRPr="001D0159">
              <w:rPr>
                <w:rFonts w:ascii="Times New Roman" w:hAnsi="Times New Roman"/>
                <w:color w:val="000000" w:themeColor="text1"/>
                <w:sz w:val="24"/>
                <w:szCs w:val="24"/>
              </w:rPr>
              <w:t>1</w:t>
            </w:r>
          </w:p>
        </w:tc>
        <w:tc>
          <w:tcPr>
            <w:tcW w:w="1281" w:type="dxa"/>
            <w:shd w:val="clear" w:color="auto" w:fill="FFFFFF" w:themeFill="background1"/>
            <w:vAlign w:val="center"/>
          </w:tcPr>
          <w:p w14:paraId="2DDE25D2" w14:textId="61513D5B" w:rsidR="00FE173E" w:rsidRPr="001D0159" w:rsidRDefault="00FE173E" w:rsidP="001A5C1F">
            <w:pPr>
              <w:spacing w:after="0" w:line="240" w:lineRule="auto"/>
              <w:jc w:val="center"/>
              <w:rPr>
                <w:rFonts w:ascii="Times New Roman" w:hAnsi="Times New Roman"/>
                <w:sz w:val="24"/>
                <w:szCs w:val="24"/>
              </w:rPr>
            </w:pPr>
            <w:r w:rsidRPr="001D0159">
              <w:rPr>
                <w:rFonts w:ascii="Times New Roman" w:hAnsi="Times New Roman"/>
                <w:sz w:val="24"/>
                <w:szCs w:val="24"/>
              </w:rPr>
              <w:t>1</w:t>
            </w:r>
          </w:p>
        </w:tc>
      </w:tr>
      <w:tr w:rsidR="00FE173E" w:rsidRPr="001D0159" w14:paraId="5D793831" w14:textId="77777777" w:rsidTr="001A5C1F">
        <w:trPr>
          <w:trHeight w:val="58"/>
        </w:trPr>
        <w:tc>
          <w:tcPr>
            <w:tcW w:w="14567" w:type="dxa"/>
            <w:gridSpan w:val="8"/>
            <w:shd w:val="clear" w:color="auto" w:fill="F2F2F2" w:themeFill="background1" w:themeFillShade="F2"/>
            <w:vAlign w:val="center"/>
          </w:tcPr>
          <w:p w14:paraId="19D00C6C" w14:textId="3F289642" w:rsidR="00FE173E" w:rsidRPr="001D0159" w:rsidRDefault="00FE173E" w:rsidP="001A5C1F">
            <w:pPr>
              <w:spacing w:after="0" w:line="240" w:lineRule="auto"/>
              <w:jc w:val="center"/>
              <w:rPr>
                <w:rFonts w:ascii="Times New Roman" w:hAnsi="Times New Roman"/>
                <w:b/>
                <w:sz w:val="24"/>
                <w:szCs w:val="24"/>
              </w:rPr>
            </w:pPr>
            <w:r w:rsidRPr="001D0159">
              <w:rPr>
                <w:rFonts w:ascii="Times New Roman" w:hAnsi="Times New Roman"/>
                <w:b/>
                <w:sz w:val="24"/>
                <w:szCs w:val="24"/>
              </w:rPr>
              <w:t xml:space="preserve">Раздел </w:t>
            </w:r>
            <w:r>
              <w:rPr>
                <w:rFonts w:ascii="Times New Roman" w:hAnsi="Times New Roman"/>
                <w:b/>
                <w:sz w:val="24"/>
                <w:szCs w:val="24"/>
              </w:rPr>
              <w:t>9</w:t>
            </w:r>
            <w:r w:rsidRPr="001D0159">
              <w:rPr>
                <w:rFonts w:ascii="Times New Roman" w:hAnsi="Times New Roman"/>
                <w:b/>
                <w:sz w:val="24"/>
                <w:szCs w:val="24"/>
              </w:rPr>
              <w:t>. Защита объектов МТ от коррозии</w:t>
            </w:r>
          </w:p>
        </w:tc>
      </w:tr>
      <w:tr w:rsidR="00FE173E" w:rsidRPr="001D0159" w14:paraId="4F69AAEB" w14:textId="77777777" w:rsidTr="0092617C">
        <w:trPr>
          <w:trHeight w:val="77"/>
        </w:trPr>
        <w:tc>
          <w:tcPr>
            <w:tcW w:w="2793" w:type="dxa"/>
            <w:vMerge w:val="restart"/>
            <w:vAlign w:val="center"/>
          </w:tcPr>
          <w:p w14:paraId="6BF0B339" w14:textId="7F4A1BC3" w:rsidR="00FE173E" w:rsidRPr="001D0159" w:rsidRDefault="00FE173E" w:rsidP="00FE173E">
            <w:pPr>
              <w:spacing w:after="0"/>
              <w:jc w:val="center"/>
              <w:rPr>
                <w:rFonts w:ascii="Times New Roman" w:hAnsi="Times New Roman"/>
                <w:sz w:val="24"/>
                <w:szCs w:val="24"/>
              </w:rPr>
            </w:pPr>
            <w:r w:rsidRPr="001D0159">
              <w:rPr>
                <w:rFonts w:ascii="Times New Roman" w:hAnsi="Times New Roman"/>
                <w:sz w:val="24"/>
                <w:szCs w:val="24"/>
              </w:rPr>
              <w:t>Тема</w:t>
            </w:r>
            <w:r>
              <w:rPr>
                <w:rFonts w:ascii="Times New Roman" w:hAnsi="Times New Roman"/>
                <w:sz w:val="24"/>
                <w:szCs w:val="24"/>
              </w:rPr>
              <w:t xml:space="preserve"> 9</w:t>
            </w:r>
            <w:r w:rsidRPr="001D0159">
              <w:rPr>
                <w:rFonts w:ascii="Times New Roman" w:hAnsi="Times New Roman"/>
                <w:sz w:val="24"/>
                <w:szCs w:val="24"/>
              </w:rPr>
              <w:t>.1 Противокоррозионная защита</w:t>
            </w:r>
          </w:p>
        </w:tc>
        <w:tc>
          <w:tcPr>
            <w:tcW w:w="9284" w:type="dxa"/>
            <w:gridSpan w:val="3"/>
            <w:vAlign w:val="center"/>
          </w:tcPr>
          <w:p w14:paraId="0C189117" w14:textId="77777777" w:rsidR="00FE173E" w:rsidRPr="001D0159" w:rsidRDefault="00FE173E" w:rsidP="00FE173E">
            <w:pPr>
              <w:pStyle w:val="5"/>
              <w:spacing w:before="0" w:after="0"/>
              <w:rPr>
                <w:szCs w:val="24"/>
              </w:rPr>
            </w:pPr>
            <w:r w:rsidRPr="001D0159">
              <w:rPr>
                <w:b/>
                <w:szCs w:val="24"/>
              </w:rPr>
              <w:t>Теоретическое обучение (лекции)</w:t>
            </w:r>
          </w:p>
        </w:tc>
        <w:tc>
          <w:tcPr>
            <w:tcW w:w="1134" w:type="dxa"/>
            <w:gridSpan w:val="2"/>
            <w:vAlign w:val="center"/>
          </w:tcPr>
          <w:p w14:paraId="2582CABE" w14:textId="77777777" w:rsidR="00FE173E" w:rsidRPr="001D0159" w:rsidRDefault="00FE173E" w:rsidP="00FE173E">
            <w:pPr>
              <w:spacing w:after="0" w:line="240" w:lineRule="auto"/>
              <w:jc w:val="center"/>
              <w:rPr>
                <w:rFonts w:ascii="Times New Roman" w:hAnsi="Times New Roman"/>
                <w:b/>
                <w:sz w:val="24"/>
                <w:szCs w:val="24"/>
              </w:rPr>
            </w:pPr>
            <w:r w:rsidRPr="001D0159">
              <w:rPr>
                <w:rFonts w:ascii="Times New Roman" w:hAnsi="Times New Roman"/>
                <w:b/>
                <w:sz w:val="24"/>
                <w:szCs w:val="24"/>
              </w:rPr>
              <w:t>8</w:t>
            </w:r>
          </w:p>
        </w:tc>
        <w:tc>
          <w:tcPr>
            <w:tcW w:w="1356" w:type="dxa"/>
            <w:gridSpan w:val="2"/>
          </w:tcPr>
          <w:p w14:paraId="25A89505" w14:textId="77777777" w:rsidR="00FE173E" w:rsidRPr="001D0159" w:rsidRDefault="00FE173E" w:rsidP="00FE173E">
            <w:pPr>
              <w:spacing w:after="0"/>
              <w:jc w:val="center"/>
              <w:rPr>
                <w:rFonts w:ascii="Times New Roman" w:hAnsi="Times New Roman"/>
                <w:sz w:val="24"/>
                <w:szCs w:val="24"/>
              </w:rPr>
            </w:pPr>
          </w:p>
        </w:tc>
      </w:tr>
      <w:tr w:rsidR="00FE173E" w:rsidRPr="001D0159" w14:paraId="37112DC1" w14:textId="77777777" w:rsidTr="0092617C">
        <w:trPr>
          <w:trHeight w:val="77"/>
        </w:trPr>
        <w:tc>
          <w:tcPr>
            <w:tcW w:w="2793" w:type="dxa"/>
            <w:vMerge/>
            <w:vAlign w:val="center"/>
          </w:tcPr>
          <w:p w14:paraId="23CEEBDD" w14:textId="77777777" w:rsidR="00FE173E" w:rsidRPr="001D0159" w:rsidRDefault="00FE173E" w:rsidP="00FE173E">
            <w:pPr>
              <w:spacing w:after="0"/>
              <w:rPr>
                <w:rFonts w:ascii="Times New Roman" w:hAnsi="Times New Roman"/>
                <w:b/>
                <w:sz w:val="24"/>
                <w:szCs w:val="24"/>
              </w:rPr>
            </w:pPr>
          </w:p>
        </w:tc>
        <w:tc>
          <w:tcPr>
            <w:tcW w:w="1425" w:type="dxa"/>
            <w:vAlign w:val="center"/>
          </w:tcPr>
          <w:p w14:paraId="543B45BD" w14:textId="27A063D2" w:rsidR="00FE173E" w:rsidRPr="001D0159" w:rsidRDefault="00FE173E" w:rsidP="00FE173E">
            <w:pPr>
              <w:spacing w:after="0" w:line="240" w:lineRule="auto"/>
              <w:jc w:val="center"/>
              <w:rPr>
                <w:rFonts w:ascii="Times New Roman" w:hAnsi="Times New Roman"/>
                <w:sz w:val="24"/>
                <w:szCs w:val="24"/>
              </w:rPr>
            </w:pPr>
            <w:r>
              <w:rPr>
                <w:rFonts w:ascii="Times New Roman" w:hAnsi="Times New Roman"/>
                <w:sz w:val="24"/>
                <w:szCs w:val="24"/>
              </w:rPr>
              <w:t>9</w:t>
            </w:r>
            <w:r w:rsidRPr="001D0159">
              <w:rPr>
                <w:rFonts w:ascii="Times New Roman" w:hAnsi="Times New Roman"/>
                <w:sz w:val="24"/>
                <w:szCs w:val="24"/>
              </w:rPr>
              <w:t>.1.1</w:t>
            </w:r>
          </w:p>
        </w:tc>
        <w:tc>
          <w:tcPr>
            <w:tcW w:w="7859" w:type="dxa"/>
            <w:gridSpan w:val="2"/>
          </w:tcPr>
          <w:p w14:paraId="00EF564E" w14:textId="77777777" w:rsidR="00FE173E" w:rsidRPr="001D0159" w:rsidRDefault="00FE173E" w:rsidP="00FE173E">
            <w:pPr>
              <w:spacing w:after="0" w:line="240" w:lineRule="auto"/>
              <w:rPr>
                <w:rFonts w:ascii="Times New Roman" w:hAnsi="Times New Roman"/>
                <w:sz w:val="24"/>
                <w:szCs w:val="24"/>
              </w:rPr>
            </w:pPr>
            <w:r w:rsidRPr="001D0159">
              <w:rPr>
                <w:rFonts w:ascii="Times New Roman" w:hAnsi="Times New Roman"/>
                <w:sz w:val="24"/>
                <w:szCs w:val="24"/>
              </w:rPr>
              <w:t xml:space="preserve">Понятия коррозии, её виды </w:t>
            </w:r>
          </w:p>
        </w:tc>
        <w:tc>
          <w:tcPr>
            <w:tcW w:w="1134" w:type="dxa"/>
            <w:gridSpan w:val="2"/>
          </w:tcPr>
          <w:p w14:paraId="78CE9E5D" w14:textId="77777777" w:rsidR="00FE173E" w:rsidRPr="001D0159" w:rsidRDefault="00FE173E" w:rsidP="00FE173E">
            <w:pPr>
              <w:spacing w:after="0" w:line="240" w:lineRule="auto"/>
              <w:jc w:val="center"/>
              <w:rPr>
                <w:rFonts w:ascii="Times New Roman" w:hAnsi="Times New Roman"/>
                <w:sz w:val="24"/>
                <w:szCs w:val="24"/>
              </w:rPr>
            </w:pPr>
            <w:r w:rsidRPr="001D0159">
              <w:rPr>
                <w:rFonts w:ascii="Times New Roman" w:hAnsi="Times New Roman"/>
                <w:sz w:val="24"/>
                <w:szCs w:val="24"/>
              </w:rPr>
              <w:t>1</w:t>
            </w:r>
          </w:p>
        </w:tc>
        <w:tc>
          <w:tcPr>
            <w:tcW w:w="1356" w:type="dxa"/>
            <w:gridSpan w:val="2"/>
          </w:tcPr>
          <w:p w14:paraId="299E4030" w14:textId="77777777" w:rsidR="00FE173E" w:rsidRPr="001D0159" w:rsidRDefault="00FE173E" w:rsidP="00FE173E">
            <w:pPr>
              <w:spacing w:after="0" w:line="240" w:lineRule="auto"/>
              <w:jc w:val="center"/>
              <w:rPr>
                <w:sz w:val="24"/>
                <w:szCs w:val="24"/>
              </w:rPr>
            </w:pPr>
            <w:r w:rsidRPr="001D0159">
              <w:rPr>
                <w:rFonts w:ascii="Times New Roman" w:hAnsi="Times New Roman"/>
                <w:sz w:val="24"/>
                <w:szCs w:val="24"/>
              </w:rPr>
              <w:t>1</w:t>
            </w:r>
          </w:p>
        </w:tc>
      </w:tr>
      <w:tr w:rsidR="00FE173E" w:rsidRPr="001D0159" w14:paraId="5BA05552" w14:textId="77777777" w:rsidTr="0092617C">
        <w:trPr>
          <w:trHeight w:val="77"/>
        </w:trPr>
        <w:tc>
          <w:tcPr>
            <w:tcW w:w="2793" w:type="dxa"/>
            <w:vMerge/>
            <w:vAlign w:val="center"/>
          </w:tcPr>
          <w:p w14:paraId="2915276C" w14:textId="77777777" w:rsidR="00FE173E" w:rsidRPr="001D0159" w:rsidRDefault="00FE173E" w:rsidP="00FE173E">
            <w:pPr>
              <w:spacing w:after="0"/>
              <w:rPr>
                <w:rFonts w:ascii="Times New Roman" w:hAnsi="Times New Roman"/>
                <w:b/>
                <w:sz w:val="24"/>
                <w:szCs w:val="24"/>
              </w:rPr>
            </w:pPr>
          </w:p>
        </w:tc>
        <w:tc>
          <w:tcPr>
            <w:tcW w:w="1425" w:type="dxa"/>
            <w:vAlign w:val="center"/>
          </w:tcPr>
          <w:p w14:paraId="2B9619B3" w14:textId="521D1206" w:rsidR="00FE173E" w:rsidRPr="001D0159" w:rsidRDefault="00FE173E" w:rsidP="00FE173E">
            <w:pPr>
              <w:spacing w:after="0" w:line="240" w:lineRule="auto"/>
              <w:jc w:val="center"/>
              <w:rPr>
                <w:rFonts w:ascii="Times New Roman" w:hAnsi="Times New Roman"/>
                <w:sz w:val="24"/>
                <w:szCs w:val="24"/>
              </w:rPr>
            </w:pPr>
            <w:r>
              <w:rPr>
                <w:rFonts w:ascii="Times New Roman" w:hAnsi="Times New Roman"/>
                <w:sz w:val="24"/>
                <w:szCs w:val="24"/>
              </w:rPr>
              <w:t>9</w:t>
            </w:r>
            <w:r w:rsidRPr="001D0159">
              <w:rPr>
                <w:rFonts w:ascii="Times New Roman" w:hAnsi="Times New Roman"/>
                <w:sz w:val="24"/>
                <w:szCs w:val="24"/>
              </w:rPr>
              <w:t>.1.2</w:t>
            </w:r>
          </w:p>
        </w:tc>
        <w:tc>
          <w:tcPr>
            <w:tcW w:w="7859" w:type="dxa"/>
            <w:gridSpan w:val="2"/>
          </w:tcPr>
          <w:p w14:paraId="3864BC19" w14:textId="77777777" w:rsidR="00FE173E" w:rsidRPr="001D0159" w:rsidRDefault="00FE173E" w:rsidP="00FE173E">
            <w:pPr>
              <w:spacing w:after="0" w:line="240" w:lineRule="auto"/>
              <w:rPr>
                <w:rFonts w:ascii="Times New Roman" w:hAnsi="Times New Roman"/>
                <w:sz w:val="24"/>
                <w:szCs w:val="24"/>
              </w:rPr>
            </w:pPr>
            <w:r w:rsidRPr="001D0159">
              <w:rPr>
                <w:rFonts w:ascii="Times New Roman" w:hAnsi="Times New Roman"/>
                <w:sz w:val="24"/>
                <w:szCs w:val="24"/>
              </w:rPr>
              <w:t>Виды защиты оборудования от коррозии</w:t>
            </w:r>
          </w:p>
        </w:tc>
        <w:tc>
          <w:tcPr>
            <w:tcW w:w="1134" w:type="dxa"/>
            <w:gridSpan w:val="2"/>
          </w:tcPr>
          <w:p w14:paraId="0B90DD48" w14:textId="77777777" w:rsidR="00FE173E" w:rsidRPr="001D0159" w:rsidRDefault="00FE173E" w:rsidP="00FE173E">
            <w:pPr>
              <w:spacing w:after="0" w:line="240" w:lineRule="auto"/>
              <w:jc w:val="center"/>
              <w:rPr>
                <w:rFonts w:ascii="Times New Roman" w:hAnsi="Times New Roman"/>
                <w:sz w:val="24"/>
                <w:szCs w:val="24"/>
              </w:rPr>
            </w:pPr>
            <w:r w:rsidRPr="001D0159">
              <w:rPr>
                <w:rFonts w:ascii="Times New Roman" w:hAnsi="Times New Roman"/>
                <w:sz w:val="24"/>
                <w:szCs w:val="24"/>
              </w:rPr>
              <w:t>1</w:t>
            </w:r>
          </w:p>
        </w:tc>
        <w:tc>
          <w:tcPr>
            <w:tcW w:w="1356" w:type="dxa"/>
            <w:gridSpan w:val="2"/>
          </w:tcPr>
          <w:p w14:paraId="4F85D099" w14:textId="77777777" w:rsidR="00FE173E" w:rsidRPr="001D0159" w:rsidRDefault="00FE173E" w:rsidP="00FE173E">
            <w:pPr>
              <w:spacing w:after="0" w:line="240" w:lineRule="auto"/>
              <w:jc w:val="center"/>
              <w:rPr>
                <w:rFonts w:ascii="Times New Roman" w:hAnsi="Times New Roman"/>
                <w:sz w:val="24"/>
                <w:szCs w:val="24"/>
              </w:rPr>
            </w:pPr>
            <w:r w:rsidRPr="001D0159">
              <w:rPr>
                <w:rFonts w:ascii="Times New Roman" w:hAnsi="Times New Roman"/>
                <w:sz w:val="24"/>
                <w:szCs w:val="24"/>
              </w:rPr>
              <w:t>1</w:t>
            </w:r>
          </w:p>
        </w:tc>
      </w:tr>
      <w:tr w:rsidR="00FE173E" w:rsidRPr="001D0159" w14:paraId="6A5A4D77" w14:textId="77777777" w:rsidTr="0092617C">
        <w:trPr>
          <w:trHeight w:val="77"/>
        </w:trPr>
        <w:tc>
          <w:tcPr>
            <w:tcW w:w="2793" w:type="dxa"/>
            <w:vMerge/>
            <w:vAlign w:val="center"/>
          </w:tcPr>
          <w:p w14:paraId="30F61F87" w14:textId="77777777" w:rsidR="00FE173E" w:rsidRPr="001D0159" w:rsidRDefault="00FE173E" w:rsidP="00FE173E">
            <w:pPr>
              <w:spacing w:after="0"/>
              <w:rPr>
                <w:rFonts w:ascii="Times New Roman" w:hAnsi="Times New Roman"/>
                <w:sz w:val="24"/>
                <w:szCs w:val="24"/>
              </w:rPr>
            </w:pPr>
          </w:p>
        </w:tc>
        <w:tc>
          <w:tcPr>
            <w:tcW w:w="1425" w:type="dxa"/>
            <w:vAlign w:val="center"/>
          </w:tcPr>
          <w:p w14:paraId="6D2457BB" w14:textId="430EB5A2" w:rsidR="00FE173E" w:rsidRPr="001D0159" w:rsidRDefault="00FE173E" w:rsidP="00FE173E">
            <w:pPr>
              <w:spacing w:after="0" w:line="240" w:lineRule="auto"/>
              <w:jc w:val="center"/>
              <w:rPr>
                <w:rFonts w:ascii="Times New Roman" w:hAnsi="Times New Roman"/>
                <w:sz w:val="24"/>
                <w:szCs w:val="24"/>
              </w:rPr>
            </w:pPr>
            <w:r>
              <w:rPr>
                <w:rFonts w:ascii="Times New Roman" w:hAnsi="Times New Roman"/>
                <w:sz w:val="24"/>
                <w:szCs w:val="24"/>
              </w:rPr>
              <w:t>9</w:t>
            </w:r>
            <w:r w:rsidRPr="001D0159">
              <w:rPr>
                <w:rFonts w:ascii="Times New Roman" w:hAnsi="Times New Roman"/>
                <w:sz w:val="24"/>
                <w:szCs w:val="24"/>
              </w:rPr>
              <w:t>.1.3</w:t>
            </w:r>
          </w:p>
        </w:tc>
        <w:tc>
          <w:tcPr>
            <w:tcW w:w="7859" w:type="dxa"/>
            <w:gridSpan w:val="2"/>
          </w:tcPr>
          <w:p w14:paraId="26468B09" w14:textId="77777777" w:rsidR="00FE173E" w:rsidRPr="001D0159" w:rsidRDefault="00FE173E" w:rsidP="00FE173E">
            <w:pPr>
              <w:spacing w:after="0" w:line="240" w:lineRule="auto"/>
              <w:rPr>
                <w:rFonts w:ascii="Times New Roman" w:hAnsi="Times New Roman"/>
                <w:sz w:val="24"/>
                <w:szCs w:val="24"/>
              </w:rPr>
            </w:pPr>
            <w:r w:rsidRPr="001D0159">
              <w:rPr>
                <w:rFonts w:ascii="Times New Roman" w:hAnsi="Times New Roman"/>
                <w:sz w:val="24"/>
                <w:szCs w:val="24"/>
              </w:rPr>
              <w:t xml:space="preserve">Активная защита трубопроводов </w:t>
            </w:r>
          </w:p>
        </w:tc>
        <w:tc>
          <w:tcPr>
            <w:tcW w:w="1134" w:type="dxa"/>
            <w:gridSpan w:val="2"/>
          </w:tcPr>
          <w:p w14:paraId="7B509389" w14:textId="77777777" w:rsidR="00FE173E" w:rsidRPr="001D0159" w:rsidRDefault="00FE173E" w:rsidP="00FE173E">
            <w:pPr>
              <w:spacing w:after="0" w:line="240" w:lineRule="auto"/>
              <w:jc w:val="center"/>
              <w:rPr>
                <w:rFonts w:ascii="Times New Roman" w:hAnsi="Times New Roman"/>
                <w:sz w:val="24"/>
                <w:szCs w:val="24"/>
              </w:rPr>
            </w:pPr>
            <w:r w:rsidRPr="001D0159">
              <w:rPr>
                <w:rFonts w:ascii="Times New Roman" w:hAnsi="Times New Roman"/>
                <w:sz w:val="24"/>
                <w:szCs w:val="24"/>
              </w:rPr>
              <w:t>1</w:t>
            </w:r>
          </w:p>
        </w:tc>
        <w:tc>
          <w:tcPr>
            <w:tcW w:w="1356" w:type="dxa"/>
            <w:gridSpan w:val="2"/>
          </w:tcPr>
          <w:p w14:paraId="5D38E29B" w14:textId="77777777" w:rsidR="00FE173E" w:rsidRPr="001D0159" w:rsidRDefault="00FE173E" w:rsidP="00FE173E">
            <w:pPr>
              <w:spacing w:after="0" w:line="240" w:lineRule="auto"/>
              <w:jc w:val="center"/>
              <w:rPr>
                <w:sz w:val="24"/>
                <w:szCs w:val="24"/>
              </w:rPr>
            </w:pPr>
            <w:r w:rsidRPr="001D0159">
              <w:rPr>
                <w:rFonts w:ascii="Times New Roman" w:hAnsi="Times New Roman"/>
                <w:sz w:val="24"/>
                <w:szCs w:val="24"/>
              </w:rPr>
              <w:t>1</w:t>
            </w:r>
          </w:p>
        </w:tc>
      </w:tr>
      <w:tr w:rsidR="00FE173E" w:rsidRPr="001D0159" w14:paraId="0DC02A86" w14:textId="77777777" w:rsidTr="0092617C">
        <w:trPr>
          <w:trHeight w:val="77"/>
        </w:trPr>
        <w:tc>
          <w:tcPr>
            <w:tcW w:w="2793" w:type="dxa"/>
            <w:vMerge/>
            <w:vAlign w:val="center"/>
          </w:tcPr>
          <w:p w14:paraId="255AC36C" w14:textId="77777777" w:rsidR="00FE173E" w:rsidRPr="001D0159" w:rsidRDefault="00FE173E" w:rsidP="00FE173E">
            <w:pPr>
              <w:spacing w:after="0"/>
              <w:rPr>
                <w:rFonts w:ascii="Times New Roman" w:hAnsi="Times New Roman"/>
                <w:sz w:val="24"/>
                <w:szCs w:val="24"/>
              </w:rPr>
            </w:pPr>
          </w:p>
        </w:tc>
        <w:tc>
          <w:tcPr>
            <w:tcW w:w="1425" w:type="dxa"/>
            <w:vAlign w:val="center"/>
          </w:tcPr>
          <w:p w14:paraId="2607BD02" w14:textId="0335346E" w:rsidR="00FE173E" w:rsidRPr="001D0159" w:rsidRDefault="00FE173E" w:rsidP="00FE173E">
            <w:pPr>
              <w:spacing w:after="0" w:line="240" w:lineRule="auto"/>
              <w:jc w:val="center"/>
              <w:rPr>
                <w:rFonts w:ascii="Times New Roman" w:hAnsi="Times New Roman"/>
                <w:sz w:val="24"/>
                <w:szCs w:val="24"/>
              </w:rPr>
            </w:pPr>
            <w:r>
              <w:rPr>
                <w:rFonts w:ascii="Times New Roman" w:hAnsi="Times New Roman"/>
                <w:sz w:val="24"/>
                <w:szCs w:val="24"/>
              </w:rPr>
              <w:t>9</w:t>
            </w:r>
            <w:r w:rsidRPr="001D0159">
              <w:rPr>
                <w:rFonts w:ascii="Times New Roman" w:hAnsi="Times New Roman"/>
                <w:sz w:val="24"/>
                <w:szCs w:val="24"/>
              </w:rPr>
              <w:t>.1.4</w:t>
            </w:r>
          </w:p>
        </w:tc>
        <w:tc>
          <w:tcPr>
            <w:tcW w:w="7859" w:type="dxa"/>
            <w:gridSpan w:val="2"/>
          </w:tcPr>
          <w:p w14:paraId="11EAC71A" w14:textId="77777777" w:rsidR="00FE173E" w:rsidRPr="001D0159" w:rsidRDefault="00FE173E" w:rsidP="00FE173E">
            <w:pPr>
              <w:spacing w:after="0" w:line="240" w:lineRule="auto"/>
              <w:rPr>
                <w:rFonts w:ascii="Times New Roman" w:hAnsi="Times New Roman"/>
                <w:sz w:val="24"/>
                <w:szCs w:val="24"/>
              </w:rPr>
            </w:pPr>
            <w:r w:rsidRPr="001D0159">
              <w:rPr>
                <w:rFonts w:ascii="Times New Roman" w:hAnsi="Times New Roman"/>
                <w:sz w:val="24"/>
                <w:szCs w:val="24"/>
              </w:rPr>
              <w:t>Пассивная защита трубопроводов</w:t>
            </w:r>
          </w:p>
        </w:tc>
        <w:tc>
          <w:tcPr>
            <w:tcW w:w="1134" w:type="dxa"/>
            <w:gridSpan w:val="2"/>
          </w:tcPr>
          <w:p w14:paraId="76E4EDF5" w14:textId="77777777" w:rsidR="00FE173E" w:rsidRPr="001D0159" w:rsidRDefault="00FE173E" w:rsidP="00FE173E">
            <w:pPr>
              <w:spacing w:after="0" w:line="240" w:lineRule="auto"/>
              <w:jc w:val="center"/>
              <w:rPr>
                <w:rFonts w:ascii="Times New Roman" w:hAnsi="Times New Roman"/>
                <w:sz w:val="24"/>
                <w:szCs w:val="24"/>
              </w:rPr>
            </w:pPr>
            <w:r w:rsidRPr="001D0159">
              <w:rPr>
                <w:rFonts w:ascii="Times New Roman" w:hAnsi="Times New Roman"/>
                <w:sz w:val="24"/>
                <w:szCs w:val="24"/>
              </w:rPr>
              <w:t>1</w:t>
            </w:r>
          </w:p>
        </w:tc>
        <w:tc>
          <w:tcPr>
            <w:tcW w:w="1356" w:type="dxa"/>
            <w:gridSpan w:val="2"/>
          </w:tcPr>
          <w:p w14:paraId="4789D514" w14:textId="77777777" w:rsidR="00FE173E" w:rsidRPr="001D0159" w:rsidRDefault="00FE173E" w:rsidP="00FE173E">
            <w:pPr>
              <w:spacing w:after="0" w:line="240" w:lineRule="auto"/>
              <w:jc w:val="center"/>
              <w:rPr>
                <w:rFonts w:ascii="Times New Roman" w:hAnsi="Times New Roman"/>
                <w:sz w:val="24"/>
                <w:szCs w:val="24"/>
              </w:rPr>
            </w:pPr>
            <w:r w:rsidRPr="001D0159">
              <w:rPr>
                <w:rFonts w:ascii="Times New Roman" w:hAnsi="Times New Roman"/>
                <w:sz w:val="24"/>
                <w:szCs w:val="24"/>
              </w:rPr>
              <w:t>1</w:t>
            </w:r>
          </w:p>
        </w:tc>
      </w:tr>
      <w:tr w:rsidR="00FE173E" w:rsidRPr="001D0159" w14:paraId="65F984C1" w14:textId="77777777" w:rsidTr="0092617C">
        <w:trPr>
          <w:trHeight w:val="70"/>
        </w:trPr>
        <w:tc>
          <w:tcPr>
            <w:tcW w:w="2793" w:type="dxa"/>
            <w:vMerge/>
            <w:vAlign w:val="center"/>
          </w:tcPr>
          <w:p w14:paraId="202C0A62" w14:textId="77777777" w:rsidR="00FE173E" w:rsidRPr="001D0159" w:rsidRDefault="00FE173E" w:rsidP="00FE173E">
            <w:pPr>
              <w:spacing w:after="0"/>
              <w:rPr>
                <w:rFonts w:ascii="Times New Roman" w:hAnsi="Times New Roman"/>
                <w:sz w:val="24"/>
                <w:szCs w:val="24"/>
              </w:rPr>
            </w:pPr>
          </w:p>
        </w:tc>
        <w:tc>
          <w:tcPr>
            <w:tcW w:w="1425" w:type="dxa"/>
            <w:vAlign w:val="center"/>
          </w:tcPr>
          <w:p w14:paraId="549711D0" w14:textId="7980E041" w:rsidR="00FE173E" w:rsidRPr="001D0159" w:rsidRDefault="00FE173E" w:rsidP="00FE173E">
            <w:pPr>
              <w:spacing w:after="0"/>
              <w:jc w:val="center"/>
            </w:pPr>
            <w:r>
              <w:rPr>
                <w:rFonts w:ascii="Times New Roman" w:hAnsi="Times New Roman"/>
                <w:sz w:val="24"/>
                <w:szCs w:val="24"/>
              </w:rPr>
              <w:t>9</w:t>
            </w:r>
            <w:r w:rsidRPr="001D0159">
              <w:rPr>
                <w:rFonts w:ascii="Times New Roman" w:hAnsi="Times New Roman"/>
                <w:sz w:val="24"/>
                <w:szCs w:val="24"/>
              </w:rPr>
              <w:t>.1.5</w:t>
            </w:r>
          </w:p>
        </w:tc>
        <w:tc>
          <w:tcPr>
            <w:tcW w:w="7859" w:type="dxa"/>
            <w:gridSpan w:val="2"/>
          </w:tcPr>
          <w:p w14:paraId="42934BF4" w14:textId="77777777" w:rsidR="00FE173E" w:rsidRPr="001D0159" w:rsidRDefault="00FE173E" w:rsidP="00FE173E">
            <w:pPr>
              <w:spacing w:after="0" w:line="240" w:lineRule="auto"/>
              <w:rPr>
                <w:rFonts w:ascii="Times New Roman" w:hAnsi="Times New Roman"/>
                <w:sz w:val="24"/>
                <w:szCs w:val="24"/>
              </w:rPr>
            </w:pPr>
            <w:r w:rsidRPr="001D0159">
              <w:rPr>
                <w:rFonts w:ascii="Times New Roman" w:hAnsi="Times New Roman"/>
                <w:sz w:val="24"/>
                <w:szCs w:val="24"/>
              </w:rPr>
              <w:t>Электрохимзащита оборудования НПС и РВС</w:t>
            </w:r>
          </w:p>
        </w:tc>
        <w:tc>
          <w:tcPr>
            <w:tcW w:w="1134" w:type="dxa"/>
            <w:gridSpan w:val="2"/>
          </w:tcPr>
          <w:p w14:paraId="27D59EFE" w14:textId="77777777" w:rsidR="00FE173E" w:rsidRPr="001D0159" w:rsidRDefault="00FE173E" w:rsidP="00FE173E">
            <w:pPr>
              <w:spacing w:after="0" w:line="240" w:lineRule="auto"/>
              <w:jc w:val="center"/>
              <w:rPr>
                <w:rFonts w:ascii="Times New Roman" w:hAnsi="Times New Roman"/>
                <w:sz w:val="24"/>
                <w:szCs w:val="24"/>
              </w:rPr>
            </w:pPr>
            <w:r w:rsidRPr="001D0159">
              <w:rPr>
                <w:rFonts w:ascii="Times New Roman" w:hAnsi="Times New Roman"/>
                <w:sz w:val="24"/>
                <w:szCs w:val="24"/>
              </w:rPr>
              <w:t>1</w:t>
            </w:r>
          </w:p>
        </w:tc>
        <w:tc>
          <w:tcPr>
            <w:tcW w:w="1356" w:type="dxa"/>
            <w:gridSpan w:val="2"/>
          </w:tcPr>
          <w:p w14:paraId="49413776" w14:textId="77777777" w:rsidR="00FE173E" w:rsidRPr="001D0159" w:rsidRDefault="00FE173E" w:rsidP="00FE173E">
            <w:pPr>
              <w:spacing w:after="0" w:line="240" w:lineRule="auto"/>
              <w:jc w:val="center"/>
              <w:rPr>
                <w:rFonts w:ascii="Times New Roman" w:hAnsi="Times New Roman"/>
                <w:sz w:val="24"/>
                <w:szCs w:val="24"/>
              </w:rPr>
            </w:pPr>
            <w:r w:rsidRPr="001D0159">
              <w:rPr>
                <w:rFonts w:ascii="Times New Roman" w:hAnsi="Times New Roman"/>
                <w:sz w:val="24"/>
                <w:szCs w:val="24"/>
              </w:rPr>
              <w:t>1</w:t>
            </w:r>
          </w:p>
        </w:tc>
      </w:tr>
      <w:tr w:rsidR="00FE173E" w:rsidRPr="001D0159" w14:paraId="40625708" w14:textId="77777777" w:rsidTr="0092617C">
        <w:trPr>
          <w:trHeight w:val="60"/>
        </w:trPr>
        <w:tc>
          <w:tcPr>
            <w:tcW w:w="2793" w:type="dxa"/>
            <w:vMerge/>
            <w:vAlign w:val="center"/>
          </w:tcPr>
          <w:p w14:paraId="3066C69E" w14:textId="77777777" w:rsidR="00FE173E" w:rsidRPr="001D0159" w:rsidRDefault="00FE173E" w:rsidP="00FE173E">
            <w:pPr>
              <w:spacing w:after="0"/>
              <w:rPr>
                <w:rFonts w:ascii="Times New Roman" w:hAnsi="Times New Roman"/>
                <w:sz w:val="24"/>
                <w:szCs w:val="24"/>
              </w:rPr>
            </w:pPr>
          </w:p>
        </w:tc>
        <w:tc>
          <w:tcPr>
            <w:tcW w:w="1425" w:type="dxa"/>
            <w:vAlign w:val="center"/>
          </w:tcPr>
          <w:p w14:paraId="71DE6174" w14:textId="57BFD723" w:rsidR="00FE173E" w:rsidRPr="001D0159" w:rsidRDefault="00FE173E" w:rsidP="00FE173E">
            <w:pPr>
              <w:spacing w:after="0"/>
              <w:jc w:val="center"/>
            </w:pPr>
            <w:r>
              <w:rPr>
                <w:rFonts w:ascii="Times New Roman" w:hAnsi="Times New Roman"/>
                <w:sz w:val="24"/>
                <w:szCs w:val="24"/>
              </w:rPr>
              <w:t>9</w:t>
            </w:r>
            <w:r w:rsidRPr="001D0159">
              <w:rPr>
                <w:rFonts w:ascii="Times New Roman" w:hAnsi="Times New Roman"/>
                <w:sz w:val="24"/>
                <w:szCs w:val="24"/>
              </w:rPr>
              <w:t>.1.6</w:t>
            </w:r>
          </w:p>
        </w:tc>
        <w:tc>
          <w:tcPr>
            <w:tcW w:w="7859" w:type="dxa"/>
            <w:gridSpan w:val="2"/>
          </w:tcPr>
          <w:p w14:paraId="7B4D98F9" w14:textId="77777777" w:rsidR="00FE173E" w:rsidRPr="001D0159" w:rsidRDefault="00FE173E" w:rsidP="00FE173E">
            <w:pPr>
              <w:spacing w:after="0" w:line="240" w:lineRule="auto"/>
              <w:rPr>
                <w:rFonts w:ascii="Times New Roman" w:hAnsi="Times New Roman"/>
                <w:sz w:val="24"/>
                <w:szCs w:val="24"/>
              </w:rPr>
            </w:pPr>
            <w:r w:rsidRPr="001D0159">
              <w:rPr>
                <w:rFonts w:ascii="Times New Roman" w:hAnsi="Times New Roman"/>
                <w:sz w:val="24"/>
                <w:szCs w:val="24"/>
              </w:rPr>
              <w:t xml:space="preserve">Электрохимзащита линейной части </w:t>
            </w:r>
          </w:p>
        </w:tc>
        <w:tc>
          <w:tcPr>
            <w:tcW w:w="1134" w:type="dxa"/>
            <w:gridSpan w:val="2"/>
            <w:vAlign w:val="center"/>
          </w:tcPr>
          <w:p w14:paraId="6AF26FA2" w14:textId="77777777" w:rsidR="00FE173E" w:rsidRPr="001D0159" w:rsidRDefault="00FE173E" w:rsidP="00FE173E">
            <w:pPr>
              <w:pStyle w:val="5"/>
              <w:spacing w:before="0" w:after="0"/>
              <w:jc w:val="center"/>
              <w:rPr>
                <w:szCs w:val="24"/>
              </w:rPr>
            </w:pPr>
            <w:r w:rsidRPr="001D0159">
              <w:rPr>
                <w:szCs w:val="24"/>
              </w:rPr>
              <w:t>1</w:t>
            </w:r>
          </w:p>
        </w:tc>
        <w:tc>
          <w:tcPr>
            <w:tcW w:w="1356" w:type="dxa"/>
            <w:gridSpan w:val="2"/>
            <w:vAlign w:val="center"/>
          </w:tcPr>
          <w:p w14:paraId="71B17855" w14:textId="77777777" w:rsidR="00FE173E" w:rsidRPr="001D0159" w:rsidRDefault="00FE173E" w:rsidP="00FE173E">
            <w:pPr>
              <w:spacing w:after="0" w:line="240" w:lineRule="auto"/>
              <w:jc w:val="center"/>
              <w:rPr>
                <w:sz w:val="24"/>
                <w:szCs w:val="24"/>
              </w:rPr>
            </w:pPr>
            <w:r w:rsidRPr="001D0159">
              <w:rPr>
                <w:rFonts w:ascii="Times New Roman" w:hAnsi="Times New Roman"/>
                <w:sz w:val="24"/>
                <w:szCs w:val="24"/>
              </w:rPr>
              <w:t>1</w:t>
            </w:r>
          </w:p>
        </w:tc>
      </w:tr>
      <w:tr w:rsidR="00FE173E" w:rsidRPr="001D0159" w14:paraId="12F92E39" w14:textId="77777777" w:rsidTr="001A5C1F">
        <w:trPr>
          <w:trHeight w:val="58"/>
        </w:trPr>
        <w:tc>
          <w:tcPr>
            <w:tcW w:w="2793" w:type="dxa"/>
            <w:vMerge/>
            <w:vAlign w:val="center"/>
          </w:tcPr>
          <w:p w14:paraId="17B19504" w14:textId="77777777" w:rsidR="00FE173E" w:rsidRPr="001D0159" w:rsidRDefault="00FE173E" w:rsidP="00FE173E">
            <w:pPr>
              <w:spacing w:after="0"/>
              <w:rPr>
                <w:rFonts w:ascii="Times New Roman" w:hAnsi="Times New Roman"/>
                <w:sz w:val="24"/>
                <w:szCs w:val="24"/>
              </w:rPr>
            </w:pPr>
          </w:p>
        </w:tc>
        <w:tc>
          <w:tcPr>
            <w:tcW w:w="1425" w:type="dxa"/>
            <w:vAlign w:val="center"/>
          </w:tcPr>
          <w:p w14:paraId="12AE7C65" w14:textId="1C38662C" w:rsidR="00FE173E" w:rsidRPr="001D0159" w:rsidRDefault="00FE173E" w:rsidP="00FE173E">
            <w:pPr>
              <w:spacing w:after="0"/>
              <w:jc w:val="center"/>
            </w:pPr>
            <w:r>
              <w:rPr>
                <w:rFonts w:ascii="Times New Roman" w:hAnsi="Times New Roman"/>
                <w:sz w:val="24"/>
                <w:szCs w:val="24"/>
              </w:rPr>
              <w:t>9</w:t>
            </w:r>
            <w:r w:rsidRPr="001D0159">
              <w:rPr>
                <w:rFonts w:ascii="Times New Roman" w:hAnsi="Times New Roman"/>
                <w:sz w:val="24"/>
                <w:szCs w:val="24"/>
              </w:rPr>
              <w:t>.1.7</w:t>
            </w:r>
          </w:p>
        </w:tc>
        <w:tc>
          <w:tcPr>
            <w:tcW w:w="7859" w:type="dxa"/>
            <w:gridSpan w:val="2"/>
          </w:tcPr>
          <w:p w14:paraId="4AE6DC2C" w14:textId="77777777" w:rsidR="00FE173E" w:rsidRPr="001D0159" w:rsidRDefault="00FE173E" w:rsidP="00FE173E">
            <w:pPr>
              <w:spacing w:after="0" w:line="240" w:lineRule="auto"/>
              <w:rPr>
                <w:rFonts w:ascii="Times New Roman" w:hAnsi="Times New Roman"/>
                <w:sz w:val="24"/>
                <w:szCs w:val="24"/>
              </w:rPr>
            </w:pPr>
            <w:r w:rsidRPr="001D0159">
              <w:rPr>
                <w:rFonts w:ascii="Times New Roman" w:hAnsi="Times New Roman"/>
                <w:sz w:val="24"/>
                <w:szCs w:val="24"/>
              </w:rPr>
              <w:t>Минимальный и максимальный защитный потенциал</w:t>
            </w:r>
          </w:p>
        </w:tc>
        <w:tc>
          <w:tcPr>
            <w:tcW w:w="1134" w:type="dxa"/>
            <w:gridSpan w:val="2"/>
            <w:vAlign w:val="center"/>
          </w:tcPr>
          <w:p w14:paraId="159967A4" w14:textId="77777777" w:rsidR="00FE173E" w:rsidRPr="001D0159" w:rsidRDefault="00FE173E" w:rsidP="00FE173E">
            <w:pPr>
              <w:pStyle w:val="5"/>
              <w:spacing w:before="0" w:after="0"/>
              <w:jc w:val="center"/>
              <w:rPr>
                <w:szCs w:val="24"/>
              </w:rPr>
            </w:pPr>
            <w:r w:rsidRPr="001D0159">
              <w:rPr>
                <w:szCs w:val="24"/>
              </w:rPr>
              <w:t>1</w:t>
            </w:r>
          </w:p>
        </w:tc>
        <w:tc>
          <w:tcPr>
            <w:tcW w:w="1356" w:type="dxa"/>
            <w:gridSpan w:val="2"/>
            <w:vAlign w:val="center"/>
          </w:tcPr>
          <w:p w14:paraId="3929C862" w14:textId="77777777" w:rsidR="00FE173E" w:rsidRPr="001D0159" w:rsidRDefault="00FE173E" w:rsidP="00FE173E">
            <w:pPr>
              <w:spacing w:after="0" w:line="240" w:lineRule="auto"/>
              <w:jc w:val="center"/>
              <w:rPr>
                <w:rFonts w:ascii="Times New Roman" w:hAnsi="Times New Roman"/>
                <w:sz w:val="24"/>
                <w:szCs w:val="24"/>
              </w:rPr>
            </w:pPr>
            <w:r w:rsidRPr="001D0159">
              <w:rPr>
                <w:rFonts w:ascii="Times New Roman" w:hAnsi="Times New Roman"/>
                <w:sz w:val="24"/>
                <w:szCs w:val="24"/>
              </w:rPr>
              <w:t>1</w:t>
            </w:r>
          </w:p>
        </w:tc>
      </w:tr>
      <w:tr w:rsidR="00FE173E" w:rsidRPr="001D0159" w14:paraId="0D8D65A4" w14:textId="77777777" w:rsidTr="0092617C">
        <w:trPr>
          <w:trHeight w:val="60"/>
        </w:trPr>
        <w:tc>
          <w:tcPr>
            <w:tcW w:w="2793" w:type="dxa"/>
            <w:vMerge/>
            <w:vAlign w:val="center"/>
          </w:tcPr>
          <w:p w14:paraId="7C6EF348" w14:textId="77777777" w:rsidR="00FE173E" w:rsidRPr="001D0159" w:rsidRDefault="00FE173E" w:rsidP="00FE173E">
            <w:pPr>
              <w:spacing w:after="0"/>
              <w:rPr>
                <w:rFonts w:ascii="Times New Roman" w:hAnsi="Times New Roman"/>
                <w:sz w:val="24"/>
                <w:szCs w:val="24"/>
              </w:rPr>
            </w:pPr>
          </w:p>
        </w:tc>
        <w:tc>
          <w:tcPr>
            <w:tcW w:w="1425" w:type="dxa"/>
            <w:vAlign w:val="center"/>
          </w:tcPr>
          <w:p w14:paraId="4778024C" w14:textId="32B200EE" w:rsidR="00FE173E" w:rsidRPr="001D0159" w:rsidRDefault="00FE173E" w:rsidP="00FE173E">
            <w:pPr>
              <w:spacing w:after="0"/>
              <w:jc w:val="center"/>
            </w:pPr>
            <w:r>
              <w:rPr>
                <w:rFonts w:ascii="Times New Roman" w:hAnsi="Times New Roman"/>
                <w:sz w:val="24"/>
                <w:szCs w:val="24"/>
              </w:rPr>
              <w:t>9</w:t>
            </w:r>
            <w:r w:rsidRPr="001D0159">
              <w:rPr>
                <w:rFonts w:ascii="Times New Roman" w:hAnsi="Times New Roman"/>
                <w:sz w:val="24"/>
                <w:szCs w:val="24"/>
              </w:rPr>
              <w:t>.1.8</w:t>
            </w:r>
          </w:p>
        </w:tc>
        <w:tc>
          <w:tcPr>
            <w:tcW w:w="7859" w:type="dxa"/>
            <w:gridSpan w:val="2"/>
          </w:tcPr>
          <w:p w14:paraId="61FD0216" w14:textId="77777777" w:rsidR="00FE173E" w:rsidRPr="001D0159" w:rsidRDefault="00FE173E" w:rsidP="00FE173E">
            <w:pPr>
              <w:spacing w:after="0" w:line="240" w:lineRule="auto"/>
              <w:rPr>
                <w:rFonts w:ascii="Times New Roman" w:hAnsi="Times New Roman"/>
                <w:sz w:val="24"/>
                <w:szCs w:val="24"/>
              </w:rPr>
            </w:pPr>
            <w:r w:rsidRPr="001D0159">
              <w:rPr>
                <w:rFonts w:ascii="Times New Roman" w:hAnsi="Times New Roman"/>
                <w:sz w:val="24"/>
                <w:szCs w:val="24"/>
              </w:rPr>
              <w:t>Контроль состояния электрохимзащиты трубопроводов и технологического оборудования</w:t>
            </w:r>
          </w:p>
        </w:tc>
        <w:tc>
          <w:tcPr>
            <w:tcW w:w="1134" w:type="dxa"/>
            <w:gridSpan w:val="2"/>
          </w:tcPr>
          <w:p w14:paraId="4245F616" w14:textId="77777777" w:rsidR="00FE173E" w:rsidRPr="001D0159" w:rsidRDefault="00FE173E" w:rsidP="00FE173E">
            <w:pPr>
              <w:pStyle w:val="5"/>
              <w:spacing w:before="0" w:after="0"/>
              <w:jc w:val="center"/>
              <w:rPr>
                <w:szCs w:val="24"/>
              </w:rPr>
            </w:pPr>
            <w:r w:rsidRPr="001D0159">
              <w:rPr>
                <w:szCs w:val="24"/>
              </w:rPr>
              <w:t>1</w:t>
            </w:r>
          </w:p>
        </w:tc>
        <w:tc>
          <w:tcPr>
            <w:tcW w:w="1356" w:type="dxa"/>
            <w:gridSpan w:val="2"/>
          </w:tcPr>
          <w:p w14:paraId="10FE79A5" w14:textId="77777777" w:rsidR="00FE173E" w:rsidRPr="001D0159" w:rsidRDefault="00FE173E" w:rsidP="00FE173E">
            <w:pPr>
              <w:spacing w:after="0" w:line="240" w:lineRule="auto"/>
              <w:jc w:val="center"/>
              <w:rPr>
                <w:sz w:val="24"/>
                <w:szCs w:val="24"/>
              </w:rPr>
            </w:pPr>
            <w:r w:rsidRPr="001D0159">
              <w:rPr>
                <w:rFonts w:ascii="Times New Roman" w:hAnsi="Times New Roman"/>
                <w:sz w:val="24"/>
                <w:szCs w:val="24"/>
              </w:rPr>
              <w:t>1</w:t>
            </w:r>
          </w:p>
        </w:tc>
      </w:tr>
      <w:tr w:rsidR="00FE173E" w:rsidRPr="001D0159" w14:paraId="550C6200" w14:textId="77777777" w:rsidTr="00CE29B8">
        <w:trPr>
          <w:trHeight w:val="390"/>
        </w:trPr>
        <w:tc>
          <w:tcPr>
            <w:tcW w:w="14567" w:type="dxa"/>
            <w:gridSpan w:val="8"/>
            <w:shd w:val="clear" w:color="auto" w:fill="F2F2F2" w:themeFill="background1" w:themeFillShade="F2"/>
            <w:vAlign w:val="center"/>
          </w:tcPr>
          <w:p w14:paraId="5E6B4A40" w14:textId="652555CF" w:rsidR="00FE173E" w:rsidRPr="001D0159" w:rsidRDefault="00FE173E" w:rsidP="00FE173E">
            <w:pPr>
              <w:spacing w:after="0" w:line="240" w:lineRule="auto"/>
              <w:jc w:val="center"/>
              <w:rPr>
                <w:rFonts w:ascii="Times New Roman" w:hAnsi="Times New Roman"/>
                <w:b/>
                <w:sz w:val="24"/>
                <w:szCs w:val="24"/>
              </w:rPr>
            </w:pPr>
            <w:r w:rsidRPr="001D0159">
              <w:rPr>
                <w:rFonts w:ascii="Times New Roman" w:hAnsi="Times New Roman"/>
                <w:b/>
                <w:sz w:val="24"/>
                <w:szCs w:val="24"/>
              </w:rPr>
              <w:t>Раздел 1</w:t>
            </w:r>
            <w:r>
              <w:rPr>
                <w:rFonts w:ascii="Times New Roman" w:hAnsi="Times New Roman"/>
                <w:b/>
                <w:sz w:val="24"/>
                <w:szCs w:val="24"/>
              </w:rPr>
              <w:t>0</w:t>
            </w:r>
            <w:r w:rsidRPr="001D0159">
              <w:rPr>
                <w:rFonts w:ascii="Times New Roman" w:hAnsi="Times New Roman"/>
                <w:b/>
                <w:sz w:val="24"/>
                <w:szCs w:val="24"/>
              </w:rPr>
              <w:t xml:space="preserve">. Порядок </w:t>
            </w:r>
            <w:r w:rsidRPr="001D0159">
              <w:rPr>
                <w:rFonts w:ascii="Times New Roman" w:hAnsi="Times New Roman"/>
                <w:b/>
                <w:color w:val="000000" w:themeColor="text1"/>
                <w:sz w:val="24"/>
                <w:szCs w:val="24"/>
              </w:rPr>
              <w:t>управления ТУ МТ</w:t>
            </w:r>
          </w:p>
        </w:tc>
      </w:tr>
      <w:tr w:rsidR="00FE173E" w:rsidRPr="001D0159" w14:paraId="03000DF6" w14:textId="77777777" w:rsidTr="001A5C1F">
        <w:trPr>
          <w:trHeight w:val="82"/>
        </w:trPr>
        <w:tc>
          <w:tcPr>
            <w:tcW w:w="2793" w:type="dxa"/>
            <w:vMerge w:val="restart"/>
            <w:vAlign w:val="center"/>
          </w:tcPr>
          <w:p w14:paraId="154A0B67" w14:textId="1222F2DD" w:rsidR="00FE173E" w:rsidRPr="001D0159" w:rsidRDefault="00FE173E" w:rsidP="001A5C1F">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Pr>
                <w:rFonts w:ascii="Times New Roman" w:hAnsi="Times New Roman"/>
                <w:sz w:val="24"/>
                <w:szCs w:val="24"/>
              </w:rPr>
              <w:t>Тема 10</w:t>
            </w:r>
            <w:r w:rsidRPr="001D0159">
              <w:rPr>
                <w:rFonts w:ascii="Times New Roman" w:hAnsi="Times New Roman"/>
                <w:sz w:val="24"/>
                <w:szCs w:val="24"/>
              </w:rPr>
              <w:t xml:space="preserve">.1 </w:t>
            </w:r>
            <w:r w:rsidRPr="00F44B77">
              <w:rPr>
                <w:rFonts w:ascii="Times New Roman" w:hAnsi="Times New Roman"/>
                <w:bCs/>
                <w:sz w:val="24"/>
                <w:szCs w:val="24"/>
              </w:rPr>
              <w:t>Подготовка к пуску, пуск, вывод на технологический режим, остановка и в том числе аварийная оборудования и установок</w:t>
            </w:r>
          </w:p>
        </w:tc>
        <w:tc>
          <w:tcPr>
            <w:tcW w:w="9284" w:type="dxa"/>
            <w:gridSpan w:val="3"/>
          </w:tcPr>
          <w:p w14:paraId="64B81686" w14:textId="1E53AB66" w:rsidR="00FE173E" w:rsidRPr="001D0159" w:rsidRDefault="00FE173E" w:rsidP="001A5C1F">
            <w:pPr>
              <w:spacing w:after="0" w:line="240" w:lineRule="auto"/>
              <w:rPr>
                <w:rFonts w:ascii="Times New Roman" w:hAnsi="Times New Roman"/>
                <w:b/>
                <w:sz w:val="24"/>
                <w:szCs w:val="24"/>
              </w:rPr>
            </w:pPr>
            <w:r w:rsidRPr="001D0159">
              <w:rPr>
                <w:rFonts w:ascii="Times New Roman" w:hAnsi="Times New Roman"/>
                <w:b/>
                <w:sz w:val="24"/>
                <w:szCs w:val="24"/>
              </w:rPr>
              <w:t>Теоретическое обучение (лекции)</w:t>
            </w:r>
          </w:p>
        </w:tc>
        <w:tc>
          <w:tcPr>
            <w:tcW w:w="1134" w:type="dxa"/>
            <w:gridSpan w:val="2"/>
            <w:vAlign w:val="center"/>
          </w:tcPr>
          <w:p w14:paraId="3B4CF67B" w14:textId="4969D6A0" w:rsidR="00FE173E" w:rsidRPr="001D0159" w:rsidRDefault="00FE173E" w:rsidP="001A5C1F">
            <w:pPr>
              <w:spacing w:after="0" w:line="240" w:lineRule="auto"/>
              <w:jc w:val="center"/>
              <w:rPr>
                <w:rFonts w:ascii="Times New Roman" w:hAnsi="Times New Roman"/>
                <w:b/>
                <w:sz w:val="24"/>
                <w:szCs w:val="24"/>
              </w:rPr>
            </w:pPr>
            <w:r w:rsidRPr="001D0159">
              <w:rPr>
                <w:rFonts w:ascii="Times New Roman" w:hAnsi="Times New Roman"/>
                <w:b/>
                <w:sz w:val="24"/>
                <w:szCs w:val="24"/>
              </w:rPr>
              <w:t>8</w:t>
            </w:r>
          </w:p>
        </w:tc>
        <w:tc>
          <w:tcPr>
            <w:tcW w:w="1356" w:type="dxa"/>
            <w:gridSpan w:val="2"/>
            <w:tcBorders>
              <w:bottom w:val="single" w:sz="4" w:space="0" w:color="auto"/>
            </w:tcBorders>
            <w:vAlign w:val="center"/>
          </w:tcPr>
          <w:p w14:paraId="129897B1" w14:textId="77777777" w:rsidR="00FE173E" w:rsidRPr="001D0159" w:rsidRDefault="00FE173E" w:rsidP="001A5C1F">
            <w:pPr>
              <w:spacing w:after="0" w:line="240" w:lineRule="auto"/>
              <w:jc w:val="center"/>
              <w:rPr>
                <w:rFonts w:ascii="Times New Roman" w:hAnsi="Times New Roman"/>
                <w:sz w:val="24"/>
                <w:szCs w:val="24"/>
              </w:rPr>
            </w:pPr>
          </w:p>
        </w:tc>
      </w:tr>
      <w:tr w:rsidR="00FE173E" w:rsidRPr="001D0159" w14:paraId="68918183" w14:textId="77777777" w:rsidTr="0092617C">
        <w:trPr>
          <w:trHeight w:val="390"/>
        </w:trPr>
        <w:tc>
          <w:tcPr>
            <w:tcW w:w="2793" w:type="dxa"/>
            <w:vMerge/>
            <w:vAlign w:val="center"/>
          </w:tcPr>
          <w:p w14:paraId="3EE9C7AE" w14:textId="77777777" w:rsidR="00FE173E" w:rsidRPr="001D0159" w:rsidRDefault="00FE173E" w:rsidP="001A5C1F">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tc>
        <w:tc>
          <w:tcPr>
            <w:tcW w:w="1425" w:type="dxa"/>
          </w:tcPr>
          <w:p w14:paraId="299E343B" w14:textId="7D51ED1B" w:rsidR="00FE173E" w:rsidRPr="001D0159" w:rsidRDefault="00FE173E" w:rsidP="001A5C1F">
            <w:pPr>
              <w:spacing w:after="0" w:line="240" w:lineRule="auto"/>
              <w:jc w:val="center"/>
              <w:rPr>
                <w:rFonts w:ascii="Times New Roman" w:hAnsi="Times New Roman"/>
                <w:sz w:val="24"/>
                <w:szCs w:val="24"/>
              </w:rPr>
            </w:pPr>
            <w:r>
              <w:rPr>
                <w:rFonts w:ascii="Times New Roman" w:hAnsi="Times New Roman"/>
                <w:sz w:val="24"/>
                <w:szCs w:val="24"/>
              </w:rPr>
              <w:t>10</w:t>
            </w:r>
            <w:r w:rsidRPr="001D0159">
              <w:rPr>
                <w:rFonts w:ascii="Times New Roman" w:hAnsi="Times New Roman"/>
                <w:sz w:val="24"/>
                <w:szCs w:val="24"/>
              </w:rPr>
              <w:t>.1.1</w:t>
            </w:r>
          </w:p>
        </w:tc>
        <w:tc>
          <w:tcPr>
            <w:tcW w:w="7859" w:type="dxa"/>
            <w:gridSpan w:val="2"/>
          </w:tcPr>
          <w:p w14:paraId="7B02D118" w14:textId="5F604962" w:rsidR="00FE173E" w:rsidRPr="001D0159" w:rsidRDefault="00FE173E" w:rsidP="001A5C1F">
            <w:pPr>
              <w:spacing w:after="0" w:line="240" w:lineRule="auto"/>
              <w:rPr>
                <w:rFonts w:ascii="Times New Roman" w:hAnsi="Times New Roman"/>
                <w:sz w:val="24"/>
                <w:szCs w:val="24"/>
              </w:rPr>
            </w:pPr>
            <w:r w:rsidRPr="00F44B77">
              <w:rPr>
                <w:rFonts w:ascii="Times New Roman" w:hAnsi="Times New Roman"/>
                <w:color w:val="000000" w:themeColor="text1"/>
                <w:sz w:val="24"/>
                <w:szCs w:val="24"/>
              </w:rPr>
              <w:t>Требования к структуре и режимам управления технологическим участком нефтепровода</w:t>
            </w:r>
          </w:p>
        </w:tc>
        <w:tc>
          <w:tcPr>
            <w:tcW w:w="1134" w:type="dxa"/>
            <w:gridSpan w:val="2"/>
            <w:vAlign w:val="center"/>
          </w:tcPr>
          <w:p w14:paraId="354682FE" w14:textId="0BEC2CB7" w:rsidR="00FE173E" w:rsidRPr="001D0159" w:rsidRDefault="00FE173E" w:rsidP="001A5C1F">
            <w:pPr>
              <w:spacing w:after="0" w:line="240" w:lineRule="auto"/>
              <w:jc w:val="center"/>
              <w:rPr>
                <w:rFonts w:ascii="Times New Roman" w:hAnsi="Times New Roman"/>
                <w:sz w:val="24"/>
                <w:szCs w:val="24"/>
              </w:rPr>
            </w:pPr>
            <w:r w:rsidRPr="001D0159">
              <w:rPr>
                <w:rFonts w:ascii="Times New Roman" w:hAnsi="Times New Roman"/>
                <w:sz w:val="24"/>
                <w:szCs w:val="24"/>
              </w:rPr>
              <w:t>1</w:t>
            </w:r>
          </w:p>
        </w:tc>
        <w:tc>
          <w:tcPr>
            <w:tcW w:w="1356" w:type="dxa"/>
            <w:gridSpan w:val="2"/>
            <w:tcBorders>
              <w:bottom w:val="single" w:sz="4" w:space="0" w:color="auto"/>
            </w:tcBorders>
          </w:tcPr>
          <w:p w14:paraId="6D1C0FA8" w14:textId="5CD5FCB8" w:rsidR="00FE173E" w:rsidRPr="001D0159" w:rsidRDefault="00FE173E" w:rsidP="001A5C1F">
            <w:pPr>
              <w:spacing w:after="0" w:line="240" w:lineRule="auto"/>
              <w:jc w:val="center"/>
              <w:rPr>
                <w:rFonts w:ascii="Times New Roman" w:hAnsi="Times New Roman"/>
                <w:sz w:val="24"/>
                <w:szCs w:val="24"/>
              </w:rPr>
            </w:pPr>
            <w:r>
              <w:rPr>
                <w:rFonts w:ascii="Times New Roman" w:hAnsi="Times New Roman"/>
                <w:sz w:val="24"/>
                <w:szCs w:val="24"/>
              </w:rPr>
              <w:t>1</w:t>
            </w:r>
          </w:p>
        </w:tc>
      </w:tr>
      <w:tr w:rsidR="00FE173E" w:rsidRPr="001D0159" w14:paraId="032B45D5" w14:textId="77777777" w:rsidTr="001A5C1F">
        <w:trPr>
          <w:trHeight w:val="58"/>
        </w:trPr>
        <w:tc>
          <w:tcPr>
            <w:tcW w:w="2793" w:type="dxa"/>
            <w:vMerge/>
            <w:vAlign w:val="center"/>
          </w:tcPr>
          <w:p w14:paraId="2B5F354A" w14:textId="77777777" w:rsidR="00FE173E" w:rsidRPr="001D0159" w:rsidRDefault="00FE173E" w:rsidP="001A5C1F">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tc>
        <w:tc>
          <w:tcPr>
            <w:tcW w:w="1425" w:type="dxa"/>
          </w:tcPr>
          <w:p w14:paraId="7E8C1EFD" w14:textId="436E412D" w:rsidR="00FE173E" w:rsidRPr="001D0159" w:rsidRDefault="00FE173E" w:rsidP="001A5C1F">
            <w:pPr>
              <w:spacing w:after="0" w:line="240" w:lineRule="auto"/>
              <w:jc w:val="center"/>
              <w:rPr>
                <w:rFonts w:ascii="Times New Roman" w:hAnsi="Times New Roman"/>
                <w:sz w:val="24"/>
                <w:szCs w:val="24"/>
              </w:rPr>
            </w:pPr>
            <w:r>
              <w:rPr>
                <w:rFonts w:ascii="Times New Roman" w:hAnsi="Times New Roman"/>
                <w:sz w:val="24"/>
                <w:szCs w:val="24"/>
              </w:rPr>
              <w:t>10</w:t>
            </w:r>
            <w:r w:rsidRPr="001D0159">
              <w:rPr>
                <w:rFonts w:ascii="Times New Roman" w:hAnsi="Times New Roman"/>
                <w:sz w:val="24"/>
                <w:szCs w:val="24"/>
              </w:rPr>
              <w:t>.1.2</w:t>
            </w:r>
          </w:p>
        </w:tc>
        <w:tc>
          <w:tcPr>
            <w:tcW w:w="7859" w:type="dxa"/>
            <w:gridSpan w:val="2"/>
          </w:tcPr>
          <w:p w14:paraId="68729DE3" w14:textId="7B436C6C" w:rsidR="00FE173E" w:rsidRPr="001D0159" w:rsidRDefault="00FE173E" w:rsidP="001A5C1F">
            <w:pPr>
              <w:spacing w:after="0" w:line="240" w:lineRule="auto"/>
              <w:rPr>
                <w:rFonts w:ascii="Times New Roman" w:hAnsi="Times New Roman"/>
                <w:sz w:val="24"/>
                <w:szCs w:val="24"/>
              </w:rPr>
            </w:pPr>
            <w:r w:rsidRPr="00F44B77">
              <w:rPr>
                <w:rFonts w:ascii="Times New Roman" w:hAnsi="Times New Roman"/>
                <w:color w:val="000000" w:themeColor="text1"/>
                <w:sz w:val="24"/>
                <w:szCs w:val="24"/>
              </w:rPr>
              <w:t>Требования к порядку подготовки  и пуску нефтепровода в работу.</w:t>
            </w:r>
          </w:p>
        </w:tc>
        <w:tc>
          <w:tcPr>
            <w:tcW w:w="1134" w:type="dxa"/>
            <w:gridSpan w:val="2"/>
            <w:vAlign w:val="center"/>
          </w:tcPr>
          <w:p w14:paraId="608DCF36" w14:textId="64A35DCC" w:rsidR="00FE173E" w:rsidRPr="001D0159" w:rsidRDefault="00FE173E" w:rsidP="001A5C1F">
            <w:pPr>
              <w:spacing w:after="0" w:line="240" w:lineRule="auto"/>
              <w:jc w:val="center"/>
              <w:rPr>
                <w:rFonts w:ascii="Times New Roman" w:hAnsi="Times New Roman"/>
                <w:sz w:val="24"/>
                <w:szCs w:val="24"/>
              </w:rPr>
            </w:pPr>
            <w:r w:rsidRPr="001D0159">
              <w:rPr>
                <w:rFonts w:ascii="Times New Roman" w:hAnsi="Times New Roman"/>
                <w:sz w:val="24"/>
                <w:szCs w:val="24"/>
              </w:rPr>
              <w:t>1</w:t>
            </w:r>
          </w:p>
        </w:tc>
        <w:tc>
          <w:tcPr>
            <w:tcW w:w="1356" w:type="dxa"/>
            <w:gridSpan w:val="2"/>
            <w:tcBorders>
              <w:bottom w:val="single" w:sz="4" w:space="0" w:color="auto"/>
            </w:tcBorders>
          </w:tcPr>
          <w:p w14:paraId="3B533BD6" w14:textId="0CE6A0B2" w:rsidR="00FE173E" w:rsidRPr="001D0159" w:rsidRDefault="00FE173E" w:rsidP="001A5C1F">
            <w:pPr>
              <w:spacing w:after="0" w:line="240" w:lineRule="auto"/>
              <w:jc w:val="center"/>
              <w:rPr>
                <w:rFonts w:ascii="Times New Roman" w:hAnsi="Times New Roman"/>
                <w:sz w:val="24"/>
                <w:szCs w:val="24"/>
              </w:rPr>
            </w:pPr>
            <w:r>
              <w:rPr>
                <w:rFonts w:ascii="Times New Roman" w:hAnsi="Times New Roman"/>
                <w:sz w:val="24"/>
                <w:szCs w:val="24"/>
              </w:rPr>
              <w:t>1</w:t>
            </w:r>
          </w:p>
        </w:tc>
      </w:tr>
      <w:tr w:rsidR="00FE173E" w:rsidRPr="001D0159" w14:paraId="3C67EE9E" w14:textId="77777777" w:rsidTr="0092617C">
        <w:trPr>
          <w:trHeight w:val="390"/>
        </w:trPr>
        <w:tc>
          <w:tcPr>
            <w:tcW w:w="2793" w:type="dxa"/>
            <w:vMerge/>
            <w:vAlign w:val="center"/>
          </w:tcPr>
          <w:p w14:paraId="7114DFC2" w14:textId="2AB3FAB9" w:rsidR="00FE173E" w:rsidRPr="001D0159" w:rsidRDefault="00FE173E" w:rsidP="001A5C1F">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tc>
        <w:tc>
          <w:tcPr>
            <w:tcW w:w="1425" w:type="dxa"/>
          </w:tcPr>
          <w:p w14:paraId="48D90079" w14:textId="7FE11A79" w:rsidR="00FE173E" w:rsidRPr="001D0159" w:rsidRDefault="00FE173E" w:rsidP="001A5C1F">
            <w:pPr>
              <w:spacing w:after="0" w:line="240" w:lineRule="auto"/>
              <w:jc w:val="center"/>
              <w:rPr>
                <w:rFonts w:ascii="Times New Roman" w:hAnsi="Times New Roman"/>
                <w:sz w:val="24"/>
                <w:szCs w:val="24"/>
              </w:rPr>
            </w:pPr>
            <w:r>
              <w:rPr>
                <w:rFonts w:ascii="Times New Roman" w:hAnsi="Times New Roman"/>
                <w:sz w:val="24"/>
                <w:szCs w:val="24"/>
              </w:rPr>
              <w:t>10</w:t>
            </w:r>
            <w:r w:rsidRPr="001D0159">
              <w:rPr>
                <w:rFonts w:ascii="Times New Roman" w:hAnsi="Times New Roman"/>
                <w:sz w:val="24"/>
                <w:szCs w:val="24"/>
              </w:rPr>
              <w:t>.1.3</w:t>
            </w:r>
          </w:p>
        </w:tc>
        <w:tc>
          <w:tcPr>
            <w:tcW w:w="7859" w:type="dxa"/>
            <w:gridSpan w:val="2"/>
          </w:tcPr>
          <w:p w14:paraId="08D46B25" w14:textId="72F92F94" w:rsidR="00FE173E" w:rsidRPr="001D0159" w:rsidRDefault="00FE173E" w:rsidP="001A5C1F">
            <w:pPr>
              <w:spacing w:after="0" w:line="240" w:lineRule="auto"/>
              <w:rPr>
                <w:rFonts w:ascii="Times New Roman" w:hAnsi="Times New Roman"/>
                <w:sz w:val="24"/>
                <w:szCs w:val="24"/>
              </w:rPr>
            </w:pPr>
            <w:r w:rsidRPr="00F44B77">
              <w:rPr>
                <w:rFonts w:ascii="Times New Roman" w:hAnsi="Times New Roman"/>
                <w:color w:val="000000" w:themeColor="text1"/>
                <w:sz w:val="24"/>
                <w:szCs w:val="24"/>
              </w:rPr>
              <w:t>Требования к порядку перевода нефтепровода с одного режима работы на другой.</w:t>
            </w:r>
          </w:p>
        </w:tc>
        <w:tc>
          <w:tcPr>
            <w:tcW w:w="1134" w:type="dxa"/>
            <w:gridSpan w:val="2"/>
            <w:vAlign w:val="center"/>
          </w:tcPr>
          <w:p w14:paraId="47F40A7B" w14:textId="5CA339C6" w:rsidR="00FE173E" w:rsidRPr="001D0159" w:rsidRDefault="00FE173E" w:rsidP="001A5C1F">
            <w:pPr>
              <w:spacing w:after="0" w:line="240" w:lineRule="auto"/>
              <w:jc w:val="center"/>
              <w:rPr>
                <w:rFonts w:ascii="Times New Roman" w:hAnsi="Times New Roman"/>
                <w:sz w:val="24"/>
                <w:szCs w:val="24"/>
              </w:rPr>
            </w:pPr>
            <w:r w:rsidRPr="001D0159">
              <w:rPr>
                <w:rFonts w:ascii="Times New Roman" w:hAnsi="Times New Roman"/>
                <w:sz w:val="24"/>
                <w:szCs w:val="24"/>
              </w:rPr>
              <w:t>1</w:t>
            </w:r>
          </w:p>
        </w:tc>
        <w:tc>
          <w:tcPr>
            <w:tcW w:w="1356" w:type="dxa"/>
            <w:gridSpan w:val="2"/>
            <w:tcBorders>
              <w:bottom w:val="single" w:sz="4" w:space="0" w:color="auto"/>
            </w:tcBorders>
          </w:tcPr>
          <w:p w14:paraId="7842F96E" w14:textId="4EF66546" w:rsidR="00FE173E" w:rsidRPr="001D0159" w:rsidRDefault="00FE173E" w:rsidP="001A5C1F">
            <w:pPr>
              <w:spacing w:after="0" w:line="240" w:lineRule="auto"/>
              <w:jc w:val="center"/>
              <w:rPr>
                <w:rFonts w:ascii="Times New Roman" w:hAnsi="Times New Roman"/>
                <w:sz w:val="24"/>
                <w:szCs w:val="24"/>
              </w:rPr>
            </w:pPr>
            <w:r>
              <w:rPr>
                <w:rFonts w:ascii="Times New Roman" w:hAnsi="Times New Roman"/>
                <w:sz w:val="24"/>
                <w:szCs w:val="24"/>
              </w:rPr>
              <w:t>1</w:t>
            </w:r>
          </w:p>
        </w:tc>
      </w:tr>
      <w:tr w:rsidR="00FE173E" w:rsidRPr="001D0159" w14:paraId="5CCB728E" w14:textId="77777777" w:rsidTr="001A5C1F">
        <w:trPr>
          <w:trHeight w:val="58"/>
        </w:trPr>
        <w:tc>
          <w:tcPr>
            <w:tcW w:w="2793" w:type="dxa"/>
            <w:vMerge/>
            <w:vAlign w:val="center"/>
          </w:tcPr>
          <w:p w14:paraId="1C490597" w14:textId="77777777" w:rsidR="00FE173E" w:rsidRPr="001D0159" w:rsidRDefault="00FE173E" w:rsidP="001A5C1F">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tc>
        <w:tc>
          <w:tcPr>
            <w:tcW w:w="1425" w:type="dxa"/>
          </w:tcPr>
          <w:p w14:paraId="386832BF" w14:textId="69D2EB5E" w:rsidR="00FE173E" w:rsidRPr="001D0159" w:rsidRDefault="00FE173E" w:rsidP="001A5C1F">
            <w:pPr>
              <w:spacing w:after="0" w:line="240" w:lineRule="auto"/>
              <w:jc w:val="center"/>
              <w:rPr>
                <w:rFonts w:ascii="Times New Roman" w:hAnsi="Times New Roman"/>
                <w:sz w:val="24"/>
                <w:szCs w:val="24"/>
              </w:rPr>
            </w:pPr>
            <w:r>
              <w:rPr>
                <w:rFonts w:ascii="Times New Roman" w:hAnsi="Times New Roman"/>
                <w:sz w:val="24"/>
                <w:szCs w:val="24"/>
              </w:rPr>
              <w:t>10</w:t>
            </w:r>
            <w:r w:rsidRPr="001D0159">
              <w:rPr>
                <w:rFonts w:ascii="Times New Roman" w:hAnsi="Times New Roman"/>
                <w:sz w:val="24"/>
                <w:szCs w:val="24"/>
              </w:rPr>
              <w:t>.1.4</w:t>
            </w:r>
          </w:p>
        </w:tc>
        <w:tc>
          <w:tcPr>
            <w:tcW w:w="7859" w:type="dxa"/>
            <w:gridSpan w:val="2"/>
          </w:tcPr>
          <w:p w14:paraId="53FD4CA7" w14:textId="0F9CD1F6" w:rsidR="00FE173E" w:rsidRPr="001D0159" w:rsidRDefault="00FE173E" w:rsidP="001A5C1F">
            <w:pPr>
              <w:spacing w:after="0" w:line="240" w:lineRule="auto"/>
              <w:rPr>
                <w:rFonts w:ascii="Times New Roman" w:hAnsi="Times New Roman"/>
                <w:sz w:val="24"/>
                <w:szCs w:val="24"/>
              </w:rPr>
            </w:pPr>
            <w:r w:rsidRPr="00F44B77">
              <w:rPr>
                <w:rFonts w:ascii="Times New Roman" w:hAnsi="Times New Roman"/>
                <w:color w:val="000000" w:themeColor="text1"/>
                <w:sz w:val="24"/>
                <w:szCs w:val="24"/>
              </w:rPr>
              <w:t>Требования к порядку остановки нефтепровода.</w:t>
            </w:r>
          </w:p>
        </w:tc>
        <w:tc>
          <w:tcPr>
            <w:tcW w:w="1134" w:type="dxa"/>
            <w:gridSpan w:val="2"/>
            <w:vAlign w:val="center"/>
          </w:tcPr>
          <w:p w14:paraId="106F8868" w14:textId="0E2F9706" w:rsidR="00FE173E" w:rsidRPr="001D0159" w:rsidRDefault="00FE173E" w:rsidP="001A5C1F">
            <w:pPr>
              <w:spacing w:after="0" w:line="240" w:lineRule="auto"/>
              <w:jc w:val="center"/>
              <w:rPr>
                <w:rFonts w:ascii="Times New Roman" w:hAnsi="Times New Roman"/>
                <w:sz w:val="24"/>
                <w:szCs w:val="24"/>
              </w:rPr>
            </w:pPr>
            <w:r w:rsidRPr="001D0159">
              <w:rPr>
                <w:rFonts w:ascii="Times New Roman" w:hAnsi="Times New Roman"/>
                <w:sz w:val="24"/>
                <w:szCs w:val="24"/>
              </w:rPr>
              <w:t>1</w:t>
            </w:r>
          </w:p>
        </w:tc>
        <w:tc>
          <w:tcPr>
            <w:tcW w:w="1356" w:type="dxa"/>
            <w:gridSpan w:val="2"/>
            <w:tcBorders>
              <w:bottom w:val="single" w:sz="4" w:space="0" w:color="auto"/>
            </w:tcBorders>
          </w:tcPr>
          <w:p w14:paraId="21D0A80B" w14:textId="16856BD4" w:rsidR="00FE173E" w:rsidRPr="001D0159" w:rsidRDefault="00FE173E" w:rsidP="001A5C1F">
            <w:pPr>
              <w:spacing w:after="0" w:line="240" w:lineRule="auto"/>
              <w:jc w:val="center"/>
              <w:rPr>
                <w:rFonts w:ascii="Times New Roman" w:hAnsi="Times New Roman"/>
                <w:sz w:val="24"/>
                <w:szCs w:val="24"/>
              </w:rPr>
            </w:pPr>
            <w:r>
              <w:rPr>
                <w:rFonts w:ascii="Times New Roman" w:hAnsi="Times New Roman"/>
                <w:sz w:val="24"/>
                <w:szCs w:val="24"/>
              </w:rPr>
              <w:t>1</w:t>
            </w:r>
          </w:p>
        </w:tc>
      </w:tr>
      <w:tr w:rsidR="00FE173E" w:rsidRPr="001D0159" w14:paraId="71A2B885" w14:textId="77777777" w:rsidTr="0092617C">
        <w:trPr>
          <w:trHeight w:val="390"/>
        </w:trPr>
        <w:tc>
          <w:tcPr>
            <w:tcW w:w="2793" w:type="dxa"/>
            <w:vMerge/>
            <w:vAlign w:val="center"/>
          </w:tcPr>
          <w:p w14:paraId="158BA4C5" w14:textId="77777777" w:rsidR="00FE173E" w:rsidRPr="001D0159" w:rsidRDefault="00FE173E" w:rsidP="001A5C1F">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tc>
        <w:tc>
          <w:tcPr>
            <w:tcW w:w="1425" w:type="dxa"/>
          </w:tcPr>
          <w:p w14:paraId="293CE027" w14:textId="05A2BE50" w:rsidR="00FE173E" w:rsidRPr="001D0159" w:rsidRDefault="00FE173E" w:rsidP="001A5C1F">
            <w:pPr>
              <w:spacing w:after="0" w:line="240" w:lineRule="auto"/>
              <w:jc w:val="center"/>
              <w:rPr>
                <w:rFonts w:ascii="Times New Roman" w:hAnsi="Times New Roman"/>
                <w:sz w:val="24"/>
                <w:szCs w:val="24"/>
              </w:rPr>
            </w:pPr>
            <w:r>
              <w:rPr>
                <w:rFonts w:ascii="Times New Roman" w:hAnsi="Times New Roman"/>
                <w:sz w:val="24"/>
                <w:szCs w:val="24"/>
              </w:rPr>
              <w:t>10</w:t>
            </w:r>
            <w:r w:rsidRPr="001D0159">
              <w:rPr>
                <w:rFonts w:ascii="Times New Roman" w:hAnsi="Times New Roman"/>
                <w:sz w:val="24"/>
                <w:szCs w:val="24"/>
              </w:rPr>
              <w:t>.1.5</w:t>
            </w:r>
          </w:p>
        </w:tc>
        <w:tc>
          <w:tcPr>
            <w:tcW w:w="7859" w:type="dxa"/>
            <w:gridSpan w:val="2"/>
          </w:tcPr>
          <w:p w14:paraId="182A3D1A" w14:textId="6199CEBB" w:rsidR="00FE173E" w:rsidRPr="001D0159" w:rsidRDefault="00FE173E" w:rsidP="001A5C1F">
            <w:pPr>
              <w:spacing w:after="0" w:line="240" w:lineRule="auto"/>
              <w:rPr>
                <w:rFonts w:ascii="Times New Roman" w:hAnsi="Times New Roman"/>
                <w:sz w:val="24"/>
                <w:szCs w:val="24"/>
              </w:rPr>
            </w:pPr>
            <w:r w:rsidRPr="00F44B77">
              <w:rPr>
                <w:rFonts w:ascii="Times New Roman" w:hAnsi="Times New Roman"/>
                <w:color w:val="000000" w:themeColor="text1"/>
                <w:sz w:val="24"/>
                <w:szCs w:val="24"/>
              </w:rPr>
              <w:t>Управление МН (МНПП) и действия при возникновении нештатных ситуаций в соответствии с действующими нормативными документами.</w:t>
            </w:r>
          </w:p>
        </w:tc>
        <w:tc>
          <w:tcPr>
            <w:tcW w:w="1134" w:type="dxa"/>
            <w:gridSpan w:val="2"/>
            <w:vAlign w:val="center"/>
          </w:tcPr>
          <w:p w14:paraId="1F6FEFB1" w14:textId="649CB4F2" w:rsidR="00FE173E" w:rsidRPr="001D0159" w:rsidRDefault="00FE173E" w:rsidP="001A5C1F">
            <w:pPr>
              <w:spacing w:after="0" w:line="240" w:lineRule="auto"/>
              <w:jc w:val="center"/>
              <w:rPr>
                <w:rFonts w:ascii="Times New Roman" w:hAnsi="Times New Roman"/>
                <w:sz w:val="24"/>
                <w:szCs w:val="24"/>
              </w:rPr>
            </w:pPr>
            <w:r w:rsidRPr="001D0159">
              <w:rPr>
                <w:rFonts w:ascii="Times New Roman" w:hAnsi="Times New Roman"/>
                <w:sz w:val="24"/>
                <w:szCs w:val="24"/>
              </w:rPr>
              <w:t>1</w:t>
            </w:r>
          </w:p>
        </w:tc>
        <w:tc>
          <w:tcPr>
            <w:tcW w:w="1356" w:type="dxa"/>
            <w:gridSpan w:val="2"/>
            <w:tcBorders>
              <w:bottom w:val="single" w:sz="4" w:space="0" w:color="auto"/>
            </w:tcBorders>
          </w:tcPr>
          <w:p w14:paraId="244B23A2" w14:textId="7D9CC338" w:rsidR="00FE173E" w:rsidRPr="001D0159" w:rsidRDefault="00FE173E" w:rsidP="001A5C1F">
            <w:pPr>
              <w:spacing w:after="0" w:line="240" w:lineRule="auto"/>
              <w:jc w:val="center"/>
              <w:rPr>
                <w:rFonts w:ascii="Times New Roman" w:hAnsi="Times New Roman"/>
                <w:sz w:val="24"/>
                <w:szCs w:val="24"/>
              </w:rPr>
            </w:pPr>
            <w:r>
              <w:rPr>
                <w:rFonts w:ascii="Times New Roman" w:hAnsi="Times New Roman"/>
                <w:sz w:val="24"/>
                <w:szCs w:val="24"/>
              </w:rPr>
              <w:t>1</w:t>
            </w:r>
          </w:p>
        </w:tc>
      </w:tr>
      <w:tr w:rsidR="00FE173E" w:rsidRPr="001D0159" w14:paraId="69595602" w14:textId="77777777" w:rsidTr="0092617C">
        <w:trPr>
          <w:trHeight w:val="390"/>
        </w:trPr>
        <w:tc>
          <w:tcPr>
            <w:tcW w:w="2793" w:type="dxa"/>
            <w:vMerge/>
            <w:vAlign w:val="center"/>
          </w:tcPr>
          <w:p w14:paraId="7753478D" w14:textId="77777777" w:rsidR="00FE173E" w:rsidRPr="001D0159" w:rsidRDefault="00FE173E" w:rsidP="001A5C1F">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tc>
        <w:tc>
          <w:tcPr>
            <w:tcW w:w="1425" w:type="dxa"/>
          </w:tcPr>
          <w:p w14:paraId="50ECE7C7" w14:textId="4E325674" w:rsidR="00FE173E" w:rsidRPr="001D0159" w:rsidRDefault="00FE173E" w:rsidP="001A5C1F">
            <w:pPr>
              <w:spacing w:after="0" w:line="240" w:lineRule="auto"/>
              <w:jc w:val="center"/>
              <w:rPr>
                <w:rFonts w:ascii="Times New Roman" w:hAnsi="Times New Roman"/>
                <w:sz w:val="24"/>
                <w:szCs w:val="24"/>
              </w:rPr>
            </w:pPr>
            <w:r>
              <w:rPr>
                <w:rFonts w:ascii="Times New Roman" w:hAnsi="Times New Roman"/>
                <w:sz w:val="24"/>
                <w:szCs w:val="24"/>
              </w:rPr>
              <w:t>10</w:t>
            </w:r>
            <w:r w:rsidRPr="001D0159">
              <w:rPr>
                <w:rFonts w:ascii="Times New Roman" w:hAnsi="Times New Roman"/>
                <w:sz w:val="24"/>
                <w:szCs w:val="24"/>
              </w:rPr>
              <w:t>.1.6</w:t>
            </w:r>
          </w:p>
        </w:tc>
        <w:tc>
          <w:tcPr>
            <w:tcW w:w="7859" w:type="dxa"/>
            <w:gridSpan w:val="2"/>
          </w:tcPr>
          <w:p w14:paraId="46C5E68A" w14:textId="77777777" w:rsidR="00FE173E" w:rsidRPr="00F44B77" w:rsidRDefault="00FE173E" w:rsidP="001A5C1F">
            <w:pPr>
              <w:spacing w:after="0" w:line="240" w:lineRule="auto"/>
              <w:ind w:firstLine="33"/>
              <w:jc w:val="both"/>
              <w:rPr>
                <w:rFonts w:ascii="Times New Roman" w:hAnsi="Times New Roman"/>
                <w:sz w:val="24"/>
                <w:szCs w:val="24"/>
              </w:rPr>
            </w:pPr>
            <w:r w:rsidRPr="00F44B77">
              <w:rPr>
                <w:rFonts w:ascii="Times New Roman" w:hAnsi="Times New Roman"/>
                <w:sz w:val="24"/>
                <w:szCs w:val="24"/>
              </w:rPr>
              <w:t xml:space="preserve">Порядок приема-сдачи смены. </w:t>
            </w:r>
          </w:p>
          <w:p w14:paraId="2B84AB5D" w14:textId="312A0663" w:rsidR="00FE173E" w:rsidRPr="001D0159" w:rsidRDefault="00FE173E" w:rsidP="001A5C1F">
            <w:pPr>
              <w:spacing w:after="0" w:line="240" w:lineRule="auto"/>
              <w:rPr>
                <w:rFonts w:ascii="Times New Roman" w:hAnsi="Times New Roman"/>
                <w:color w:val="000000" w:themeColor="text1"/>
                <w:sz w:val="24"/>
                <w:szCs w:val="24"/>
              </w:rPr>
            </w:pPr>
            <w:r w:rsidRPr="00F44B77">
              <w:rPr>
                <w:rFonts w:ascii="Times New Roman" w:hAnsi="Times New Roman"/>
                <w:sz w:val="24"/>
                <w:szCs w:val="24"/>
              </w:rPr>
              <w:t>Обход оборудования оперативным персоналом. Маршрут, график и журнал обходов оборудования.</w:t>
            </w:r>
          </w:p>
        </w:tc>
        <w:tc>
          <w:tcPr>
            <w:tcW w:w="1134" w:type="dxa"/>
            <w:gridSpan w:val="2"/>
            <w:vAlign w:val="center"/>
          </w:tcPr>
          <w:p w14:paraId="1BAEE21C" w14:textId="3443DE08" w:rsidR="00FE173E" w:rsidRPr="001D0159" w:rsidRDefault="00FE173E" w:rsidP="001A5C1F">
            <w:pPr>
              <w:spacing w:after="0" w:line="240" w:lineRule="auto"/>
              <w:jc w:val="center"/>
              <w:rPr>
                <w:rFonts w:ascii="Times New Roman" w:hAnsi="Times New Roman"/>
                <w:sz w:val="24"/>
                <w:szCs w:val="24"/>
              </w:rPr>
            </w:pPr>
            <w:r w:rsidRPr="001D0159">
              <w:rPr>
                <w:rFonts w:ascii="Times New Roman" w:hAnsi="Times New Roman"/>
                <w:sz w:val="24"/>
                <w:szCs w:val="24"/>
              </w:rPr>
              <w:t>1</w:t>
            </w:r>
          </w:p>
        </w:tc>
        <w:tc>
          <w:tcPr>
            <w:tcW w:w="1356" w:type="dxa"/>
            <w:gridSpan w:val="2"/>
            <w:tcBorders>
              <w:bottom w:val="single" w:sz="4" w:space="0" w:color="auto"/>
            </w:tcBorders>
          </w:tcPr>
          <w:p w14:paraId="1F24FF0D" w14:textId="6476A3CB" w:rsidR="00FE173E" w:rsidRPr="001D0159" w:rsidRDefault="00FE173E" w:rsidP="001A5C1F">
            <w:pPr>
              <w:spacing w:after="0" w:line="240" w:lineRule="auto"/>
              <w:jc w:val="center"/>
              <w:rPr>
                <w:rFonts w:ascii="Times New Roman" w:hAnsi="Times New Roman"/>
                <w:sz w:val="24"/>
                <w:szCs w:val="24"/>
              </w:rPr>
            </w:pPr>
            <w:r>
              <w:rPr>
                <w:rFonts w:ascii="Times New Roman" w:hAnsi="Times New Roman"/>
                <w:sz w:val="24"/>
                <w:szCs w:val="24"/>
              </w:rPr>
              <w:t>1</w:t>
            </w:r>
          </w:p>
        </w:tc>
      </w:tr>
      <w:tr w:rsidR="00FE173E" w:rsidRPr="001D0159" w14:paraId="04B411FB" w14:textId="77777777" w:rsidTr="0092617C">
        <w:trPr>
          <w:trHeight w:val="390"/>
        </w:trPr>
        <w:tc>
          <w:tcPr>
            <w:tcW w:w="2793" w:type="dxa"/>
            <w:vMerge/>
            <w:vAlign w:val="center"/>
          </w:tcPr>
          <w:p w14:paraId="635FF8A3" w14:textId="77777777" w:rsidR="00FE173E" w:rsidRPr="001D0159" w:rsidRDefault="00FE173E" w:rsidP="001A5C1F">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tc>
        <w:tc>
          <w:tcPr>
            <w:tcW w:w="1425" w:type="dxa"/>
          </w:tcPr>
          <w:p w14:paraId="73D26D70" w14:textId="21E33F6C" w:rsidR="00FE173E" w:rsidRPr="001D0159" w:rsidRDefault="00FE173E" w:rsidP="001A5C1F">
            <w:pPr>
              <w:spacing w:after="0" w:line="240" w:lineRule="auto"/>
              <w:jc w:val="center"/>
              <w:rPr>
                <w:rFonts w:ascii="Times New Roman" w:hAnsi="Times New Roman"/>
                <w:sz w:val="24"/>
                <w:szCs w:val="24"/>
              </w:rPr>
            </w:pPr>
            <w:r>
              <w:rPr>
                <w:rFonts w:ascii="Times New Roman" w:hAnsi="Times New Roman"/>
                <w:sz w:val="24"/>
                <w:szCs w:val="24"/>
              </w:rPr>
              <w:t>10</w:t>
            </w:r>
            <w:r w:rsidRPr="001D0159">
              <w:rPr>
                <w:rFonts w:ascii="Times New Roman" w:hAnsi="Times New Roman"/>
                <w:sz w:val="24"/>
                <w:szCs w:val="24"/>
              </w:rPr>
              <w:t>.1.7</w:t>
            </w:r>
          </w:p>
        </w:tc>
        <w:tc>
          <w:tcPr>
            <w:tcW w:w="7859" w:type="dxa"/>
            <w:gridSpan w:val="2"/>
          </w:tcPr>
          <w:p w14:paraId="6ABD54ED" w14:textId="4764074A" w:rsidR="00FE173E" w:rsidRPr="001D0159" w:rsidRDefault="00FE173E" w:rsidP="001A5C1F">
            <w:pPr>
              <w:spacing w:after="0" w:line="240" w:lineRule="auto"/>
              <w:rPr>
                <w:rFonts w:ascii="Times New Roman" w:hAnsi="Times New Roman"/>
                <w:color w:val="000000" w:themeColor="text1"/>
                <w:sz w:val="24"/>
                <w:szCs w:val="24"/>
              </w:rPr>
            </w:pPr>
            <w:r w:rsidRPr="00F44B77">
              <w:rPr>
                <w:rFonts w:ascii="Times New Roman" w:hAnsi="Times New Roman"/>
                <w:color w:val="000000" w:themeColor="text1"/>
                <w:sz w:val="24"/>
                <w:szCs w:val="24"/>
              </w:rPr>
              <w:t xml:space="preserve">Порядок разработки и утверждения технологических карт по </w:t>
            </w:r>
            <w:r w:rsidRPr="00F44B77">
              <w:rPr>
                <w:rFonts w:ascii="Times New Roman" w:hAnsi="Times New Roman"/>
                <w:color w:val="000000" w:themeColor="text1"/>
                <w:sz w:val="24"/>
                <w:szCs w:val="24"/>
              </w:rPr>
              <w:lastRenderedPageBreak/>
              <w:t>эксплуатации резервуаров товарных парков НПС</w:t>
            </w:r>
          </w:p>
        </w:tc>
        <w:tc>
          <w:tcPr>
            <w:tcW w:w="1134" w:type="dxa"/>
            <w:gridSpan w:val="2"/>
            <w:vAlign w:val="center"/>
          </w:tcPr>
          <w:p w14:paraId="7C6FEFDF" w14:textId="6378713B" w:rsidR="00FE173E" w:rsidRPr="001D0159" w:rsidRDefault="00FE173E" w:rsidP="001A5C1F">
            <w:pPr>
              <w:spacing w:after="0" w:line="240" w:lineRule="auto"/>
              <w:jc w:val="center"/>
              <w:rPr>
                <w:rFonts w:ascii="Times New Roman" w:hAnsi="Times New Roman"/>
                <w:sz w:val="24"/>
                <w:szCs w:val="24"/>
              </w:rPr>
            </w:pPr>
            <w:r w:rsidRPr="001D0159">
              <w:rPr>
                <w:rFonts w:ascii="Times New Roman" w:hAnsi="Times New Roman"/>
                <w:sz w:val="24"/>
                <w:szCs w:val="24"/>
              </w:rPr>
              <w:lastRenderedPageBreak/>
              <w:t>1</w:t>
            </w:r>
          </w:p>
        </w:tc>
        <w:tc>
          <w:tcPr>
            <w:tcW w:w="1356" w:type="dxa"/>
            <w:gridSpan w:val="2"/>
            <w:tcBorders>
              <w:bottom w:val="single" w:sz="4" w:space="0" w:color="auto"/>
            </w:tcBorders>
          </w:tcPr>
          <w:p w14:paraId="6D522DCD" w14:textId="167CEAC6" w:rsidR="00FE173E" w:rsidRPr="001D0159" w:rsidRDefault="00FE173E" w:rsidP="001A5C1F">
            <w:pPr>
              <w:spacing w:after="0" w:line="240" w:lineRule="auto"/>
              <w:jc w:val="center"/>
              <w:rPr>
                <w:rFonts w:ascii="Times New Roman" w:hAnsi="Times New Roman"/>
                <w:sz w:val="24"/>
                <w:szCs w:val="24"/>
              </w:rPr>
            </w:pPr>
            <w:r>
              <w:rPr>
                <w:rFonts w:ascii="Times New Roman" w:hAnsi="Times New Roman"/>
                <w:sz w:val="24"/>
                <w:szCs w:val="24"/>
              </w:rPr>
              <w:t>1</w:t>
            </w:r>
          </w:p>
        </w:tc>
      </w:tr>
      <w:tr w:rsidR="00FE173E" w:rsidRPr="001D0159" w14:paraId="356E2F5C" w14:textId="77777777" w:rsidTr="0092617C">
        <w:trPr>
          <w:trHeight w:val="390"/>
        </w:trPr>
        <w:tc>
          <w:tcPr>
            <w:tcW w:w="2793" w:type="dxa"/>
            <w:vMerge/>
            <w:vAlign w:val="center"/>
          </w:tcPr>
          <w:p w14:paraId="13434703" w14:textId="77777777" w:rsidR="00FE173E" w:rsidRPr="001D0159" w:rsidRDefault="00FE173E" w:rsidP="001A5C1F">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tc>
        <w:tc>
          <w:tcPr>
            <w:tcW w:w="1425" w:type="dxa"/>
          </w:tcPr>
          <w:p w14:paraId="17080AAB" w14:textId="322DF477" w:rsidR="00FE173E" w:rsidRPr="001D0159" w:rsidRDefault="00FE173E" w:rsidP="001A5C1F">
            <w:pPr>
              <w:spacing w:after="0" w:line="240" w:lineRule="auto"/>
              <w:jc w:val="center"/>
              <w:rPr>
                <w:rFonts w:ascii="Times New Roman" w:hAnsi="Times New Roman"/>
                <w:sz w:val="24"/>
                <w:szCs w:val="24"/>
              </w:rPr>
            </w:pPr>
            <w:r>
              <w:rPr>
                <w:rFonts w:ascii="Times New Roman" w:hAnsi="Times New Roman"/>
                <w:sz w:val="24"/>
                <w:szCs w:val="24"/>
              </w:rPr>
              <w:t>10</w:t>
            </w:r>
            <w:r w:rsidRPr="001D0159">
              <w:rPr>
                <w:rFonts w:ascii="Times New Roman" w:hAnsi="Times New Roman"/>
                <w:sz w:val="24"/>
                <w:szCs w:val="24"/>
              </w:rPr>
              <w:t>.1.8</w:t>
            </w:r>
          </w:p>
        </w:tc>
        <w:tc>
          <w:tcPr>
            <w:tcW w:w="7859" w:type="dxa"/>
            <w:gridSpan w:val="2"/>
          </w:tcPr>
          <w:p w14:paraId="3641A373" w14:textId="004A5D70" w:rsidR="00FE173E" w:rsidRPr="001D0159" w:rsidRDefault="00FE173E" w:rsidP="001A5C1F">
            <w:pPr>
              <w:spacing w:after="0" w:line="240" w:lineRule="auto"/>
              <w:rPr>
                <w:rFonts w:ascii="Times New Roman" w:hAnsi="Times New Roman"/>
                <w:sz w:val="24"/>
                <w:szCs w:val="24"/>
              </w:rPr>
            </w:pPr>
            <w:r w:rsidRPr="00F44B77">
              <w:rPr>
                <w:rFonts w:ascii="Times New Roman" w:hAnsi="Times New Roman"/>
                <w:b/>
                <w:color w:val="000000" w:themeColor="text1"/>
                <w:sz w:val="24"/>
                <w:szCs w:val="24"/>
              </w:rPr>
              <w:t>Тест на тему:</w:t>
            </w:r>
            <w:r w:rsidRPr="00F44B77">
              <w:rPr>
                <w:rFonts w:ascii="Times New Roman" w:hAnsi="Times New Roman"/>
                <w:color w:val="000000" w:themeColor="text1"/>
                <w:sz w:val="24"/>
                <w:szCs w:val="24"/>
              </w:rPr>
              <w:t xml:space="preserve"> «Порядок разработки инструкции по управлению ТУ МН (МНПП) (пуск, перевод с одного режима другой, остановка).</w:t>
            </w:r>
          </w:p>
        </w:tc>
        <w:tc>
          <w:tcPr>
            <w:tcW w:w="1134" w:type="dxa"/>
            <w:gridSpan w:val="2"/>
            <w:vAlign w:val="center"/>
          </w:tcPr>
          <w:p w14:paraId="2A8E0E06" w14:textId="3FEF51D4" w:rsidR="00FE173E" w:rsidRPr="001D0159" w:rsidRDefault="00FE173E" w:rsidP="001A5C1F">
            <w:pPr>
              <w:spacing w:after="0" w:line="240" w:lineRule="auto"/>
              <w:jc w:val="center"/>
              <w:rPr>
                <w:rFonts w:ascii="Times New Roman" w:hAnsi="Times New Roman"/>
                <w:sz w:val="24"/>
                <w:szCs w:val="24"/>
              </w:rPr>
            </w:pPr>
            <w:r w:rsidRPr="001D0159">
              <w:rPr>
                <w:rFonts w:ascii="Times New Roman" w:hAnsi="Times New Roman"/>
                <w:sz w:val="24"/>
                <w:szCs w:val="24"/>
              </w:rPr>
              <w:t>1</w:t>
            </w:r>
          </w:p>
        </w:tc>
        <w:tc>
          <w:tcPr>
            <w:tcW w:w="1356" w:type="dxa"/>
            <w:gridSpan w:val="2"/>
            <w:tcBorders>
              <w:bottom w:val="single" w:sz="4" w:space="0" w:color="auto"/>
            </w:tcBorders>
          </w:tcPr>
          <w:p w14:paraId="26BCD618" w14:textId="46B267F1" w:rsidR="00FE173E" w:rsidRPr="001D0159" w:rsidRDefault="00FE173E" w:rsidP="001A5C1F">
            <w:pPr>
              <w:spacing w:after="0" w:line="240" w:lineRule="auto"/>
              <w:jc w:val="center"/>
              <w:rPr>
                <w:rFonts w:ascii="Times New Roman" w:hAnsi="Times New Roman"/>
                <w:sz w:val="24"/>
                <w:szCs w:val="24"/>
              </w:rPr>
            </w:pPr>
            <w:r>
              <w:rPr>
                <w:rFonts w:ascii="Times New Roman" w:hAnsi="Times New Roman"/>
                <w:sz w:val="24"/>
                <w:szCs w:val="24"/>
              </w:rPr>
              <w:t>2</w:t>
            </w:r>
          </w:p>
        </w:tc>
      </w:tr>
      <w:tr w:rsidR="00FE173E" w:rsidRPr="001D0159" w14:paraId="56565277" w14:textId="77777777" w:rsidTr="001A5C1F">
        <w:trPr>
          <w:trHeight w:val="58"/>
        </w:trPr>
        <w:tc>
          <w:tcPr>
            <w:tcW w:w="2793" w:type="dxa"/>
            <w:vMerge/>
            <w:vAlign w:val="center"/>
          </w:tcPr>
          <w:p w14:paraId="09D5BEF8" w14:textId="77777777" w:rsidR="00FE173E" w:rsidRPr="001D0159" w:rsidRDefault="00FE173E" w:rsidP="00FE173E">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tc>
        <w:tc>
          <w:tcPr>
            <w:tcW w:w="9284" w:type="dxa"/>
            <w:gridSpan w:val="3"/>
          </w:tcPr>
          <w:p w14:paraId="680BD3AF" w14:textId="3E2669AF" w:rsidR="00FE173E" w:rsidRPr="001D0159" w:rsidRDefault="00FE173E" w:rsidP="00FE173E">
            <w:pPr>
              <w:spacing w:after="0" w:line="240" w:lineRule="auto"/>
              <w:rPr>
                <w:rFonts w:ascii="Times New Roman" w:hAnsi="Times New Roman"/>
                <w:b/>
                <w:sz w:val="24"/>
                <w:szCs w:val="24"/>
              </w:rPr>
            </w:pPr>
            <w:r w:rsidRPr="001D0159">
              <w:rPr>
                <w:rFonts w:ascii="Times New Roman" w:hAnsi="Times New Roman"/>
                <w:b/>
                <w:sz w:val="24"/>
                <w:szCs w:val="24"/>
              </w:rPr>
              <w:t>Практические занятия</w:t>
            </w:r>
          </w:p>
        </w:tc>
        <w:tc>
          <w:tcPr>
            <w:tcW w:w="1134" w:type="dxa"/>
            <w:gridSpan w:val="2"/>
            <w:vAlign w:val="center"/>
          </w:tcPr>
          <w:p w14:paraId="28C4C521" w14:textId="62B13D82" w:rsidR="00FE173E" w:rsidRPr="001D0159" w:rsidRDefault="00FE173E" w:rsidP="00FE173E">
            <w:pPr>
              <w:spacing w:after="0" w:line="240" w:lineRule="auto"/>
              <w:jc w:val="center"/>
              <w:rPr>
                <w:rFonts w:ascii="Times New Roman" w:hAnsi="Times New Roman"/>
                <w:b/>
                <w:sz w:val="24"/>
                <w:szCs w:val="24"/>
              </w:rPr>
            </w:pPr>
            <w:r w:rsidRPr="001D0159">
              <w:rPr>
                <w:rFonts w:ascii="Times New Roman" w:hAnsi="Times New Roman"/>
                <w:b/>
                <w:sz w:val="24"/>
                <w:szCs w:val="24"/>
              </w:rPr>
              <w:t>4</w:t>
            </w:r>
          </w:p>
        </w:tc>
        <w:tc>
          <w:tcPr>
            <w:tcW w:w="1356" w:type="dxa"/>
            <w:gridSpan w:val="2"/>
            <w:tcBorders>
              <w:bottom w:val="single" w:sz="4" w:space="0" w:color="auto"/>
            </w:tcBorders>
            <w:vAlign w:val="center"/>
          </w:tcPr>
          <w:p w14:paraId="1FCB53B0" w14:textId="77777777" w:rsidR="00FE173E" w:rsidRPr="001D0159" w:rsidRDefault="00FE173E" w:rsidP="00FE173E">
            <w:pPr>
              <w:spacing w:after="0" w:line="240" w:lineRule="auto"/>
              <w:jc w:val="center"/>
              <w:rPr>
                <w:rFonts w:ascii="Times New Roman" w:hAnsi="Times New Roman"/>
                <w:sz w:val="24"/>
                <w:szCs w:val="24"/>
              </w:rPr>
            </w:pPr>
          </w:p>
        </w:tc>
      </w:tr>
      <w:tr w:rsidR="00FE173E" w:rsidRPr="001D0159" w14:paraId="38B273D5" w14:textId="77777777" w:rsidTr="0092617C">
        <w:trPr>
          <w:trHeight w:val="390"/>
        </w:trPr>
        <w:tc>
          <w:tcPr>
            <w:tcW w:w="2793" w:type="dxa"/>
            <w:vMerge/>
            <w:vAlign w:val="center"/>
          </w:tcPr>
          <w:p w14:paraId="1F95E089" w14:textId="77777777" w:rsidR="00FE173E" w:rsidRPr="001D0159" w:rsidRDefault="00FE173E" w:rsidP="00FE173E">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tc>
        <w:tc>
          <w:tcPr>
            <w:tcW w:w="1425" w:type="dxa"/>
            <w:vMerge w:val="restart"/>
            <w:vAlign w:val="center"/>
          </w:tcPr>
          <w:p w14:paraId="53D3A416" w14:textId="1CB2C08D" w:rsidR="00FE173E" w:rsidRPr="001D0159" w:rsidRDefault="00FE173E" w:rsidP="00FE173E">
            <w:pPr>
              <w:spacing w:after="0" w:line="240" w:lineRule="auto"/>
              <w:jc w:val="center"/>
              <w:rPr>
                <w:rFonts w:ascii="Times New Roman" w:hAnsi="Times New Roman"/>
                <w:sz w:val="24"/>
                <w:szCs w:val="24"/>
              </w:rPr>
            </w:pPr>
            <w:r>
              <w:rPr>
                <w:rFonts w:ascii="Times New Roman" w:hAnsi="Times New Roman"/>
                <w:color w:val="000000" w:themeColor="text1"/>
                <w:sz w:val="24"/>
                <w:szCs w:val="24"/>
              </w:rPr>
              <w:t>ПЗ 28</w:t>
            </w:r>
          </w:p>
        </w:tc>
        <w:tc>
          <w:tcPr>
            <w:tcW w:w="7859" w:type="dxa"/>
            <w:gridSpan w:val="2"/>
          </w:tcPr>
          <w:p w14:paraId="481EC896" w14:textId="23A71A1B" w:rsidR="00FE173E" w:rsidRPr="001D0159" w:rsidRDefault="00FE173E" w:rsidP="00FE173E">
            <w:pPr>
              <w:spacing w:after="0" w:line="240" w:lineRule="auto"/>
              <w:rPr>
                <w:rFonts w:ascii="Times New Roman" w:hAnsi="Times New Roman"/>
                <w:sz w:val="24"/>
                <w:szCs w:val="24"/>
              </w:rPr>
            </w:pPr>
            <w:r w:rsidRPr="001D0159">
              <w:rPr>
                <w:rFonts w:ascii="Times New Roman" w:hAnsi="Times New Roman"/>
                <w:color w:val="000000" w:themeColor="text1"/>
                <w:sz w:val="24"/>
                <w:szCs w:val="24"/>
              </w:rPr>
              <w:t xml:space="preserve">Выбор технологического процесса транспортировки нефти «с подключенными резервуарами» и «через резервуары» </w:t>
            </w:r>
          </w:p>
        </w:tc>
        <w:tc>
          <w:tcPr>
            <w:tcW w:w="1134" w:type="dxa"/>
            <w:gridSpan w:val="2"/>
            <w:vAlign w:val="center"/>
          </w:tcPr>
          <w:p w14:paraId="794AC24C" w14:textId="1F818D84" w:rsidR="00FE173E" w:rsidRPr="001D0159" w:rsidRDefault="00FE173E" w:rsidP="00FE173E">
            <w:pPr>
              <w:spacing w:after="0" w:line="240" w:lineRule="auto"/>
              <w:jc w:val="center"/>
              <w:rPr>
                <w:rFonts w:ascii="Times New Roman" w:hAnsi="Times New Roman"/>
                <w:sz w:val="24"/>
                <w:szCs w:val="24"/>
              </w:rPr>
            </w:pPr>
            <w:r w:rsidRPr="001D0159">
              <w:rPr>
                <w:rFonts w:ascii="Times New Roman" w:hAnsi="Times New Roman"/>
                <w:sz w:val="24"/>
                <w:szCs w:val="24"/>
              </w:rPr>
              <w:t>1</w:t>
            </w:r>
          </w:p>
        </w:tc>
        <w:tc>
          <w:tcPr>
            <w:tcW w:w="1356" w:type="dxa"/>
            <w:gridSpan w:val="2"/>
            <w:tcBorders>
              <w:bottom w:val="single" w:sz="4" w:space="0" w:color="auto"/>
            </w:tcBorders>
            <w:vAlign w:val="center"/>
          </w:tcPr>
          <w:p w14:paraId="440CC370" w14:textId="564F8957" w:rsidR="00FE173E" w:rsidRPr="001D0159" w:rsidRDefault="00FE173E" w:rsidP="00FE173E">
            <w:pPr>
              <w:spacing w:after="0" w:line="240" w:lineRule="auto"/>
              <w:jc w:val="center"/>
              <w:rPr>
                <w:rFonts w:ascii="Times New Roman" w:hAnsi="Times New Roman"/>
                <w:sz w:val="24"/>
                <w:szCs w:val="24"/>
              </w:rPr>
            </w:pPr>
            <w:r w:rsidRPr="001D0159">
              <w:rPr>
                <w:rFonts w:ascii="Times New Roman" w:hAnsi="Times New Roman"/>
                <w:sz w:val="24"/>
                <w:szCs w:val="24"/>
              </w:rPr>
              <w:t>2</w:t>
            </w:r>
          </w:p>
        </w:tc>
      </w:tr>
      <w:tr w:rsidR="00FE173E" w:rsidRPr="001D0159" w14:paraId="4A8BD372" w14:textId="77777777" w:rsidTr="0092617C">
        <w:trPr>
          <w:trHeight w:val="390"/>
        </w:trPr>
        <w:tc>
          <w:tcPr>
            <w:tcW w:w="2793" w:type="dxa"/>
            <w:vMerge/>
            <w:vAlign w:val="center"/>
          </w:tcPr>
          <w:p w14:paraId="688FFBC1" w14:textId="77777777" w:rsidR="00FE173E" w:rsidRPr="001D0159" w:rsidRDefault="00FE173E" w:rsidP="00FE173E">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tc>
        <w:tc>
          <w:tcPr>
            <w:tcW w:w="1425" w:type="dxa"/>
            <w:vMerge/>
            <w:vAlign w:val="center"/>
          </w:tcPr>
          <w:p w14:paraId="76BA122C" w14:textId="77777777" w:rsidR="00FE173E" w:rsidRPr="001D0159" w:rsidRDefault="00FE173E" w:rsidP="00FE173E">
            <w:pPr>
              <w:spacing w:after="0" w:line="240" w:lineRule="auto"/>
              <w:jc w:val="center"/>
              <w:rPr>
                <w:rFonts w:ascii="Times New Roman" w:hAnsi="Times New Roman"/>
                <w:sz w:val="24"/>
                <w:szCs w:val="24"/>
              </w:rPr>
            </w:pPr>
          </w:p>
        </w:tc>
        <w:tc>
          <w:tcPr>
            <w:tcW w:w="7859" w:type="dxa"/>
            <w:gridSpan w:val="2"/>
          </w:tcPr>
          <w:p w14:paraId="635FF089" w14:textId="5CA140DE" w:rsidR="00FE173E" w:rsidRPr="001D0159" w:rsidRDefault="00FE173E" w:rsidP="00FE173E">
            <w:pPr>
              <w:spacing w:after="0" w:line="240" w:lineRule="auto"/>
              <w:rPr>
                <w:rFonts w:ascii="Times New Roman" w:hAnsi="Times New Roman"/>
                <w:sz w:val="24"/>
                <w:szCs w:val="24"/>
              </w:rPr>
            </w:pPr>
            <w:r w:rsidRPr="001D0159">
              <w:rPr>
                <w:rFonts w:ascii="Times New Roman" w:hAnsi="Times New Roman"/>
                <w:color w:val="000000" w:themeColor="text1"/>
                <w:sz w:val="24"/>
                <w:szCs w:val="24"/>
              </w:rPr>
              <w:t>Моделирование технологического процесса транспортировки нефти «из насоса в насос»</w:t>
            </w:r>
          </w:p>
        </w:tc>
        <w:tc>
          <w:tcPr>
            <w:tcW w:w="1134" w:type="dxa"/>
            <w:gridSpan w:val="2"/>
            <w:vAlign w:val="center"/>
          </w:tcPr>
          <w:p w14:paraId="5B5813E0" w14:textId="528214AC" w:rsidR="00FE173E" w:rsidRPr="001D0159" w:rsidRDefault="00FE173E" w:rsidP="00FE173E">
            <w:pPr>
              <w:spacing w:after="0" w:line="240" w:lineRule="auto"/>
              <w:jc w:val="center"/>
              <w:rPr>
                <w:rFonts w:ascii="Times New Roman" w:hAnsi="Times New Roman"/>
                <w:sz w:val="24"/>
                <w:szCs w:val="24"/>
              </w:rPr>
            </w:pPr>
            <w:r w:rsidRPr="001D0159">
              <w:rPr>
                <w:rFonts w:ascii="Times New Roman" w:hAnsi="Times New Roman"/>
                <w:sz w:val="24"/>
                <w:szCs w:val="24"/>
              </w:rPr>
              <w:t>1</w:t>
            </w:r>
          </w:p>
        </w:tc>
        <w:tc>
          <w:tcPr>
            <w:tcW w:w="1356" w:type="dxa"/>
            <w:gridSpan w:val="2"/>
            <w:tcBorders>
              <w:bottom w:val="single" w:sz="4" w:space="0" w:color="auto"/>
            </w:tcBorders>
            <w:vAlign w:val="center"/>
          </w:tcPr>
          <w:p w14:paraId="5CFF55CF" w14:textId="728F84B7" w:rsidR="00FE173E" w:rsidRPr="001D0159" w:rsidRDefault="00FE173E" w:rsidP="00FE173E">
            <w:pPr>
              <w:spacing w:after="0" w:line="240" w:lineRule="auto"/>
              <w:jc w:val="center"/>
              <w:rPr>
                <w:rFonts w:ascii="Times New Roman" w:hAnsi="Times New Roman"/>
                <w:sz w:val="24"/>
                <w:szCs w:val="24"/>
              </w:rPr>
            </w:pPr>
            <w:r w:rsidRPr="001D0159">
              <w:rPr>
                <w:rFonts w:ascii="Times New Roman" w:hAnsi="Times New Roman"/>
                <w:sz w:val="24"/>
                <w:szCs w:val="24"/>
              </w:rPr>
              <w:t>2</w:t>
            </w:r>
          </w:p>
        </w:tc>
      </w:tr>
      <w:tr w:rsidR="00FE173E" w:rsidRPr="001D0159" w14:paraId="1D381F77" w14:textId="77777777" w:rsidTr="0092617C">
        <w:trPr>
          <w:trHeight w:val="390"/>
        </w:trPr>
        <w:tc>
          <w:tcPr>
            <w:tcW w:w="2793" w:type="dxa"/>
            <w:vMerge/>
            <w:vAlign w:val="center"/>
          </w:tcPr>
          <w:p w14:paraId="4E3BBE18" w14:textId="77777777" w:rsidR="00FE173E" w:rsidRPr="001D0159" w:rsidRDefault="00FE173E" w:rsidP="00FE173E">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tc>
        <w:tc>
          <w:tcPr>
            <w:tcW w:w="1425" w:type="dxa"/>
            <w:vMerge w:val="restart"/>
            <w:vAlign w:val="center"/>
          </w:tcPr>
          <w:p w14:paraId="64F88AB0" w14:textId="46870CC8" w:rsidR="00FE173E" w:rsidRPr="001D0159" w:rsidRDefault="00FE173E" w:rsidP="00FE173E">
            <w:pPr>
              <w:spacing w:after="0" w:line="240" w:lineRule="auto"/>
              <w:jc w:val="center"/>
              <w:rPr>
                <w:rFonts w:ascii="Times New Roman" w:hAnsi="Times New Roman"/>
                <w:sz w:val="24"/>
                <w:szCs w:val="24"/>
              </w:rPr>
            </w:pPr>
            <w:r>
              <w:rPr>
                <w:rFonts w:ascii="Times New Roman" w:hAnsi="Times New Roman"/>
                <w:color w:val="000000" w:themeColor="text1"/>
                <w:sz w:val="24"/>
                <w:szCs w:val="24"/>
              </w:rPr>
              <w:t>ПЗ 29</w:t>
            </w:r>
          </w:p>
        </w:tc>
        <w:tc>
          <w:tcPr>
            <w:tcW w:w="7859" w:type="dxa"/>
            <w:gridSpan w:val="2"/>
          </w:tcPr>
          <w:p w14:paraId="6B091D86" w14:textId="1D861AE0" w:rsidR="00FE173E" w:rsidRPr="001D0159" w:rsidRDefault="00FE173E" w:rsidP="00FE173E">
            <w:pPr>
              <w:spacing w:after="0" w:line="240" w:lineRule="auto"/>
              <w:rPr>
                <w:rFonts w:ascii="Times New Roman" w:hAnsi="Times New Roman"/>
                <w:sz w:val="24"/>
                <w:szCs w:val="24"/>
              </w:rPr>
            </w:pPr>
            <w:r w:rsidRPr="001D0159">
              <w:rPr>
                <w:rFonts w:ascii="Times New Roman" w:hAnsi="Times New Roman"/>
                <w:color w:val="000000" w:themeColor="text1"/>
                <w:sz w:val="24"/>
                <w:szCs w:val="24"/>
              </w:rPr>
              <w:t>Оценка и анализ линии гидравлического уклона при перекрытии задвижки и утечке</w:t>
            </w:r>
          </w:p>
        </w:tc>
        <w:tc>
          <w:tcPr>
            <w:tcW w:w="1134" w:type="dxa"/>
            <w:gridSpan w:val="2"/>
            <w:vAlign w:val="center"/>
          </w:tcPr>
          <w:p w14:paraId="2DED7853" w14:textId="2555E399" w:rsidR="00FE173E" w:rsidRPr="001D0159" w:rsidRDefault="00FE173E" w:rsidP="00FE173E">
            <w:pPr>
              <w:spacing w:after="0" w:line="240" w:lineRule="auto"/>
              <w:jc w:val="center"/>
              <w:rPr>
                <w:rFonts w:ascii="Times New Roman" w:hAnsi="Times New Roman"/>
                <w:sz w:val="24"/>
                <w:szCs w:val="24"/>
              </w:rPr>
            </w:pPr>
            <w:r w:rsidRPr="001D0159">
              <w:rPr>
                <w:rFonts w:ascii="Times New Roman" w:hAnsi="Times New Roman"/>
                <w:sz w:val="24"/>
                <w:szCs w:val="24"/>
              </w:rPr>
              <w:t>1</w:t>
            </w:r>
          </w:p>
        </w:tc>
        <w:tc>
          <w:tcPr>
            <w:tcW w:w="1356" w:type="dxa"/>
            <w:gridSpan w:val="2"/>
            <w:tcBorders>
              <w:bottom w:val="single" w:sz="4" w:space="0" w:color="auto"/>
            </w:tcBorders>
            <w:vAlign w:val="center"/>
          </w:tcPr>
          <w:p w14:paraId="0A2DE1B2" w14:textId="4454A320" w:rsidR="00FE173E" w:rsidRPr="001D0159" w:rsidRDefault="00FE173E" w:rsidP="00FE173E">
            <w:pPr>
              <w:spacing w:after="0" w:line="240" w:lineRule="auto"/>
              <w:jc w:val="center"/>
              <w:rPr>
                <w:rFonts w:ascii="Times New Roman" w:hAnsi="Times New Roman"/>
                <w:sz w:val="24"/>
                <w:szCs w:val="24"/>
              </w:rPr>
            </w:pPr>
            <w:r w:rsidRPr="001D0159">
              <w:rPr>
                <w:rFonts w:ascii="Times New Roman" w:hAnsi="Times New Roman"/>
                <w:sz w:val="24"/>
                <w:szCs w:val="24"/>
              </w:rPr>
              <w:t>2</w:t>
            </w:r>
          </w:p>
        </w:tc>
      </w:tr>
      <w:tr w:rsidR="00FE173E" w:rsidRPr="001D0159" w14:paraId="57AEE8B0" w14:textId="77777777" w:rsidTr="0092617C">
        <w:trPr>
          <w:trHeight w:val="390"/>
        </w:trPr>
        <w:tc>
          <w:tcPr>
            <w:tcW w:w="2793" w:type="dxa"/>
            <w:vMerge/>
            <w:vAlign w:val="center"/>
          </w:tcPr>
          <w:p w14:paraId="5205C708" w14:textId="77777777" w:rsidR="00FE173E" w:rsidRPr="001D0159" w:rsidRDefault="00FE173E" w:rsidP="00FE173E">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tc>
        <w:tc>
          <w:tcPr>
            <w:tcW w:w="1425" w:type="dxa"/>
            <w:vMerge/>
            <w:vAlign w:val="center"/>
          </w:tcPr>
          <w:p w14:paraId="42B1513A" w14:textId="77777777" w:rsidR="00FE173E" w:rsidRPr="001D0159" w:rsidRDefault="00FE173E" w:rsidP="00FE173E">
            <w:pPr>
              <w:spacing w:after="0" w:line="240" w:lineRule="auto"/>
              <w:rPr>
                <w:rFonts w:ascii="Times New Roman" w:hAnsi="Times New Roman"/>
                <w:sz w:val="24"/>
                <w:szCs w:val="24"/>
              </w:rPr>
            </w:pPr>
          </w:p>
        </w:tc>
        <w:tc>
          <w:tcPr>
            <w:tcW w:w="7859" w:type="dxa"/>
            <w:gridSpan w:val="2"/>
          </w:tcPr>
          <w:p w14:paraId="16993FE6" w14:textId="6E87FB41" w:rsidR="00FE173E" w:rsidRPr="001D0159" w:rsidRDefault="00FE173E" w:rsidP="00FE173E">
            <w:pPr>
              <w:spacing w:after="0" w:line="240" w:lineRule="auto"/>
              <w:rPr>
                <w:rFonts w:ascii="Times New Roman" w:hAnsi="Times New Roman"/>
                <w:sz w:val="24"/>
                <w:szCs w:val="24"/>
              </w:rPr>
            </w:pPr>
            <w:r w:rsidRPr="001D0159">
              <w:rPr>
                <w:rFonts w:ascii="Times New Roman" w:hAnsi="Times New Roman"/>
                <w:color w:val="000000" w:themeColor="text1"/>
                <w:sz w:val="24"/>
                <w:szCs w:val="24"/>
              </w:rPr>
              <w:t>Оценка и анализ линии гидравлического уклона при остановке/запуске НПС.</w:t>
            </w:r>
          </w:p>
        </w:tc>
        <w:tc>
          <w:tcPr>
            <w:tcW w:w="1134" w:type="dxa"/>
            <w:gridSpan w:val="2"/>
            <w:vAlign w:val="center"/>
          </w:tcPr>
          <w:p w14:paraId="2785F750" w14:textId="7419A343" w:rsidR="00FE173E" w:rsidRPr="001D0159" w:rsidRDefault="00FE173E" w:rsidP="00FE173E">
            <w:pPr>
              <w:spacing w:after="0" w:line="240" w:lineRule="auto"/>
              <w:jc w:val="center"/>
              <w:rPr>
                <w:rFonts w:ascii="Times New Roman" w:hAnsi="Times New Roman"/>
                <w:sz w:val="24"/>
                <w:szCs w:val="24"/>
              </w:rPr>
            </w:pPr>
            <w:r w:rsidRPr="001D0159">
              <w:rPr>
                <w:rFonts w:ascii="Times New Roman" w:hAnsi="Times New Roman"/>
                <w:sz w:val="24"/>
                <w:szCs w:val="24"/>
              </w:rPr>
              <w:t>1</w:t>
            </w:r>
          </w:p>
        </w:tc>
        <w:tc>
          <w:tcPr>
            <w:tcW w:w="1356" w:type="dxa"/>
            <w:gridSpan w:val="2"/>
            <w:tcBorders>
              <w:bottom w:val="single" w:sz="4" w:space="0" w:color="auto"/>
            </w:tcBorders>
            <w:vAlign w:val="center"/>
          </w:tcPr>
          <w:p w14:paraId="596D785A" w14:textId="6CCC3EBB" w:rsidR="00FE173E" w:rsidRPr="001D0159" w:rsidRDefault="00FE173E" w:rsidP="00FE173E">
            <w:pPr>
              <w:spacing w:after="0" w:line="240" w:lineRule="auto"/>
              <w:jc w:val="center"/>
              <w:rPr>
                <w:rFonts w:ascii="Times New Roman" w:hAnsi="Times New Roman"/>
                <w:sz w:val="24"/>
                <w:szCs w:val="24"/>
              </w:rPr>
            </w:pPr>
            <w:r w:rsidRPr="001D0159">
              <w:rPr>
                <w:rFonts w:ascii="Times New Roman" w:hAnsi="Times New Roman"/>
                <w:sz w:val="24"/>
                <w:szCs w:val="24"/>
              </w:rPr>
              <w:t>2</w:t>
            </w:r>
          </w:p>
        </w:tc>
      </w:tr>
      <w:tr w:rsidR="00381CFE" w:rsidRPr="001D0159" w14:paraId="66C0CE2C" w14:textId="77777777" w:rsidTr="00C012A0">
        <w:trPr>
          <w:trHeight w:val="395"/>
        </w:trPr>
        <w:tc>
          <w:tcPr>
            <w:tcW w:w="14567" w:type="dxa"/>
            <w:gridSpan w:val="8"/>
            <w:shd w:val="clear" w:color="auto" w:fill="A6A6A6" w:themeFill="background1" w:themeFillShade="A6"/>
            <w:vAlign w:val="center"/>
          </w:tcPr>
          <w:p w14:paraId="0001F92C" w14:textId="1E5BC3CF" w:rsidR="00381CFE" w:rsidRPr="001D0159" w:rsidRDefault="00381CFE" w:rsidP="00FE173E">
            <w:pPr>
              <w:spacing w:after="0" w:line="240" w:lineRule="auto"/>
              <w:jc w:val="center"/>
              <w:rPr>
                <w:rFonts w:ascii="Times New Roman" w:hAnsi="Times New Roman"/>
                <w:sz w:val="24"/>
                <w:szCs w:val="24"/>
              </w:rPr>
            </w:pPr>
            <w:r w:rsidRPr="00381CFE">
              <w:rPr>
                <w:rFonts w:ascii="Times New Roman" w:hAnsi="Times New Roman"/>
                <w:sz w:val="24"/>
                <w:szCs w:val="24"/>
              </w:rPr>
              <w:t>Раздел 6. Охрана труда при эксплуатации технологических насосов и насосных установок</w:t>
            </w:r>
          </w:p>
        </w:tc>
      </w:tr>
      <w:tr w:rsidR="004B783E" w:rsidRPr="001D0159" w14:paraId="13275E66" w14:textId="77777777" w:rsidTr="0058208E">
        <w:trPr>
          <w:trHeight w:val="390"/>
        </w:trPr>
        <w:tc>
          <w:tcPr>
            <w:tcW w:w="2793" w:type="dxa"/>
            <w:vMerge w:val="restart"/>
            <w:vAlign w:val="center"/>
          </w:tcPr>
          <w:p w14:paraId="00AC4EBD" w14:textId="77777777" w:rsidR="004B783E" w:rsidRPr="004B783E" w:rsidRDefault="004B783E" w:rsidP="004B783E">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p w14:paraId="6D555937" w14:textId="77777777" w:rsidR="004B783E" w:rsidRPr="004B783E" w:rsidRDefault="004B783E" w:rsidP="004B783E">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p w14:paraId="403D724C" w14:textId="77777777" w:rsidR="004B783E" w:rsidRDefault="004B783E" w:rsidP="004B783E">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p w14:paraId="1056959E" w14:textId="77777777" w:rsidR="004B783E" w:rsidRDefault="004B783E" w:rsidP="004B783E">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p w14:paraId="64B6973A" w14:textId="77777777" w:rsidR="004B783E" w:rsidRDefault="004B783E" w:rsidP="004B783E">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p w14:paraId="4BD47B30" w14:textId="77777777" w:rsidR="004B783E" w:rsidRDefault="004B783E" w:rsidP="004B783E">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p w14:paraId="3186C897" w14:textId="77777777" w:rsidR="004B783E" w:rsidRDefault="004B783E" w:rsidP="004B783E">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p w14:paraId="68258A8F" w14:textId="77777777" w:rsidR="004B783E" w:rsidRPr="004B783E" w:rsidRDefault="004B783E" w:rsidP="004B783E">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4B783E">
              <w:rPr>
                <w:rFonts w:ascii="Times New Roman" w:hAnsi="Times New Roman"/>
                <w:sz w:val="24"/>
                <w:szCs w:val="24"/>
              </w:rPr>
              <w:t>Тема 6.1. Порядок обеспечения средствами индивидуальной защиты и требования к СИЗ.</w:t>
            </w:r>
          </w:p>
          <w:p w14:paraId="34DA6C7D" w14:textId="03417183" w:rsidR="004B783E" w:rsidRPr="004B783E" w:rsidRDefault="004B783E" w:rsidP="004B783E">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4B783E">
              <w:rPr>
                <w:rFonts w:ascii="Times New Roman" w:hAnsi="Times New Roman"/>
                <w:sz w:val="24"/>
                <w:szCs w:val="24"/>
              </w:rPr>
              <w:t>Первичные средства пожаротушения.</w:t>
            </w:r>
          </w:p>
        </w:tc>
        <w:tc>
          <w:tcPr>
            <w:tcW w:w="1425" w:type="dxa"/>
          </w:tcPr>
          <w:p w14:paraId="3A80CD21" w14:textId="5DD817C2" w:rsidR="004B783E" w:rsidRPr="004B783E" w:rsidRDefault="004B783E" w:rsidP="004B783E">
            <w:pPr>
              <w:spacing w:after="0" w:line="240" w:lineRule="auto"/>
              <w:rPr>
                <w:rFonts w:ascii="Times New Roman" w:hAnsi="Times New Roman"/>
                <w:sz w:val="24"/>
                <w:szCs w:val="24"/>
              </w:rPr>
            </w:pPr>
            <w:r w:rsidRPr="004B783E">
              <w:rPr>
                <w:rFonts w:ascii="Times New Roman" w:hAnsi="Times New Roman"/>
                <w:sz w:val="24"/>
              </w:rPr>
              <w:t>6.1.1</w:t>
            </w:r>
          </w:p>
        </w:tc>
        <w:tc>
          <w:tcPr>
            <w:tcW w:w="7859" w:type="dxa"/>
            <w:gridSpan w:val="2"/>
          </w:tcPr>
          <w:p w14:paraId="7A4A3D08" w14:textId="7BB6419B" w:rsidR="004B783E" w:rsidRPr="004B783E" w:rsidRDefault="004B783E" w:rsidP="004B783E">
            <w:pPr>
              <w:spacing w:after="0" w:line="240" w:lineRule="auto"/>
              <w:rPr>
                <w:rFonts w:ascii="Times New Roman" w:hAnsi="Times New Roman"/>
                <w:color w:val="000000" w:themeColor="text1"/>
                <w:sz w:val="24"/>
                <w:szCs w:val="24"/>
              </w:rPr>
            </w:pPr>
            <w:r w:rsidRPr="004B783E">
              <w:rPr>
                <w:rFonts w:ascii="Times New Roman" w:hAnsi="Times New Roman"/>
                <w:sz w:val="24"/>
              </w:rPr>
              <w:t>Содержание учебного материала (лекции)</w:t>
            </w:r>
          </w:p>
        </w:tc>
        <w:tc>
          <w:tcPr>
            <w:tcW w:w="1134" w:type="dxa"/>
            <w:gridSpan w:val="2"/>
          </w:tcPr>
          <w:p w14:paraId="0D145824" w14:textId="24B9CD66" w:rsidR="004B783E" w:rsidRPr="004B783E" w:rsidRDefault="004B783E" w:rsidP="004B783E">
            <w:pPr>
              <w:spacing w:after="0" w:line="240" w:lineRule="auto"/>
              <w:jc w:val="center"/>
              <w:rPr>
                <w:rFonts w:ascii="Times New Roman" w:hAnsi="Times New Roman"/>
                <w:sz w:val="24"/>
                <w:szCs w:val="24"/>
              </w:rPr>
            </w:pPr>
            <w:r w:rsidRPr="004B783E">
              <w:rPr>
                <w:rFonts w:ascii="Times New Roman" w:hAnsi="Times New Roman"/>
                <w:sz w:val="24"/>
              </w:rPr>
              <w:t>8</w:t>
            </w:r>
          </w:p>
        </w:tc>
        <w:tc>
          <w:tcPr>
            <w:tcW w:w="1356" w:type="dxa"/>
            <w:gridSpan w:val="2"/>
            <w:tcBorders>
              <w:bottom w:val="single" w:sz="4" w:space="0" w:color="auto"/>
            </w:tcBorders>
            <w:vAlign w:val="center"/>
          </w:tcPr>
          <w:p w14:paraId="608616D9" w14:textId="77777777" w:rsidR="004B783E" w:rsidRPr="001D0159" w:rsidRDefault="004B783E" w:rsidP="004B783E">
            <w:pPr>
              <w:spacing w:after="0" w:line="240" w:lineRule="auto"/>
              <w:jc w:val="center"/>
              <w:rPr>
                <w:rFonts w:ascii="Times New Roman" w:hAnsi="Times New Roman"/>
                <w:sz w:val="24"/>
                <w:szCs w:val="24"/>
              </w:rPr>
            </w:pPr>
          </w:p>
        </w:tc>
      </w:tr>
      <w:tr w:rsidR="004B783E" w:rsidRPr="001D0159" w14:paraId="46341A4F" w14:textId="77777777" w:rsidTr="0058208E">
        <w:trPr>
          <w:trHeight w:val="390"/>
        </w:trPr>
        <w:tc>
          <w:tcPr>
            <w:tcW w:w="2793" w:type="dxa"/>
            <w:vMerge/>
            <w:vAlign w:val="center"/>
          </w:tcPr>
          <w:p w14:paraId="1C67932C" w14:textId="77777777" w:rsidR="004B783E" w:rsidRPr="004B783E" w:rsidRDefault="004B783E" w:rsidP="004B783E">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tc>
        <w:tc>
          <w:tcPr>
            <w:tcW w:w="1425" w:type="dxa"/>
          </w:tcPr>
          <w:p w14:paraId="4C85C1BF" w14:textId="46146895" w:rsidR="004B783E" w:rsidRPr="004B783E" w:rsidRDefault="004B783E" w:rsidP="004B783E">
            <w:pPr>
              <w:spacing w:after="0" w:line="240" w:lineRule="auto"/>
              <w:rPr>
                <w:rFonts w:ascii="Times New Roman" w:hAnsi="Times New Roman"/>
                <w:sz w:val="24"/>
                <w:szCs w:val="24"/>
              </w:rPr>
            </w:pPr>
            <w:r w:rsidRPr="004B783E">
              <w:rPr>
                <w:rFonts w:ascii="Times New Roman" w:hAnsi="Times New Roman"/>
                <w:sz w:val="24"/>
              </w:rPr>
              <w:t>6.1.2</w:t>
            </w:r>
          </w:p>
        </w:tc>
        <w:tc>
          <w:tcPr>
            <w:tcW w:w="7859" w:type="dxa"/>
            <w:gridSpan w:val="2"/>
          </w:tcPr>
          <w:p w14:paraId="42669028" w14:textId="19FFC8FA" w:rsidR="004B783E" w:rsidRPr="004B783E" w:rsidRDefault="004B783E" w:rsidP="004B783E">
            <w:pPr>
              <w:spacing w:after="0" w:line="240" w:lineRule="auto"/>
              <w:rPr>
                <w:rFonts w:ascii="Times New Roman" w:hAnsi="Times New Roman"/>
                <w:color w:val="000000" w:themeColor="text1"/>
                <w:sz w:val="24"/>
                <w:szCs w:val="24"/>
              </w:rPr>
            </w:pPr>
            <w:r w:rsidRPr="004B783E">
              <w:rPr>
                <w:rFonts w:ascii="Times New Roman" w:hAnsi="Times New Roman"/>
                <w:sz w:val="24"/>
              </w:rPr>
              <w:t>Средства индивидуальной и коллективной защиты.</w:t>
            </w:r>
          </w:p>
        </w:tc>
        <w:tc>
          <w:tcPr>
            <w:tcW w:w="1134" w:type="dxa"/>
            <w:gridSpan w:val="2"/>
          </w:tcPr>
          <w:p w14:paraId="73B52B37" w14:textId="070999F3" w:rsidR="004B783E" w:rsidRPr="004B783E" w:rsidRDefault="004B783E" w:rsidP="004B783E">
            <w:pPr>
              <w:spacing w:after="0" w:line="240" w:lineRule="auto"/>
              <w:jc w:val="center"/>
              <w:rPr>
                <w:rFonts w:ascii="Times New Roman" w:hAnsi="Times New Roman"/>
                <w:sz w:val="24"/>
                <w:szCs w:val="24"/>
              </w:rPr>
            </w:pPr>
            <w:r w:rsidRPr="004B783E">
              <w:rPr>
                <w:rFonts w:ascii="Times New Roman" w:hAnsi="Times New Roman"/>
                <w:sz w:val="24"/>
              </w:rPr>
              <w:t>1</w:t>
            </w:r>
          </w:p>
        </w:tc>
        <w:tc>
          <w:tcPr>
            <w:tcW w:w="1356" w:type="dxa"/>
            <w:gridSpan w:val="2"/>
            <w:tcBorders>
              <w:bottom w:val="single" w:sz="4" w:space="0" w:color="auto"/>
            </w:tcBorders>
          </w:tcPr>
          <w:p w14:paraId="0847D146" w14:textId="5160C7E3" w:rsidR="004B783E" w:rsidRPr="004B783E" w:rsidRDefault="004B783E" w:rsidP="004B783E">
            <w:pPr>
              <w:spacing w:after="0" w:line="240" w:lineRule="auto"/>
              <w:jc w:val="center"/>
              <w:rPr>
                <w:rFonts w:ascii="Times New Roman" w:hAnsi="Times New Roman"/>
                <w:sz w:val="24"/>
                <w:szCs w:val="24"/>
              </w:rPr>
            </w:pPr>
            <w:r w:rsidRPr="004B783E">
              <w:rPr>
                <w:rFonts w:ascii="Times New Roman" w:hAnsi="Times New Roman"/>
                <w:sz w:val="24"/>
              </w:rPr>
              <w:t>2</w:t>
            </w:r>
          </w:p>
        </w:tc>
      </w:tr>
      <w:tr w:rsidR="004B783E" w:rsidRPr="001D0159" w14:paraId="607CE04F" w14:textId="77777777" w:rsidTr="0058208E">
        <w:trPr>
          <w:trHeight w:val="390"/>
        </w:trPr>
        <w:tc>
          <w:tcPr>
            <w:tcW w:w="2793" w:type="dxa"/>
            <w:vMerge/>
            <w:vAlign w:val="center"/>
          </w:tcPr>
          <w:p w14:paraId="0D61436E" w14:textId="77777777" w:rsidR="004B783E" w:rsidRPr="004B783E" w:rsidRDefault="004B783E" w:rsidP="004B783E">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tc>
        <w:tc>
          <w:tcPr>
            <w:tcW w:w="1425" w:type="dxa"/>
          </w:tcPr>
          <w:p w14:paraId="67649D36" w14:textId="17FD06AE" w:rsidR="004B783E" w:rsidRPr="004B783E" w:rsidRDefault="004B783E" w:rsidP="004B783E">
            <w:pPr>
              <w:spacing w:after="0" w:line="240" w:lineRule="auto"/>
              <w:rPr>
                <w:rFonts w:ascii="Times New Roman" w:hAnsi="Times New Roman"/>
                <w:sz w:val="24"/>
                <w:szCs w:val="24"/>
              </w:rPr>
            </w:pPr>
            <w:r w:rsidRPr="004B783E">
              <w:rPr>
                <w:rFonts w:ascii="Times New Roman" w:hAnsi="Times New Roman"/>
                <w:sz w:val="24"/>
              </w:rPr>
              <w:t>6.1.3</w:t>
            </w:r>
          </w:p>
        </w:tc>
        <w:tc>
          <w:tcPr>
            <w:tcW w:w="7859" w:type="dxa"/>
            <w:gridSpan w:val="2"/>
          </w:tcPr>
          <w:p w14:paraId="19F0210C" w14:textId="04CDE76E" w:rsidR="004B783E" w:rsidRPr="004B783E" w:rsidRDefault="004B783E" w:rsidP="004B783E">
            <w:pPr>
              <w:spacing w:after="0" w:line="240" w:lineRule="auto"/>
              <w:rPr>
                <w:rFonts w:ascii="Times New Roman" w:hAnsi="Times New Roman"/>
                <w:color w:val="000000" w:themeColor="text1"/>
                <w:sz w:val="24"/>
                <w:szCs w:val="24"/>
              </w:rPr>
            </w:pPr>
            <w:r w:rsidRPr="004B783E">
              <w:rPr>
                <w:rFonts w:ascii="Times New Roman" w:hAnsi="Times New Roman"/>
                <w:sz w:val="24"/>
              </w:rPr>
              <w:t xml:space="preserve"> Порядок обеспечения средствами защиты.</w:t>
            </w:r>
          </w:p>
        </w:tc>
        <w:tc>
          <w:tcPr>
            <w:tcW w:w="1134" w:type="dxa"/>
            <w:gridSpan w:val="2"/>
          </w:tcPr>
          <w:p w14:paraId="2C308993" w14:textId="1663B53B" w:rsidR="004B783E" w:rsidRPr="004B783E" w:rsidRDefault="004B783E" w:rsidP="004B783E">
            <w:pPr>
              <w:spacing w:after="0" w:line="240" w:lineRule="auto"/>
              <w:jc w:val="center"/>
              <w:rPr>
                <w:rFonts w:ascii="Times New Roman" w:hAnsi="Times New Roman"/>
                <w:sz w:val="24"/>
                <w:szCs w:val="24"/>
              </w:rPr>
            </w:pPr>
            <w:r w:rsidRPr="004B783E">
              <w:rPr>
                <w:rFonts w:ascii="Times New Roman" w:hAnsi="Times New Roman"/>
                <w:sz w:val="24"/>
              </w:rPr>
              <w:t>1</w:t>
            </w:r>
          </w:p>
        </w:tc>
        <w:tc>
          <w:tcPr>
            <w:tcW w:w="1356" w:type="dxa"/>
            <w:gridSpan w:val="2"/>
            <w:tcBorders>
              <w:bottom w:val="single" w:sz="4" w:space="0" w:color="auto"/>
            </w:tcBorders>
          </w:tcPr>
          <w:p w14:paraId="5D1A996D" w14:textId="08E13599" w:rsidR="004B783E" w:rsidRPr="004B783E" w:rsidRDefault="004B783E" w:rsidP="004B783E">
            <w:pPr>
              <w:spacing w:after="0" w:line="240" w:lineRule="auto"/>
              <w:jc w:val="center"/>
              <w:rPr>
                <w:rFonts w:ascii="Times New Roman" w:hAnsi="Times New Roman"/>
                <w:sz w:val="24"/>
                <w:szCs w:val="24"/>
              </w:rPr>
            </w:pPr>
            <w:r w:rsidRPr="004B783E">
              <w:rPr>
                <w:rFonts w:ascii="Times New Roman" w:hAnsi="Times New Roman"/>
                <w:sz w:val="24"/>
              </w:rPr>
              <w:t>2</w:t>
            </w:r>
          </w:p>
        </w:tc>
      </w:tr>
      <w:tr w:rsidR="004B783E" w:rsidRPr="001D0159" w14:paraId="539C8B15" w14:textId="77777777" w:rsidTr="0058208E">
        <w:trPr>
          <w:trHeight w:val="390"/>
        </w:trPr>
        <w:tc>
          <w:tcPr>
            <w:tcW w:w="2793" w:type="dxa"/>
            <w:vMerge/>
            <w:vAlign w:val="center"/>
          </w:tcPr>
          <w:p w14:paraId="1D7E00B2" w14:textId="77777777" w:rsidR="004B783E" w:rsidRPr="004B783E" w:rsidRDefault="004B783E" w:rsidP="004B783E">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tc>
        <w:tc>
          <w:tcPr>
            <w:tcW w:w="1425" w:type="dxa"/>
          </w:tcPr>
          <w:p w14:paraId="05ED69F6" w14:textId="60F5FFED" w:rsidR="004B783E" w:rsidRPr="004B783E" w:rsidRDefault="004B783E" w:rsidP="004B783E">
            <w:pPr>
              <w:spacing w:after="0" w:line="240" w:lineRule="auto"/>
              <w:rPr>
                <w:rFonts w:ascii="Times New Roman" w:hAnsi="Times New Roman"/>
                <w:sz w:val="24"/>
                <w:szCs w:val="24"/>
              </w:rPr>
            </w:pPr>
            <w:r w:rsidRPr="004B783E">
              <w:rPr>
                <w:rFonts w:ascii="Times New Roman" w:hAnsi="Times New Roman"/>
                <w:sz w:val="24"/>
              </w:rPr>
              <w:t>6.1.4</w:t>
            </w:r>
          </w:p>
        </w:tc>
        <w:tc>
          <w:tcPr>
            <w:tcW w:w="7859" w:type="dxa"/>
            <w:gridSpan w:val="2"/>
          </w:tcPr>
          <w:p w14:paraId="0006A5D0" w14:textId="6A341ACF" w:rsidR="004B783E" w:rsidRPr="004B783E" w:rsidRDefault="004B783E" w:rsidP="004B783E">
            <w:pPr>
              <w:spacing w:after="0" w:line="240" w:lineRule="auto"/>
              <w:rPr>
                <w:rFonts w:ascii="Times New Roman" w:hAnsi="Times New Roman"/>
                <w:color w:val="000000" w:themeColor="text1"/>
                <w:sz w:val="24"/>
                <w:szCs w:val="24"/>
              </w:rPr>
            </w:pPr>
            <w:r w:rsidRPr="004B783E">
              <w:rPr>
                <w:rFonts w:ascii="Times New Roman" w:hAnsi="Times New Roman"/>
                <w:sz w:val="24"/>
              </w:rPr>
              <w:t xml:space="preserve"> Средства защиты органов дыхания.</w:t>
            </w:r>
          </w:p>
        </w:tc>
        <w:tc>
          <w:tcPr>
            <w:tcW w:w="1134" w:type="dxa"/>
            <w:gridSpan w:val="2"/>
          </w:tcPr>
          <w:p w14:paraId="1A13CCD2" w14:textId="0A2C4385" w:rsidR="004B783E" w:rsidRPr="004B783E" w:rsidRDefault="004B783E" w:rsidP="004B783E">
            <w:pPr>
              <w:spacing w:after="0" w:line="240" w:lineRule="auto"/>
              <w:jc w:val="center"/>
              <w:rPr>
                <w:rFonts w:ascii="Times New Roman" w:hAnsi="Times New Roman"/>
                <w:sz w:val="24"/>
                <w:szCs w:val="24"/>
              </w:rPr>
            </w:pPr>
            <w:r w:rsidRPr="004B783E">
              <w:rPr>
                <w:rFonts w:ascii="Times New Roman" w:hAnsi="Times New Roman"/>
                <w:sz w:val="24"/>
              </w:rPr>
              <w:t>1</w:t>
            </w:r>
          </w:p>
        </w:tc>
        <w:tc>
          <w:tcPr>
            <w:tcW w:w="1356" w:type="dxa"/>
            <w:gridSpan w:val="2"/>
            <w:tcBorders>
              <w:bottom w:val="single" w:sz="4" w:space="0" w:color="auto"/>
            </w:tcBorders>
          </w:tcPr>
          <w:p w14:paraId="04A546DF" w14:textId="42D1D1CC" w:rsidR="004B783E" w:rsidRPr="004B783E" w:rsidRDefault="004B783E" w:rsidP="004B783E">
            <w:pPr>
              <w:spacing w:after="0" w:line="240" w:lineRule="auto"/>
              <w:jc w:val="center"/>
              <w:rPr>
                <w:rFonts w:ascii="Times New Roman" w:hAnsi="Times New Roman"/>
                <w:sz w:val="24"/>
                <w:szCs w:val="24"/>
              </w:rPr>
            </w:pPr>
            <w:r w:rsidRPr="004B783E">
              <w:rPr>
                <w:rFonts w:ascii="Times New Roman" w:hAnsi="Times New Roman"/>
                <w:sz w:val="24"/>
              </w:rPr>
              <w:t>2</w:t>
            </w:r>
          </w:p>
        </w:tc>
      </w:tr>
      <w:tr w:rsidR="004B783E" w:rsidRPr="001D0159" w14:paraId="6F96EBAF" w14:textId="77777777" w:rsidTr="0058208E">
        <w:trPr>
          <w:trHeight w:val="390"/>
        </w:trPr>
        <w:tc>
          <w:tcPr>
            <w:tcW w:w="2793" w:type="dxa"/>
            <w:vMerge/>
            <w:vAlign w:val="center"/>
          </w:tcPr>
          <w:p w14:paraId="1FF470A5" w14:textId="77777777" w:rsidR="004B783E" w:rsidRPr="004B783E" w:rsidRDefault="004B783E" w:rsidP="004B783E">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tc>
        <w:tc>
          <w:tcPr>
            <w:tcW w:w="1425" w:type="dxa"/>
          </w:tcPr>
          <w:p w14:paraId="7F922D99" w14:textId="58680236" w:rsidR="004B783E" w:rsidRPr="004B783E" w:rsidRDefault="004B783E" w:rsidP="004B783E">
            <w:pPr>
              <w:spacing w:after="0" w:line="240" w:lineRule="auto"/>
              <w:rPr>
                <w:rFonts w:ascii="Times New Roman" w:hAnsi="Times New Roman"/>
                <w:sz w:val="24"/>
                <w:szCs w:val="24"/>
              </w:rPr>
            </w:pPr>
            <w:r w:rsidRPr="004B783E">
              <w:rPr>
                <w:rFonts w:ascii="Times New Roman" w:hAnsi="Times New Roman"/>
                <w:sz w:val="24"/>
              </w:rPr>
              <w:t>6.1.5</w:t>
            </w:r>
          </w:p>
        </w:tc>
        <w:tc>
          <w:tcPr>
            <w:tcW w:w="7859" w:type="dxa"/>
            <w:gridSpan w:val="2"/>
          </w:tcPr>
          <w:p w14:paraId="25EC479C" w14:textId="6BF56BB6" w:rsidR="004B783E" w:rsidRPr="004B783E" w:rsidRDefault="004B783E" w:rsidP="004B783E">
            <w:pPr>
              <w:spacing w:after="0" w:line="240" w:lineRule="auto"/>
              <w:rPr>
                <w:rFonts w:ascii="Times New Roman" w:hAnsi="Times New Roman"/>
                <w:color w:val="000000" w:themeColor="text1"/>
                <w:sz w:val="24"/>
                <w:szCs w:val="24"/>
              </w:rPr>
            </w:pPr>
            <w:r w:rsidRPr="004B783E">
              <w:rPr>
                <w:rFonts w:ascii="Times New Roman" w:hAnsi="Times New Roman"/>
                <w:sz w:val="24"/>
              </w:rPr>
              <w:t>Первичные средства пожаротушения.</w:t>
            </w:r>
          </w:p>
        </w:tc>
        <w:tc>
          <w:tcPr>
            <w:tcW w:w="1134" w:type="dxa"/>
            <w:gridSpan w:val="2"/>
          </w:tcPr>
          <w:p w14:paraId="7483FD6A" w14:textId="5F2709CD" w:rsidR="004B783E" w:rsidRPr="004B783E" w:rsidRDefault="004B783E" w:rsidP="004B783E">
            <w:pPr>
              <w:spacing w:after="0" w:line="240" w:lineRule="auto"/>
              <w:jc w:val="center"/>
              <w:rPr>
                <w:rFonts w:ascii="Times New Roman" w:hAnsi="Times New Roman"/>
                <w:sz w:val="24"/>
                <w:szCs w:val="24"/>
              </w:rPr>
            </w:pPr>
            <w:r w:rsidRPr="004B783E">
              <w:rPr>
                <w:rFonts w:ascii="Times New Roman" w:hAnsi="Times New Roman"/>
                <w:sz w:val="24"/>
              </w:rPr>
              <w:t>1</w:t>
            </w:r>
          </w:p>
        </w:tc>
        <w:tc>
          <w:tcPr>
            <w:tcW w:w="1356" w:type="dxa"/>
            <w:gridSpan w:val="2"/>
            <w:tcBorders>
              <w:bottom w:val="single" w:sz="4" w:space="0" w:color="auto"/>
            </w:tcBorders>
          </w:tcPr>
          <w:p w14:paraId="069DD23C" w14:textId="066A6730" w:rsidR="004B783E" w:rsidRPr="004B783E" w:rsidRDefault="004B783E" w:rsidP="004B783E">
            <w:pPr>
              <w:spacing w:after="0" w:line="240" w:lineRule="auto"/>
              <w:jc w:val="center"/>
              <w:rPr>
                <w:rFonts w:ascii="Times New Roman" w:hAnsi="Times New Roman"/>
                <w:sz w:val="24"/>
                <w:szCs w:val="24"/>
              </w:rPr>
            </w:pPr>
            <w:r w:rsidRPr="004B783E">
              <w:rPr>
                <w:rFonts w:ascii="Times New Roman" w:hAnsi="Times New Roman"/>
                <w:sz w:val="24"/>
              </w:rPr>
              <w:t>2</w:t>
            </w:r>
          </w:p>
        </w:tc>
      </w:tr>
      <w:tr w:rsidR="004B783E" w:rsidRPr="001D0159" w14:paraId="307490A5" w14:textId="77777777" w:rsidTr="0058208E">
        <w:trPr>
          <w:trHeight w:val="390"/>
        </w:trPr>
        <w:tc>
          <w:tcPr>
            <w:tcW w:w="2793" w:type="dxa"/>
            <w:vMerge/>
            <w:vAlign w:val="center"/>
          </w:tcPr>
          <w:p w14:paraId="3D15131A" w14:textId="77777777" w:rsidR="004B783E" w:rsidRPr="004B783E" w:rsidRDefault="004B783E" w:rsidP="004B783E">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tc>
        <w:tc>
          <w:tcPr>
            <w:tcW w:w="1425" w:type="dxa"/>
          </w:tcPr>
          <w:p w14:paraId="6C8AB1BF" w14:textId="2929A6AA" w:rsidR="004B783E" w:rsidRPr="004B783E" w:rsidRDefault="004B783E" w:rsidP="004B783E">
            <w:pPr>
              <w:spacing w:after="0" w:line="240" w:lineRule="auto"/>
              <w:rPr>
                <w:rFonts w:ascii="Times New Roman" w:hAnsi="Times New Roman"/>
                <w:sz w:val="24"/>
                <w:szCs w:val="24"/>
              </w:rPr>
            </w:pPr>
            <w:r w:rsidRPr="004B783E">
              <w:rPr>
                <w:rFonts w:ascii="Times New Roman" w:hAnsi="Times New Roman"/>
                <w:sz w:val="24"/>
              </w:rPr>
              <w:t>6.1.6</w:t>
            </w:r>
          </w:p>
        </w:tc>
        <w:tc>
          <w:tcPr>
            <w:tcW w:w="7859" w:type="dxa"/>
            <w:gridSpan w:val="2"/>
          </w:tcPr>
          <w:p w14:paraId="1FD1DC68" w14:textId="41321044" w:rsidR="004B783E" w:rsidRPr="004B783E" w:rsidRDefault="004B783E" w:rsidP="004B783E">
            <w:pPr>
              <w:spacing w:after="0" w:line="240" w:lineRule="auto"/>
              <w:rPr>
                <w:rFonts w:ascii="Times New Roman" w:hAnsi="Times New Roman"/>
                <w:color w:val="000000" w:themeColor="text1"/>
                <w:sz w:val="24"/>
                <w:szCs w:val="24"/>
              </w:rPr>
            </w:pPr>
            <w:r w:rsidRPr="004B783E">
              <w:rPr>
                <w:rFonts w:ascii="Times New Roman" w:hAnsi="Times New Roman"/>
                <w:sz w:val="24"/>
              </w:rPr>
              <w:t>Пожарная безопасность на объектах МН.</w:t>
            </w:r>
          </w:p>
        </w:tc>
        <w:tc>
          <w:tcPr>
            <w:tcW w:w="1134" w:type="dxa"/>
            <w:gridSpan w:val="2"/>
          </w:tcPr>
          <w:p w14:paraId="51014A89" w14:textId="77AFD80F" w:rsidR="004B783E" w:rsidRPr="004B783E" w:rsidRDefault="004B783E" w:rsidP="004B783E">
            <w:pPr>
              <w:spacing w:after="0" w:line="240" w:lineRule="auto"/>
              <w:jc w:val="center"/>
              <w:rPr>
                <w:rFonts w:ascii="Times New Roman" w:hAnsi="Times New Roman"/>
                <w:sz w:val="24"/>
                <w:szCs w:val="24"/>
              </w:rPr>
            </w:pPr>
            <w:r w:rsidRPr="004B783E">
              <w:rPr>
                <w:rFonts w:ascii="Times New Roman" w:hAnsi="Times New Roman"/>
                <w:sz w:val="24"/>
              </w:rPr>
              <w:t>1</w:t>
            </w:r>
          </w:p>
        </w:tc>
        <w:tc>
          <w:tcPr>
            <w:tcW w:w="1356" w:type="dxa"/>
            <w:gridSpan w:val="2"/>
            <w:tcBorders>
              <w:bottom w:val="single" w:sz="4" w:space="0" w:color="auto"/>
            </w:tcBorders>
          </w:tcPr>
          <w:p w14:paraId="399551EC" w14:textId="3B055B61" w:rsidR="004B783E" w:rsidRPr="004B783E" w:rsidRDefault="004B783E" w:rsidP="004B783E">
            <w:pPr>
              <w:spacing w:after="0" w:line="240" w:lineRule="auto"/>
              <w:jc w:val="center"/>
              <w:rPr>
                <w:rFonts w:ascii="Times New Roman" w:hAnsi="Times New Roman"/>
                <w:sz w:val="24"/>
                <w:szCs w:val="24"/>
              </w:rPr>
            </w:pPr>
            <w:r w:rsidRPr="004B783E">
              <w:rPr>
                <w:rFonts w:ascii="Times New Roman" w:hAnsi="Times New Roman"/>
                <w:sz w:val="24"/>
              </w:rPr>
              <w:t>2</w:t>
            </w:r>
          </w:p>
        </w:tc>
      </w:tr>
      <w:tr w:rsidR="004B783E" w:rsidRPr="001D0159" w14:paraId="7F8357B1" w14:textId="77777777" w:rsidTr="0058208E">
        <w:trPr>
          <w:trHeight w:val="390"/>
        </w:trPr>
        <w:tc>
          <w:tcPr>
            <w:tcW w:w="2793" w:type="dxa"/>
            <w:vMerge/>
            <w:vAlign w:val="center"/>
          </w:tcPr>
          <w:p w14:paraId="369A20AC" w14:textId="77777777" w:rsidR="004B783E" w:rsidRPr="004B783E" w:rsidRDefault="004B783E" w:rsidP="004B783E">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tc>
        <w:tc>
          <w:tcPr>
            <w:tcW w:w="1425" w:type="dxa"/>
          </w:tcPr>
          <w:p w14:paraId="51E439A7" w14:textId="3DEB8174" w:rsidR="004B783E" w:rsidRPr="004B783E" w:rsidRDefault="004B783E" w:rsidP="004B783E">
            <w:pPr>
              <w:spacing w:after="0" w:line="240" w:lineRule="auto"/>
              <w:rPr>
                <w:rFonts w:ascii="Times New Roman" w:hAnsi="Times New Roman"/>
                <w:sz w:val="24"/>
                <w:szCs w:val="24"/>
              </w:rPr>
            </w:pPr>
            <w:r w:rsidRPr="004B783E">
              <w:rPr>
                <w:rFonts w:ascii="Times New Roman" w:hAnsi="Times New Roman"/>
                <w:sz w:val="24"/>
              </w:rPr>
              <w:t>6.1.7</w:t>
            </w:r>
          </w:p>
        </w:tc>
        <w:tc>
          <w:tcPr>
            <w:tcW w:w="7859" w:type="dxa"/>
            <w:gridSpan w:val="2"/>
          </w:tcPr>
          <w:p w14:paraId="3B84AD56" w14:textId="38A6D0F4" w:rsidR="004B783E" w:rsidRPr="004B783E" w:rsidRDefault="004B783E" w:rsidP="004B783E">
            <w:pPr>
              <w:spacing w:after="0" w:line="240" w:lineRule="auto"/>
              <w:rPr>
                <w:rFonts w:ascii="Times New Roman" w:hAnsi="Times New Roman"/>
                <w:color w:val="000000" w:themeColor="text1"/>
                <w:sz w:val="24"/>
                <w:szCs w:val="24"/>
              </w:rPr>
            </w:pPr>
            <w:r w:rsidRPr="004B783E">
              <w:rPr>
                <w:rFonts w:ascii="Times New Roman" w:hAnsi="Times New Roman"/>
                <w:sz w:val="24"/>
              </w:rPr>
              <w:t>Требования к применению огнетушителей.</w:t>
            </w:r>
          </w:p>
        </w:tc>
        <w:tc>
          <w:tcPr>
            <w:tcW w:w="1134" w:type="dxa"/>
            <w:gridSpan w:val="2"/>
          </w:tcPr>
          <w:p w14:paraId="6BFA84C5" w14:textId="3000A871" w:rsidR="004B783E" w:rsidRPr="004B783E" w:rsidRDefault="004B783E" w:rsidP="004B783E">
            <w:pPr>
              <w:spacing w:after="0" w:line="240" w:lineRule="auto"/>
              <w:jc w:val="center"/>
              <w:rPr>
                <w:rFonts w:ascii="Times New Roman" w:hAnsi="Times New Roman"/>
                <w:sz w:val="24"/>
                <w:szCs w:val="24"/>
              </w:rPr>
            </w:pPr>
            <w:r w:rsidRPr="004B783E">
              <w:rPr>
                <w:rFonts w:ascii="Times New Roman" w:hAnsi="Times New Roman"/>
                <w:sz w:val="24"/>
              </w:rPr>
              <w:t>1</w:t>
            </w:r>
          </w:p>
        </w:tc>
        <w:tc>
          <w:tcPr>
            <w:tcW w:w="1356" w:type="dxa"/>
            <w:gridSpan w:val="2"/>
            <w:tcBorders>
              <w:bottom w:val="single" w:sz="4" w:space="0" w:color="auto"/>
            </w:tcBorders>
          </w:tcPr>
          <w:p w14:paraId="04C4732E" w14:textId="578F61E4" w:rsidR="004B783E" w:rsidRPr="004B783E" w:rsidRDefault="004B783E" w:rsidP="004B783E">
            <w:pPr>
              <w:spacing w:after="0" w:line="240" w:lineRule="auto"/>
              <w:jc w:val="center"/>
              <w:rPr>
                <w:rFonts w:ascii="Times New Roman" w:hAnsi="Times New Roman"/>
                <w:sz w:val="24"/>
                <w:szCs w:val="24"/>
              </w:rPr>
            </w:pPr>
            <w:r w:rsidRPr="004B783E">
              <w:rPr>
                <w:rFonts w:ascii="Times New Roman" w:hAnsi="Times New Roman"/>
                <w:sz w:val="24"/>
              </w:rPr>
              <w:t>2</w:t>
            </w:r>
          </w:p>
        </w:tc>
      </w:tr>
      <w:tr w:rsidR="004B783E" w:rsidRPr="001D0159" w14:paraId="24645F72" w14:textId="77777777" w:rsidTr="0058208E">
        <w:trPr>
          <w:trHeight w:val="390"/>
        </w:trPr>
        <w:tc>
          <w:tcPr>
            <w:tcW w:w="2793" w:type="dxa"/>
            <w:vMerge/>
            <w:vAlign w:val="center"/>
          </w:tcPr>
          <w:p w14:paraId="6AE06FB5" w14:textId="77777777" w:rsidR="004B783E" w:rsidRPr="004B783E" w:rsidRDefault="004B783E" w:rsidP="004B783E">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tc>
        <w:tc>
          <w:tcPr>
            <w:tcW w:w="1425" w:type="dxa"/>
          </w:tcPr>
          <w:p w14:paraId="3F2A5057" w14:textId="0ED213BD" w:rsidR="004B783E" w:rsidRPr="004B783E" w:rsidRDefault="004B783E" w:rsidP="004B783E">
            <w:pPr>
              <w:spacing w:after="0" w:line="240" w:lineRule="auto"/>
              <w:rPr>
                <w:rFonts w:ascii="Times New Roman" w:hAnsi="Times New Roman"/>
                <w:sz w:val="24"/>
                <w:szCs w:val="24"/>
              </w:rPr>
            </w:pPr>
            <w:r w:rsidRPr="004B783E">
              <w:rPr>
                <w:rFonts w:ascii="Times New Roman" w:hAnsi="Times New Roman"/>
                <w:sz w:val="24"/>
              </w:rPr>
              <w:t>6.1.8</w:t>
            </w:r>
          </w:p>
        </w:tc>
        <w:tc>
          <w:tcPr>
            <w:tcW w:w="7859" w:type="dxa"/>
            <w:gridSpan w:val="2"/>
          </w:tcPr>
          <w:p w14:paraId="5558EE80" w14:textId="72AAE8B8" w:rsidR="004B783E" w:rsidRPr="004B783E" w:rsidRDefault="004B783E" w:rsidP="004B783E">
            <w:pPr>
              <w:spacing w:after="0" w:line="240" w:lineRule="auto"/>
              <w:rPr>
                <w:rFonts w:ascii="Times New Roman" w:hAnsi="Times New Roman"/>
                <w:color w:val="000000" w:themeColor="text1"/>
                <w:sz w:val="24"/>
                <w:szCs w:val="24"/>
              </w:rPr>
            </w:pPr>
            <w:r w:rsidRPr="004B783E">
              <w:rPr>
                <w:rFonts w:ascii="Times New Roman" w:hAnsi="Times New Roman"/>
                <w:sz w:val="24"/>
              </w:rPr>
              <w:t>Экобиозащитная и противопожарная техника.</w:t>
            </w:r>
          </w:p>
        </w:tc>
        <w:tc>
          <w:tcPr>
            <w:tcW w:w="1134" w:type="dxa"/>
            <w:gridSpan w:val="2"/>
          </w:tcPr>
          <w:p w14:paraId="4FC2769F" w14:textId="244ACD98" w:rsidR="004B783E" w:rsidRPr="004B783E" w:rsidRDefault="004B783E" w:rsidP="004B783E">
            <w:pPr>
              <w:spacing w:after="0" w:line="240" w:lineRule="auto"/>
              <w:jc w:val="center"/>
              <w:rPr>
                <w:rFonts w:ascii="Times New Roman" w:hAnsi="Times New Roman"/>
                <w:sz w:val="24"/>
                <w:szCs w:val="24"/>
              </w:rPr>
            </w:pPr>
            <w:r w:rsidRPr="004B783E">
              <w:rPr>
                <w:rFonts w:ascii="Times New Roman" w:hAnsi="Times New Roman"/>
                <w:sz w:val="24"/>
              </w:rPr>
              <w:t>1</w:t>
            </w:r>
          </w:p>
        </w:tc>
        <w:tc>
          <w:tcPr>
            <w:tcW w:w="1356" w:type="dxa"/>
            <w:gridSpan w:val="2"/>
            <w:tcBorders>
              <w:bottom w:val="single" w:sz="4" w:space="0" w:color="auto"/>
            </w:tcBorders>
          </w:tcPr>
          <w:p w14:paraId="724D8E98" w14:textId="32AB56DF" w:rsidR="004B783E" w:rsidRPr="004B783E" w:rsidRDefault="004B783E" w:rsidP="004B783E">
            <w:pPr>
              <w:spacing w:after="0" w:line="240" w:lineRule="auto"/>
              <w:jc w:val="center"/>
              <w:rPr>
                <w:rFonts w:ascii="Times New Roman" w:hAnsi="Times New Roman"/>
                <w:sz w:val="24"/>
                <w:szCs w:val="24"/>
              </w:rPr>
            </w:pPr>
            <w:r w:rsidRPr="004B783E">
              <w:rPr>
                <w:rFonts w:ascii="Times New Roman" w:hAnsi="Times New Roman"/>
                <w:sz w:val="24"/>
              </w:rPr>
              <w:t>2</w:t>
            </w:r>
          </w:p>
        </w:tc>
      </w:tr>
      <w:tr w:rsidR="004B783E" w:rsidRPr="001D0159" w14:paraId="22BE1791" w14:textId="77777777" w:rsidTr="0058208E">
        <w:trPr>
          <w:trHeight w:val="390"/>
        </w:trPr>
        <w:tc>
          <w:tcPr>
            <w:tcW w:w="2793" w:type="dxa"/>
            <w:vMerge/>
            <w:vAlign w:val="center"/>
          </w:tcPr>
          <w:p w14:paraId="148648E8" w14:textId="77777777" w:rsidR="004B783E" w:rsidRPr="001D0159" w:rsidRDefault="004B783E" w:rsidP="00FE173E">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tc>
        <w:tc>
          <w:tcPr>
            <w:tcW w:w="9284" w:type="dxa"/>
            <w:gridSpan w:val="3"/>
            <w:vAlign w:val="center"/>
          </w:tcPr>
          <w:p w14:paraId="0307005B" w14:textId="70127F41" w:rsidR="004B783E" w:rsidRPr="004B783E" w:rsidRDefault="004B783E" w:rsidP="004B783E">
            <w:pPr>
              <w:spacing w:after="0" w:line="240" w:lineRule="auto"/>
              <w:jc w:val="center"/>
              <w:rPr>
                <w:rFonts w:ascii="Times New Roman" w:hAnsi="Times New Roman"/>
                <w:b/>
                <w:color w:val="000000" w:themeColor="text1"/>
                <w:sz w:val="24"/>
                <w:szCs w:val="24"/>
              </w:rPr>
            </w:pPr>
            <w:r w:rsidRPr="004B783E">
              <w:rPr>
                <w:rFonts w:ascii="Times New Roman" w:hAnsi="Times New Roman"/>
                <w:b/>
                <w:color w:val="000000" w:themeColor="text1"/>
                <w:sz w:val="24"/>
                <w:szCs w:val="24"/>
              </w:rPr>
              <w:t>Практические занятия</w:t>
            </w:r>
          </w:p>
        </w:tc>
        <w:tc>
          <w:tcPr>
            <w:tcW w:w="1134" w:type="dxa"/>
            <w:gridSpan w:val="2"/>
            <w:vAlign w:val="center"/>
          </w:tcPr>
          <w:p w14:paraId="3EA54D8B" w14:textId="77777777" w:rsidR="004B783E" w:rsidRPr="001D0159" w:rsidRDefault="004B783E" w:rsidP="00FE173E">
            <w:pPr>
              <w:spacing w:after="0" w:line="240" w:lineRule="auto"/>
              <w:jc w:val="center"/>
              <w:rPr>
                <w:rFonts w:ascii="Times New Roman" w:hAnsi="Times New Roman"/>
                <w:sz w:val="24"/>
                <w:szCs w:val="24"/>
              </w:rPr>
            </w:pPr>
          </w:p>
        </w:tc>
        <w:tc>
          <w:tcPr>
            <w:tcW w:w="1356" w:type="dxa"/>
            <w:gridSpan w:val="2"/>
            <w:tcBorders>
              <w:bottom w:val="single" w:sz="4" w:space="0" w:color="auto"/>
            </w:tcBorders>
            <w:vAlign w:val="center"/>
          </w:tcPr>
          <w:p w14:paraId="669CA6F6" w14:textId="77777777" w:rsidR="004B783E" w:rsidRPr="001D0159" w:rsidRDefault="004B783E" w:rsidP="00FE173E">
            <w:pPr>
              <w:spacing w:after="0" w:line="240" w:lineRule="auto"/>
              <w:jc w:val="center"/>
              <w:rPr>
                <w:rFonts w:ascii="Times New Roman" w:hAnsi="Times New Roman"/>
                <w:sz w:val="24"/>
                <w:szCs w:val="24"/>
              </w:rPr>
            </w:pPr>
          </w:p>
        </w:tc>
      </w:tr>
      <w:tr w:rsidR="004B783E" w:rsidRPr="001D0159" w14:paraId="64109677" w14:textId="77777777" w:rsidTr="0058208E">
        <w:trPr>
          <w:trHeight w:val="390"/>
        </w:trPr>
        <w:tc>
          <w:tcPr>
            <w:tcW w:w="2793" w:type="dxa"/>
            <w:vMerge/>
            <w:vAlign w:val="center"/>
          </w:tcPr>
          <w:p w14:paraId="2C2EDDF3" w14:textId="77777777" w:rsidR="004B783E" w:rsidRPr="001D0159" w:rsidRDefault="004B783E" w:rsidP="004B783E">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tc>
        <w:tc>
          <w:tcPr>
            <w:tcW w:w="1425" w:type="dxa"/>
            <w:vAlign w:val="center"/>
          </w:tcPr>
          <w:p w14:paraId="1D058B2C" w14:textId="631F5753" w:rsidR="004B783E" w:rsidRPr="004B783E" w:rsidRDefault="004B783E" w:rsidP="004B783E">
            <w:pPr>
              <w:spacing w:after="0" w:line="240" w:lineRule="auto"/>
              <w:rPr>
                <w:rFonts w:ascii="Times New Roman" w:hAnsi="Times New Roman"/>
                <w:sz w:val="24"/>
                <w:szCs w:val="24"/>
              </w:rPr>
            </w:pPr>
            <w:r w:rsidRPr="004B783E">
              <w:rPr>
                <w:rFonts w:ascii="Times New Roman" w:hAnsi="Times New Roman"/>
                <w:sz w:val="24"/>
                <w:szCs w:val="24"/>
              </w:rPr>
              <w:t>ПЗ 47</w:t>
            </w:r>
          </w:p>
        </w:tc>
        <w:tc>
          <w:tcPr>
            <w:tcW w:w="7859" w:type="dxa"/>
            <w:gridSpan w:val="2"/>
          </w:tcPr>
          <w:p w14:paraId="78B8CCEE" w14:textId="546D9253" w:rsidR="004B783E" w:rsidRPr="004B783E" w:rsidRDefault="004B783E" w:rsidP="004B783E">
            <w:pPr>
              <w:spacing w:after="0" w:line="240" w:lineRule="auto"/>
              <w:rPr>
                <w:rFonts w:ascii="Times New Roman" w:hAnsi="Times New Roman"/>
                <w:color w:val="000000" w:themeColor="text1"/>
                <w:sz w:val="24"/>
                <w:szCs w:val="24"/>
              </w:rPr>
            </w:pPr>
            <w:r w:rsidRPr="004B783E">
              <w:rPr>
                <w:rFonts w:ascii="Times New Roman" w:hAnsi="Times New Roman"/>
                <w:sz w:val="24"/>
              </w:rPr>
              <w:t>Использование средств индивидуальной защиты:</w:t>
            </w:r>
          </w:p>
        </w:tc>
        <w:tc>
          <w:tcPr>
            <w:tcW w:w="1134" w:type="dxa"/>
            <w:gridSpan w:val="2"/>
          </w:tcPr>
          <w:p w14:paraId="649ABE45" w14:textId="37D8B937" w:rsidR="004B783E" w:rsidRPr="004B783E" w:rsidRDefault="004B783E" w:rsidP="004B783E">
            <w:pPr>
              <w:spacing w:after="0" w:line="240" w:lineRule="auto"/>
              <w:jc w:val="center"/>
              <w:rPr>
                <w:rFonts w:ascii="Times New Roman" w:hAnsi="Times New Roman"/>
                <w:sz w:val="24"/>
                <w:szCs w:val="24"/>
              </w:rPr>
            </w:pPr>
            <w:r w:rsidRPr="004B783E">
              <w:rPr>
                <w:rFonts w:ascii="Times New Roman" w:hAnsi="Times New Roman"/>
                <w:sz w:val="24"/>
              </w:rPr>
              <w:t>2</w:t>
            </w:r>
          </w:p>
        </w:tc>
        <w:tc>
          <w:tcPr>
            <w:tcW w:w="1356" w:type="dxa"/>
            <w:gridSpan w:val="2"/>
            <w:tcBorders>
              <w:bottom w:val="single" w:sz="4" w:space="0" w:color="auto"/>
            </w:tcBorders>
          </w:tcPr>
          <w:p w14:paraId="1F8247FE" w14:textId="10464568" w:rsidR="004B783E" w:rsidRPr="004B783E" w:rsidRDefault="004B783E" w:rsidP="004B783E">
            <w:pPr>
              <w:spacing w:after="0" w:line="240" w:lineRule="auto"/>
              <w:jc w:val="center"/>
              <w:rPr>
                <w:rFonts w:ascii="Times New Roman" w:hAnsi="Times New Roman"/>
                <w:sz w:val="24"/>
                <w:szCs w:val="24"/>
              </w:rPr>
            </w:pPr>
            <w:r w:rsidRPr="004B783E">
              <w:rPr>
                <w:rFonts w:ascii="Times New Roman" w:hAnsi="Times New Roman"/>
                <w:sz w:val="24"/>
              </w:rPr>
              <w:t>2</w:t>
            </w:r>
          </w:p>
        </w:tc>
      </w:tr>
      <w:tr w:rsidR="004B783E" w:rsidRPr="001D0159" w14:paraId="0A4BE336" w14:textId="77777777" w:rsidTr="0058208E">
        <w:trPr>
          <w:trHeight w:val="390"/>
        </w:trPr>
        <w:tc>
          <w:tcPr>
            <w:tcW w:w="2793" w:type="dxa"/>
            <w:vMerge/>
            <w:vAlign w:val="center"/>
          </w:tcPr>
          <w:p w14:paraId="6EFCBE30" w14:textId="77777777" w:rsidR="004B783E" w:rsidRPr="001D0159" w:rsidRDefault="004B783E" w:rsidP="004B783E">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tc>
        <w:tc>
          <w:tcPr>
            <w:tcW w:w="1425" w:type="dxa"/>
            <w:vMerge w:val="restart"/>
            <w:vAlign w:val="center"/>
          </w:tcPr>
          <w:p w14:paraId="71192A26" w14:textId="77777777" w:rsidR="004B783E" w:rsidRPr="004B783E" w:rsidRDefault="004B783E" w:rsidP="004B783E">
            <w:pPr>
              <w:spacing w:after="0" w:line="240" w:lineRule="auto"/>
              <w:rPr>
                <w:rFonts w:ascii="Times New Roman" w:hAnsi="Times New Roman"/>
                <w:sz w:val="24"/>
                <w:szCs w:val="24"/>
              </w:rPr>
            </w:pPr>
          </w:p>
        </w:tc>
        <w:tc>
          <w:tcPr>
            <w:tcW w:w="7859" w:type="dxa"/>
            <w:gridSpan w:val="2"/>
          </w:tcPr>
          <w:p w14:paraId="6D72F79A" w14:textId="0A935A70" w:rsidR="004B783E" w:rsidRPr="004B783E" w:rsidRDefault="004B783E" w:rsidP="004B783E">
            <w:pPr>
              <w:spacing w:after="0" w:line="240" w:lineRule="auto"/>
              <w:rPr>
                <w:rFonts w:ascii="Times New Roman" w:hAnsi="Times New Roman"/>
                <w:color w:val="000000" w:themeColor="text1"/>
                <w:sz w:val="24"/>
                <w:szCs w:val="24"/>
              </w:rPr>
            </w:pPr>
            <w:r w:rsidRPr="004B783E">
              <w:rPr>
                <w:rFonts w:ascii="Times New Roman" w:hAnsi="Times New Roman"/>
                <w:sz w:val="24"/>
              </w:rPr>
              <w:t>Применение фильтрующих противогазов.</w:t>
            </w:r>
          </w:p>
        </w:tc>
        <w:tc>
          <w:tcPr>
            <w:tcW w:w="1134" w:type="dxa"/>
            <w:gridSpan w:val="2"/>
          </w:tcPr>
          <w:p w14:paraId="6E91BC43" w14:textId="72E152C3" w:rsidR="004B783E" w:rsidRPr="004B783E" w:rsidRDefault="004B783E" w:rsidP="004B783E">
            <w:pPr>
              <w:spacing w:after="0" w:line="240" w:lineRule="auto"/>
              <w:jc w:val="center"/>
              <w:rPr>
                <w:rFonts w:ascii="Times New Roman" w:hAnsi="Times New Roman"/>
                <w:sz w:val="24"/>
                <w:szCs w:val="24"/>
              </w:rPr>
            </w:pPr>
            <w:r w:rsidRPr="004B783E">
              <w:rPr>
                <w:rFonts w:ascii="Times New Roman" w:hAnsi="Times New Roman"/>
                <w:sz w:val="24"/>
              </w:rPr>
              <w:t>1</w:t>
            </w:r>
          </w:p>
        </w:tc>
        <w:tc>
          <w:tcPr>
            <w:tcW w:w="1356" w:type="dxa"/>
            <w:gridSpan w:val="2"/>
            <w:tcBorders>
              <w:bottom w:val="single" w:sz="4" w:space="0" w:color="auto"/>
            </w:tcBorders>
          </w:tcPr>
          <w:p w14:paraId="67F05724" w14:textId="4930F495" w:rsidR="004B783E" w:rsidRPr="004B783E" w:rsidRDefault="004B783E" w:rsidP="004B783E">
            <w:pPr>
              <w:spacing w:after="0" w:line="240" w:lineRule="auto"/>
              <w:jc w:val="center"/>
              <w:rPr>
                <w:rFonts w:ascii="Times New Roman" w:hAnsi="Times New Roman"/>
                <w:sz w:val="24"/>
                <w:szCs w:val="24"/>
              </w:rPr>
            </w:pPr>
            <w:r w:rsidRPr="004B783E">
              <w:rPr>
                <w:rFonts w:ascii="Times New Roman" w:hAnsi="Times New Roman"/>
                <w:sz w:val="24"/>
              </w:rPr>
              <w:t>2</w:t>
            </w:r>
          </w:p>
        </w:tc>
      </w:tr>
      <w:tr w:rsidR="004B783E" w:rsidRPr="001D0159" w14:paraId="4C463A5E" w14:textId="77777777" w:rsidTr="0058208E">
        <w:trPr>
          <w:trHeight w:val="390"/>
        </w:trPr>
        <w:tc>
          <w:tcPr>
            <w:tcW w:w="2793" w:type="dxa"/>
            <w:vMerge/>
            <w:vAlign w:val="center"/>
          </w:tcPr>
          <w:p w14:paraId="198068BB" w14:textId="77777777" w:rsidR="004B783E" w:rsidRPr="001D0159" w:rsidRDefault="004B783E" w:rsidP="004B783E">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tc>
        <w:tc>
          <w:tcPr>
            <w:tcW w:w="1425" w:type="dxa"/>
            <w:vMerge/>
            <w:vAlign w:val="center"/>
          </w:tcPr>
          <w:p w14:paraId="6E3E999C" w14:textId="77777777" w:rsidR="004B783E" w:rsidRPr="004B783E" w:rsidRDefault="004B783E" w:rsidP="004B783E">
            <w:pPr>
              <w:spacing w:after="0" w:line="240" w:lineRule="auto"/>
              <w:rPr>
                <w:rFonts w:ascii="Times New Roman" w:hAnsi="Times New Roman"/>
                <w:sz w:val="24"/>
                <w:szCs w:val="24"/>
              </w:rPr>
            </w:pPr>
          </w:p>
        </w:tc>
        <w:tc>
          <w:tcPr>
            <w:tcW w:w="7859" w:type="dxa"/>
            <w:gridSpan w:val="2"/>
          </w:tcPr>
          <w:p w14:paraId="7297E10B" w14:textId="52013DD3" w:rsidR="004B783E" w:rsidRPr="004B783E" w:rsidRDefault="004B783E" w:rsidP="004B783E">
            <w:pPr>
              <w:spacing w:after="0" w:line="240" w:lineRule="auto"/>
              <w:rPr>
                <w:rFonts w:ascii="Times New Roman" w:hAnsi="Times New Roman"/>
                <w:color w:val="000000" w:themeColor="text1"/>
                <w:sz w:val="24"/>
                <w:szCs w:val="24"/>
              </w:rPr>
            </w:pPr>
            <w:r w:rsidRPr="004B783E">
              <w:rPr>
                <w:rFonts w:ascii="Times New Roman" w:hAnsi="Times New Roman"/>
                <w:sz w:val="24"/>
              </w:rPr>
              <w:t>Применение шланговых противогазов</w:t>
            </w:r>
          </w:p>
        </w:tc>
        <w:tc>
          <w:tcPr>
            <w:tcW w:w="1134" w:type="dxa"/>
            <w:gridSpan w:val="2"/>
          </w:tcPr>
          <w:p w14:paraId="47A14813" w14:textId="7623C7C6" w:rsidR="004B783E" w:rsidRPr="004B783E" w:rsidRDefault="004B783E" w:rsidP="004B783E">
            <w:pPr>
              <w:spacing w:after="0" w:line="240" w:lineRule="auto"/>
              <w:jc w:val="center"/>
              <w:rPr>
                <w:rFonts w:ascii="Times New Roman" w:hAnsi="Times New Roman"/>
                <w:sz w:val="24"/>
                <w:szCs w:val="24"/>
              </w:rPr>
            </w:pPr>
            <w:r w:rsidRPr="004B783E">
              <w:rPr>
                <w:rFonts w:ascii="Times New Roman" w:hAnsi="Times New Roman"/>
                <w:sz w:val="24"/>
              </w:rPr>
              <w:t>1</w:t>
            </w:r>
          </w:p>
        </w:tc>
        <w:tc>
          <w:tcPr>
            <w:tcW w:w="1356" w:type="dxa"/>
            <w:gridSpan w:val="2"/>
            <w:tcBorders>
              <w:bottom w:val="single" w:sz="4" w:space="0" w:color="auto"/>
            </w:tcBorders>
          </w:tcPr>
          <w:p w14:paraId="1156DC18" w14:textId="55B3FA5A" w:rsidR="004B783E" w:rsidRPr="004B783E" w:rsidRDefault="004B783E" w:rsidP="004B783E">
            <w:pPr>
              <w:spacing w:after="0" w:line="240" w:lineRule="auto"/>
              <w:jc w:val="center"/>
              <w:rPr>
                <w:rFonts w:ascii="Times New Roman" w:hAnsi="Times New Roman"/>
                <w:sz w:val="24"/>
                <w:szCs w:val="24"/>
              </w:rPr>
            </w:pPr>
            <w:r w:rsidRPr="004B783E">
              <w:rPr>
                <w:rFonts w:ascii="Times New Roman" w:hAnsi="Times New Roman"/>
                <w:sz w:val="24"/>
              </w:rPr>
              <w:t>2</w:t>
            </w:r>
          </w:p>
        </w:tc>
      </w:tr>
      <w:tr w:rsidR="004B783E" w:rsidRPr="001D0159" w14:paraId="7D3DD19E" w14:textId="77777777" w:rsidTr="0058208E">
        <w:trPr>
          <w:trHeight w:val="390"/>
        </w:trPr>
        <w:tc>
          <w:tcPr>
            <w:tcW w:w="2793" w:type="dxa"/>
            <w:vMerge/>
            <w:vAlign w:val="center"/>
          </w:tcPr>
          <w:p w14:paraId="54E420FB" w14:textId="77777777" w:rsidR="004B783E" w:rsidRPr="001D0159" w:rsidRDefault="004B783E" w:rsidP="004B783E">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tc>
        <w:tc>
          <w:tcPr>
            <w:tcW w:w="1425" w:type="dxa"/>
            <w:vAlign w:val="center"/>
          </w:tcPr>
          <w:p w14:paraId="4ED21A18" w14:textId="32176418" w:rsidR="004B783E" w:rsidRPr="004B783E" w:rsidRDefault="004B783E" w:rsidP="004B783E">
            <w:pPr>
              <w:spacing w:after="0" w:line="240" w:lineRule="auto"/>
              <w:rPr>
                <w:rFonts w:ascii="Times New Roman" w:hAnsi="Times New Roman"/>
                <w:sz w:val="24"/>
                <w:szCs w:val="24"/>
              </w:rPr>
            </w:pPr>
            <w:r w:rsidRPr="004B783E">
              <w:rPr>
                <w:rFonts w:ascii="Times New Roman" w:hAnsi="Times New Roman"/>
                <w:sz w:val="24"/>
                <w:szCs w:val="24"/>
              </w:rPr>
              <w:t>ПЗ 48</w:t>
            </w:r>
          </w:p>
        </w:tc>
        <w:tc>
          <w:tcPr>
            <w:tcW w:w="7859" w:type="dxa"/>
            <w:gridSpan w:val="2"/>
          </w:tcPr>
          <w:p w14:paraId="6D3FF903" w14:textId="14AD97E7" w:rsidR="004B783E" w:rsidRPr="004B783E" w:rsidRDefault="004B783E" w:rsidP="004B783E">
            <w:pPr>
              <w:spacing w:after="0" w:line="240" w:lineRule="auto"/>
              <w:rPr>
                <w:rFonts w:ascii="Times New Roman" w:hAnsi="Times New Roman"/>
                <w:color w:val="000000" w:themeColor="text1"/>
                <w:sz w:val="24"/>
                <w:szCs w:val="24"/>
              </w:rPr>
            </w:pPr>
            <w:r w:rsidRPr="004B783E">
              <w:rPr>
                <w:rFonts w:ascii="Times New Roman" w:hAnsi="Times New Roman"/>
                <w:sz w:val="24"/>
              </w:rPr>
              <w:t>Демонстрация применения огнетушителей</w:t>
            </w:r>
          </w:p>
        </w:tc>
        <w:tc>
          <w:tcPr>
            <w:tcW w:w="1134" w:type="dxa"/>
            <w:gridSpan w:val="2"/>
          </w:tcPr>
          <w:p w14:paraId="4A40D051" w14:textId="74983F9C" w:rsidR="004B783E" w:rsidRPr="004B783E" w:rsidRDefault="004B783E" w:rsidP="004B783E">
            <w:pPr>
              <w:spacing w:after="0" w:line="240" w:lineRule="auto"/>
              <w:jc w:val="center"/>
              <w:rPr>
                <w:rFonts w:ascii="Times New Roman" w:hAnsi="Times New Roman"/>
                <w:sz w:val="24"/>
                <w:szCs w:val="24"/>
              </w:rPr>
            </w:pPr>
            <w:r w:rsidRPr="004B783E">
              <w:rPr>
                <w:rFonts w:ascii="Times New Roman" w:hAnsi="Times New Roman"/>
                <w:sz w:val="24"/>
              </w:rPr>
              <w:t>2</w:t>
            </w:r>
          </w:p>
        </w:tc>
        <w:tc>
          <w:tcPr>
            <w:tcW w:w="1356" w:type="dxa"/>
            <w:gridSpan w:val="2"/>
            <w:tcBorders>
              <w:bottom w:val="single" w:sz="4" w:space="0" w:color="auto"/>
            </w:tcBorders>
          </w:tcPr>
          <w:p w14:paraId="33848061" w14:textId="77777777" w:rsidR="004B783E" w:rsidRPr="004B783E" w:rsidRDefault="004B783E" w:rsidP="004B783E">
            <w:pPr>
              <w:spacing w:after="0" w:line="240" w:lineRule="auto"/>
              <w:jc w:val="center"/>
              <w:rPr>
                <w:rFonts w:ascii="Times New Roman" w:hAnsi="Times New Roman"/>
                <w:sz w:val="24"/>
                <w:szCs w:val="24"/>
              </w:rPr>
            </w:pPr>
          </w:p>
        </w:tc>
      </w:tr>
      <w:tr w:rsidR="004B783E" w:rsidRPr="001D0159" w14:paraId="1B079A45" w14:textId="77777777" w:rsidTr="0058208E">
        <w:trPr>
          <w:trHeight w:val="390"/>
        </w:trPr>
        <w:tc>
          <w:tcPr>
            <w:tcW w:w="2793" w:type="dxa"/>
            <w:vMerge/>
            <w:vAlign w:val="center"/>
          </w:tcPr>
          <w:p w14:paraId="7112DB36" w14:textId="77777777" w:rsidR="004B783E" w:rsidRPr="001D0159" w:rsidRDefault="004B783E" w:rsidP="004B783E">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tc>
        <w:tc>
          <w:tcPr>
            <w:tcW w:w="1425" w:type="dxa"/>
            <w:vMerge w:val="restart"/>
            <w:vAlign w:val="center"/>
          </w:tcPr>
          <w:p w14:paraId="7B709E0D" w14:textId="77777777" w:rsidR="004B783E" w:rsidRPr="004B783E" w:rsidRDefault="004B783E" w:rsidP="004B783E">
            <w:pPr>
              <w:spacing w:after="0" w:line="240" w:lineRule="auto"/>
              <w:rPr>
                <w:rFonts w:ascii="Times New Roman" w:hAnsi="Times New Roman"/>
                <w:sz w:val="24"/>
                <w:szCs w:val="24"/>
              </w:rPr>
            </w:pPr>
          </w:p>
        </w:tc>
        <w:tc>
          <w:tcPr>
            <w:tcW w:w="7859" w:type="dxa"/>
            <w:gridSpan w:val="2"/>
          </w:tcPr>
          <w:p w14:paraId="2A6C473E" w14:textId="62A940FF" w:rsidR="004B783E" w:rsidRPr="004B783E" w:rsidRDefault="004B783E" w:rsidP="004B783E">
            <w:pPr>
              <w:spacing w:after="0" w:line="240" w:lineRule="auto"/>
              <w:rPr>
                <w:rFonts w:ascii="Times New Roman" w:hAnsi="Times New Roman"/>
                <w:color w:val="000000" w:themeColor="text1"/>
                <w:sz w:val="24"/>
                <w:szCs w:val="24"/>
              </w:rPr>
            </w:pPr>
            <w:r w:rsidRPr="004B783E">
              <w:rPr>
                <w:rFonts w:ascii="Times New Roman" w:hAnsi="Times New Roman"/>
                <w:sz w:val="24"/>
              </w:rPr>
              <w:t>Демонстрация применения порошковых, углекислотных огнетушителей.</w:t>
            </w:r>
          </w:p>
        </w:tc>
        <w:tc>
          <w:tcPr>
            <w:tcW w:w="1134" w:type="dxa"/>
            <w:gridSpan w:val="2"/>
          </w:tcPr>
          <w:p w14:paraId="16F5EC5E" w14:textId="0FCD399D" w:rsidR="004B783E" w:rsidRPr="004B783E" w:rsidRDefault="004B783E" w:rsidP="004B783E">
            <w:pPr>
              <w:spacing w:after="0" w:line="240" w:lineRule="auto"/>
              <w:jc w:val="center"/>
              <w:rPr>
                <w:rFonts w:ascii="Times New Roman" w:hAnsi="Times New Roman"/>
                <w:sz w:val="24"/>
                <w:szCs w:val="24"/>
              </w:rPr>
            </w:pPr>
            <w:r w:rsidRPr="004B783E">
              <w:rPr>
                <w:rFonts w:ascii="Times New Roman" w:hAnsi="Times New Roman"/>
                <w:sz w:val="24"/>
              </w:rPr>
              <w:t>1</w:t>
            </w:r>
          </w:p>
        </w:tc>
        <w:tc>
          <w:tcPr>
            <w:tcW w:w="1356" w:type="dxa"/>
            <w:gridSpan w:val="2"/>
            <w:tcBorders>
              <w:bottom w:val="single" w:sz="4" w:space="0" w:color="auto"/>
            </w:tcBorders>
          </w:tcPr>
          <w:p w14:paraId="737999A1" w14:textId="4F27EBEA" w:rsidR="004B783E" w:rsidRPr="004B783E" w:rsidRDefault="004B783E" w:rsidP="004B783E">
            <w:pPr>
              <w:spacing w:after="0" w:line="240" w:lineRule="auto"/>
              <w:jc w:val="center"/>
              <w:rPr>
                <w:rFonts w:ascii="Times New Roman" w:hAnsi="Times New Roman"/>
                <w:sz w:val="24"/>
                <w:szCs w:val="24"/>
              </w:rPr>
            </w:pPr>
            <w:r w:rsidRPr="004B783E">
              <w:rPr>
                <w:rFonts w:ascii="Times New Roman" w:hAnsi="Times New Roman"/>
                <w:sz w:val="24"/>
              </w:rPr>
              <w:t>2</w:t>
            </w:r>
          </w:p>
        </w:tc>
      </w:tr>
      <w:tr w:rsidR="004B783E" w:rsidRPr="001D0159" w14:paraId="1AD617FD" w14:textId="77777777" w:rsidTr="0058208E">
        <w:trPr>
          <w:trHeight w:val="390"/>
        </w:trPr>
        <w:tc>
          <w:tcPr>
            <w:tcW w:w="2793" w:type="dxa"/>
            <w:vMerge/>
            <w:vAlign w:val="center"/>
          </w:tcPr>
          <w:p w14:paraId="62717CFD" w14:textId="77777777" w:rsidR="004B783E" w:rsidRPr="001D0159" w:rsidRDefault="004B783E" w:rsidP="004B783E">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tc>
        <w:tc>
          <w:tcPr>
            <w:tcW w:w="1425" w:type="dxa"/>
            <w:vMerge/>
            <w:vAlign w:val="center"/>
          </w:tcPr>
          <w:p w14:paraId="36D4F331" w14:textId="77777777" w:rsidR="004B783E" w:rsidRPr="004B783E" w:rsidRDefault="004B783E" w:rsidP="004B783E">
            <w:pPr>
              <w:spacing w:after="0" w:line="240" w:lineRule="auto"/>
              <w:rPr>
                <w:rFonts w:ascii="Times New Roman" w:hAnsi="Times New Roman"/>
                <w:sz w:val="24"/>
                <w:szCs w:val="24"/>
              </w:rPr>
            </w:pPr>
          </w:p>
        </w:tc>
        <w:tc>
          <w:tcPr>
            <w:tcW w:w="7859" w:type="dxa"/>
            <w:gridSpan w:val="2"/>
          </w:tcPr>
          <w:p w14:paraId="22826D41" w14:textId="17A2CB47" w:rsidR="004B783E" w:rsidRPr="004B783E" w:rsidRDefault="004B783E" w:rsidP="004B783E">
            <w:pPr>
              <w:spacing w:after="0" w:line="240" w:lineRule="auto"/>
              <w:rPr>
                <w:rFonts w:ascii="Times New Roman" w:hAnsi="Times New Roman"/>
                <w:sz w:val="24"/>
              </w:rPr>
            </w:pPr>
            <w:r w:rsidRPr="004B783E">
              <w:rPr>
                <w:rFonts w:ascii="Times New Roman" w:hAnsi="Times New Roman"/>
                <w:sz w:val="24"/>
              </w:rPr>
              <w:t>Тест на тему: «Порядок обеспечения средствами индивидуальной защиты и требования к СИЗ. Первичные средства пожаротушения».</w:t>
            </w:r>
          </w:p>
        </w:tc>
        <w:tc>
          <w:tcPr>
            <w:tcW w:w="1134" w:type="dxa"/>
            <w:gridSpan w:val="2"/>
          </w:tcPr>
          <w:p w14:paraId="00A610E9" w14:textId="49924C78" w:rsidR="004B783E" w:rsidRPr="004B783E" w:rsidRDefault="004B783E" w:rsidP="004B783E">
            <w:pPr>
              <w:spacing w:after="0" w:line="240" w:lineRule="auto"/>
              <w:jc w:val="center"/>
              <w:rPr>
                <w:rFonts w:ascii="Times New Roman" w:hAnsi="Times New Roman"/>
                <w:sz w:val="24"/>
                <w:szCs w:val="24"/>
              </w:rPr>
            </w:pPr>
            <w:r w:rsidRPr="004B783E">
              <w:rPr>
                <w:rFonts w:ascii="Times New Roman" w:hAnsi="Times New Roman"/>
                <w:sz w:val="24"/>
              </w:rPr>
              <w:t>1</w:t>
            </w:r>
          </w:p>
        </w:tc>
        <w:tc>
          <w:tcPr>
            <w:tcW w:w="1356" w:type="dxa"/>
            <w:gridSpan w:val="2"/>
            <w:tcBorders>
              <w:bottom w:val="single" w:sz="4" w:space="0" w:color="auto"/>
            </w:tcBorders>
          </w:tcPr>
          <w:p w14:paraId="7DE37A41" w14:textId="0C8C76FB" w:rsidR="004B783E" w:rsidRPr="004B783E" w:rsidRDefault="004B783E" w:rsidP="004B783E">
            <w:pPr>
              <w:spacing w:after="0" w:line="240" w:lineRule="auto"/>
              <w:jc w:val="center"/>
              <w:rPr>
                <w:rFonts w:ascii="Times New Roman" w:hAnsi="Times New Roman"/>
                <w:sz w:val="24"/>
                <w:szCs w:val="24"/>
              </w:rPr>
            </w:pPr>
            <w:r w:rsidRPr="004B783E">
              <w:rPr>
                <w:rFonts w:ascii="Times New Roman" w:hAnsi="Times New Roman"/>
                <w:sz w:val="24"/>
              </w:rPr>
              <w:t>2</w:t>
            </w:r>
          </w:p>
        </w:tc>
      </w:tr>
      <w:tr w:rsidR="00FE173E" w:rsidRPr="001D0159" w14:paraId="16AC0382" w14:textId="77777777" w:rsidTr="0092617C">
        <w:trPr>
          <w:trHeight w:val="312"/>
        </w:trPr>
        <w:tc>
          <w:tcPr>
            <w:tcW w:w="2793" w:type="dxa"/>
            <w:vAlign w:val="center"/>
          </w:tcPr>
          <w:p w14:paraId="62C658F3" w14:textId="77777777" w:rsidR="00FE173E" w:rsidRPr="001D0159" w:rsidRDefault="00FE173E" w:rsidP="00FE173E">
            <w:pPr>
              <w:spacing w:after="0"/>
              <w:rPr>
                <w:rFonts w:ascii="Times New Roman" w:hAnsi="Times New Roman"/>
                <w:b/>
                <w:bCs/>
                <w:sz w:val="24"/>
                <w:szCs w:val="24"/>
              </w:rPr>
            </w:pPr>
          </w:p>
        </w:tc>
        <w:tc>
          <w:tcPr>
            <w:tcW w:w="9284" w:type="dxa"/>
            <w:gridSpan w:val="3"/>
            <w:vAlign w:val="center"/>
          </w:tcPr>
          <w:p w14:paraId="6E4F463B" w14:textId="77777777" w:rsidR="00FE173E" w:rsidRPr="001D0159" w:rsidRDefault="00FE173E" w:rsidP="00FE173E">
            <w:pPr>
              <w:pStyle w:val="a6"/>
              <w:spacing w:after="0"/>
              <w:ind w:left="0"/>
              <w:jc w:val="right"/>
              <w:rPr>
                <w:b/>
                <w:bCs/>
                <w:color w:val="000000" w:themeColor="text1"/>
              </w:rPr>
            </w:pPr>
            <w:r w:rsidRPr="001D0159">
              <w:rPr>
                <w:b/>
                <w:bCs/>
                <w:color w:val="000000" w:themeColor="text1"/>
              </w:rPr>
              <w:t>Итого</w:t>
            </w:r>
          </w:p>
        </w:tc>
        <w:tc>
          <w:tcPr>
            <w:tcW w:w="1134" w:type="dxa"/>
            <w:gridSpan w:val="2"/>
            <w:vAlign w:val="center"/>
          </w:tcPr>
          <w:p w14:paraId="72462B1C" w14:textId="77777777" w:rsidR="00FE173E" w:rsidRPr="001D0159" w:rsidRDefault="00FE173E" w:rsidP="00FE173E">
            <w:pPr>
              <w:spacing w:after="0" w:line="240" w:lineRule="auto"/>
              <w:jc w:val="center"/>
              <w:rPr>
                <w:rFonts w:ascii="Times New Roman" w:hAnsi="Times New Roman"/>
                <w:b/>
                <w:color w:val="000000" w:themeColor="text1"/>
                <w:sz w:val="24"/>
                <w:szCs w:val="24"/>
              </w:rPr>
            </w:pPr>
          </w:p>
        </w:tc>
        <w:tc>
          <w:tcPr>
            <w:tcW w:w="1356" w:type="dxa"/>
            <w:gridSpan w:val="2"/>
            <w:vAlign w:val="center"/>
          </w:tcPr>
          <w:p w14:paraId="08F0BDBF" w14:textId="77777777" w:rsidR="00FE173E" w:rsidRPr="001D0159" w:rsidRDefault="00FE173E" w:rsidP="00FE173E">
            <w:pPr>
              <w:spacing w:after="0" w:line="240" w:lineRule="auto"/>
              <w:rPr>
                <w:rFonts w:ascii="Times New Roman" w:hAnsi="Times New Roman"/>
                <w:sz w:val="24"/>
                <w:szCs w:val="24"/>
              </w:rPr>
            </w:pPr>
          </w:p>
        </w:tc>
      </w:tr>
      <w:tr w:rsidR="00FE173E" w:rsidRPr="001D0159" w14:paraId="4D7F150F" w14:textId="77777777" w:rsidTr="0092617C">
        <w:trPr>
          <w:trHeight w:val="312"/>
        </w:trPr>
        <w:tc>
          <w:tcPr>
            <w:tcW w:w="2793" w:type="dxa"/>
            <w:vAlign w:val="center"/>
          </w:tcPr>
          <w:p w14:paraId="600F51C4" w14:textId="77777777" w:rsidR="00FE173E" w:rsidRPr="001D0159" w:rsidRDefault="00FE173E" w:rsidP="00FE173E">
            <w:pPr>
              <w:spacing w:after="0"/>
              <w:rPr>
                <w:rFonts w:ascii="Times New Roman" w:hAnsi="Times New Roman"/>
                <w:b/>
                <w:bCs/>
                <w:sz w:val="24"/>
                <w:szCs w:val="24"/>
              </w:rPr>
            </w:pPr>
          </w:p>
        </w:tc>
        <w:tc>
          <w:tcPr>
            <w:tcW w:w="9284" w:type="dxa"/>
            <w:gridSpan w:val="3"/>
            <w:vAlign w:val="center"/>
          </w:tcPr>
          <w:p w14:paraId="46C0A73E" w14:textId="77777777" w:rsidR="00FE173E" w:rsidRPr="001D0159" w:rsidRDefault="00FE173E" w:rsidP="00FE173E">
            <w:pPr>
              <w:pStyle w:val="a6"/>
              <w:spacing w:after="0"/>
              <w:ind w:left="0"/>
              <w:jc w:val="right"/>
              <w:rPr>
                <w:b/>
                <w:bCs/>
                <w:color w:val="000000" w:themeColor="text1"/>
              </w:rPr>
            </w:pPr>
            <w:r w:rsidRPr="001D0159">
              <w:rPr>
                <w:b/>
                <w:bCs/>
              </w:rPr>
              <w:t>Максимальная учебная нагрузка</w:t>
            </w:r>
          </w:p>
        </w:tc>
        <w:tc>
          <w:tcPr>
            <w:tcW w:w="1134" w:type="dxa"/>
            <w:gridSpan w:val="2"/>
            <w:vAlign w:val="center"/>
          </w:tcPr>
          <w:p w14:paraId="67DCC399" w14:textId="784C21EF" w:rsidR="00FE173E" w:rsidRPr="009F1082" w:rsidRDefault="00E748ED" w:rsidP="00FE173E">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412</w:t>
            </w:r>
          </w:p>
        </w:tc>
        <w:tc>
          <w:tcPr>
            <w:tcW w:w="1356" w:type="dxa"/>
            <w:gridSpan w:val="2"/>
            <w:vAlign w:val="center"/>
          </w:tcPr>
          <w:p w14:paraId="1B48A8C4" w14:textId="77777777" w:rsidR="00FE173E" w:rsidRPr="001D0159" w:rsidRDefault="00FE173E" w:rsidP="00FE173E">
            <w:pPr>
              <w:spacing w:after="0" w:line="240" w:lineRule="auto"/>
              <w:rPr>
                <w:rFonts w:ascii="Times New Roman" w:hAnsi="Times New Roman"/>
                <w:sz w:val="24"/>
                <w:szCs w:val="24"/>
              </w:rPr>
            </w:pPr>
          </w:p>
        </w:tc>
      </w:tr>
      <w:tr w:rsidR="00FE173E" w:rsidRPr="001D0159" w14:paraId="0DEDD61C" w14:textId="77777777" w:rsidTr="0092617C">
        <w:trPr>
          <w:trHeight w:val="312"/>
        </w:trPr>
        <w:tc>
          <w:tcPr>
            <w:tcW w:w="2793" w:type="dxa"/>
            <w:vAlign w:val="center"/>
          </w:tcPr>
          <w:p w14:paraId="1F57C096" w14:textId="77777777" w:rsidR="00FE173E" w:rsidRPr="001D0159" w:rsidRDefault="00FE173E" w:rsidP="00FE173E">
            <w:pPr>
              <w:spacing w:after="0"/>
              <w:rPr>
                <w:rFonts w:ascii="Times New Roman" w:hAnsi="Times New Roman"/>
                <w:b/>
                <w:bCs/>
                <w:sz w:val="24"/>
                <w:szCs w:val="24"/>
              </w:rPr>
            </w:pPr>
          </w:p>
        </w:tc>
        <w:tc>
          <w:tcPr>
            <w:tcW w:w="9284" w:type="dxa"/>
            <w:gridSpan w:val="3"/>
            <w:vAlign w:val="center"/>
          </w:tcPr>
          <w:p w14:paraId="0483EFB2" w14:textId="77777777" w:rsidR="00FE173E" w:rsidRPr="001D0159" w:rsidRDefault="00FE173E" w:rsidP="00FE1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24"/>
                <w:szCs w:val="24"/>
              </w:rPr>
            </w:pPr>
            <w:r w:rsidRPr="001D0159">
              <w:rPr>
                <w:rFonts w:ascii="Times New Roman" w:hAnsi="Times New Roman"/>
                <w:b/>
                <w:bCs/>
                <w:sz w:val="24"/>
                <w:szCs w:val="24"/>
              </w:rPr>
              <w:t>Обязательная учебная нагрузка</w:t>
            </w:r>
          </w:p>
        </w:tc>
        <w:tc>
          <w:tcPr>
            <w:tcW w:w="1134" w:type="dxa"/>
            <w:gridSpan w:val="2"/>
            <w:vAlign w:val="center"/>
          </w:tcPr>
          <w:p w14:paraId="548F31CA" w14:textId="610D7794" w:rsidR="00FE173E" w:rsidRPr="001D0159" w:rsidRDefault="00FE173E" w:rsidP="00FE173E">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19</w:t>
            </w:r>
            <w:r w:rsidR="00E748ED">
              <w:rPr>
                <w:rFonts w:ascii="Times New Roman" w:hAnsi="Times New Roman"/>
                <w:b/>
                <w:color w:val="000000" w:themeColor="text1"/>
                <w:sz w:val="24"/>
                <w:szCs w:val="24"/>
              </w:rPr>
              <w:t>6</w:t>
            </w:r>
          </w:p>
        </w:tc>
        <w:tc>
          <w:tcPr>
            <w:tcW w:w="1356" w:type="dxa"/>
            <w:gridSpan w:val="2"/>
            <w:vAlign w:val="center"/>
          </w:tcPr>
          <w:p w14:paraId="14760015" w14:textId="77777777" w:rsidR="00FE173E" w:rsidRPr="001D0159" w:rsidRDefault="00FE173E" w:rsidP="00FE173E">
            <w:pPr>
              <w:spacing w:after="0" w:line="240" w:lineRule="auto"/>
              <w:rPr>
                <w:rFonts w:ascii="Times New Roman" w:hAnsi="Times New Roman"/>
                <w:sz w:val="24"/>
                <w:szCs w:val="24"/>
              </w:rPr>
            </w:pPr>
          </w:p>
        </w:tc>
      </w:tr>
      <w:tr w:rsidR="00FE173E" w:rsidRPr="001D0159" w14:paraId="77A3BCA1" w14:textId="77777777" w:rsidTr="0092617C">
        <w:trPr>
          <w:trHeight w:val="312"/>
        </w:trPr>
        <w:tc>
          <w:tcPr>
            <w:tcW w:w="2793" w:type="dxa"/>
            <w:vAlign w:val="center"/>
          </w:tcPr>
          <w:p w14:paraId="783BB7A6" w14:textId="77777777" w:rsidR="00FE173E" w:rsidRPr="001D0159" w:rsidRDefault="00FE173E" w:rsidP="00FE173E">
            <w:pPr>
              <w:spacing w:after="0"/>
              <w:rPr>
                <w:rFonts w:ascii="Times New Roman" w:hAnsi="Times New Roman"/>
                <w:b/>
                <w:bCs/>
                <w:sz w:val="24"/>
                <w:szCs w:val="24"/>
              </w:rPr>
            </w:pPr>
          </w:p>
        </w:tc>
        <w:tc>
          <w:tcPr>
            <w:tcW w:w="9284" w:type="dxa"/>
            <w:gridSpan w:val="3"/>
          </w:tcPr>
          <w:p w14:paraId="26016673" w14:textId="77777777" w:rsidR="00FE173E" w:rsidRPr="001D0159" w:rsidRDefault="00FE173E" w:rsidP="00FE1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Cs/>
                <w:i/>
                <w:sz w:val="24"/>
                <w:szCs w:val="24"/>
              </w:rPr>
            </w:pPr>
            <w:r w:rsidRPr="001D0159">
              <w:rPr>
                <w:rFonts w:ascii="Times New Roman" w:hAnsi="Times New Roman"/>
                <w:bCs/>
                <w:i/>
                <w:sz w:val="24"/>
                <w:szCs w:val="24"/>
              </w:rPr>
              <w:t>Теоретическое обучение в том числе:</w:t>
            </w:r>
          </w:p>
        </w:tc>
        <w:tc>
          <w:tcPr>
            <w:tcW w:w="1134" w:type="dxa"/>
            <w:gridSpan w:val="2"/>
            <w:vAlign w:val="center"/>
          </w:tcPr>
          <w:p w14:paraId="1EC40918" w14:textId="69930848" w:rsidR="00FE173E" w:rsidRPr="001D0159" w:rsidRDefault="00FE173E" w:rsidP="00FE173E">
            <w:pPr>
              <w:spacing w:after="0" w:line="240" w:lineRule="auto"/>
              <w:jc w:val="center"/>
              <w:rPr>
                <w:rFonts w:ascii="Times New Roman" w:hAnsi="Times New Roman"/>
                <w:b/>
                <w:color w:val="000000" w:themeColor="text1"/>
                <w:sz w:val="24"/>
                <w:szCs w:val="24"/>
              </w:rPr>
            </w:pPr>
          </w:p>
        </w:tc>
        <w:tc>
          <w:tcPr>
            <w:tcW w:w="1356" w:type="dxa"/>
            <w:gridSpan w:val="2"/>
            <w:vAlign w:val="center"/>
          </w:tcPr>
          <w:p w14:paraId="619DA3DA" w14:textId="77777777" w:rsidR="00FE173E" w:rsidRPr="001D0159" w:rsidRDefault="00FE173E" w:rsidP="00FE173E">
            <w:pPr>
              <w:spacing w:after="0" w:line="240" w:lineRule="auto"/>
              <w:rPr>
                <w:rFonts w:ascii="Times New Roman" w:hAnsi="Times New Roman"/>
                <w:sz w:val="24"/>
                <w:szCs w:val="24"/>
              </w:rPr>
            </w:pPr>
          </w:p>
        </w:tc>
      </w:tr>
      <w:tr w:rsidR="00FE173E" w:rsidRPr="001D0159" w14:paraId="3EF05CFE" w14:textId="77777777" w:rsidTr="0092617C">
        <w:trPr>
          <w:trHeight w:val="312"/>
        </w:trPr>
        <w:tc>
          <w:tcPr>
            <w:tcW w:w="2793" w:type="dxa"/>
            <w:vAlign w:val="center"/>
          </w:tcPr>
          <w:p w14:paraId="5F8875E8" w14:textId="77777777" w:rsidR="00FE173E" w:rsidRPr="001D0159" w:rsidRDefault="00FE173E" w:rsidP="00FE173E">
            <w:pPr>
              <w:spacing w:after="0"/>
              <w:rPr>
                <w:rFonts w:ascii="Times New Roman" w:hAnsi="Times New Roman"/>
                <w:b/>
                <w:bCs/>
                <w:sz w:val="24"/>
                <w:szCs w:val="24"/>
              </w:rPr>
            </w:pPr>
          </w:p>
        </w:tc>
        <w:tc>
          <w:tcPr>
            <w:tcW w:w="9284" w:type="dxa"/>
            <w:gridSpan w:val="3"/>
            <w:vAlign w:val="center"/>
          </w:tcPr>
          <w:p w14:paraId="11202438" w14:textId="77777777" w:rsidR="00FE173E" w:rsidRPr="001D0159" w:rsidRDefault="00FE173E" w:rsidP="00FE1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Cs/>
                <w:i/>
                <w:sz w:val="24"/>
                <w:szCs w:val="24"/>
              </w:rPr>
            </w:pPr>
            <w:r w:rsidRPr="001D0159">
              <w:rPr>
                <w:rFonts w:ascii="Times New Roman" w:hAnsi="Times New Roman"/>
                <w:bCs/>
                <w:sz w:val="24"/>
                <w:szCs w:val="24"/>
              </w:rPr>
              <w:t>Лекции</w:t>
            </w:r>
          </w:p>
        </w:tc>
        <w:tc>
          <w:tcPr>
            <w:tcW w:w="1134" w:type="dxa"/>
            <w:gridSpan w:val="2"/>
            <w:vAlign w:val="center"/>
          </w:tcPr>
          <w:p w14:paraId="191A3124" w14:textId="2B4A326D" w:rsidR="00FE173E" w:rsidRPr="009F1082" w:rsidRDefault="006350D7" w:rsidP="00FE173E">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130</w:t>
            </w:r>
          </w:p>
        </w:tc>
        <w:tc>
          <w:tcPr>
            <w:tcW w:w="1356" w:type="dxa"/>
            <w:gridSpan w:val="2"/>
            <w:vAlign w:val="center"/>
          </w:tcPr>
          <w:p w14:paraId="1CDBFFC8" w14:textId="77777777" w:rsidR="00FE173E" w:rsidRPr="001D0159" w:rsidRDefault="00FE173E" w:rsidP="00FE173E">
            <w:pPr>
              <w:spacing w:after="0" w:line="240" w:lineRule="auto"/>
              <w:rPr>
                <w:rFonts w:ascii="Times New Roman" w:hAnsi="Times New Roman"/>
                <w:sz w:val="24"/>
                <w:szCs w:val="24"/>
              </w:rPr>
            </w:pPr>
          </w:p>
        </w:tc>
      </w:tr>
      <w:tr w:rsidR="00FE173E" w:rsidRPr="001D0159" w14:paraId="58F4892D" w14:textId="77777777" w:rsidTr="0092617C">
        <w:trPr>
          <w:trHeight w:val="312"/>
        </w:trPr>
        <w:tc>
          <w:tcPr>
            <w:tcW w:w="2793" w:type="dxa"/>
            <w:vAlign w:val="center"/>
          </w:tcPr>
          <w:p w14:paraId="262C651A" w14:textId="77777777" w:rsidR="00FE173E" w:rsidRPr="001D0159" w:rsidRDefault="00FE173E" w:rsidP="00FE173E">
            <w:pPr>
              <w:spacing w:after="0"/>
              <w:rPr>
                <w:rFonts w:ascii="Times New Roman" w:hAnsi="Times New Roman"/>
                <w:b/>
                <w:bCs/>
                <w:sz w:val="24"/>
                <w:szCs w:val="24"/>
              </w:rPr>
            </w:pPr>
          </w:p>
        </w:tc>
        <w:tc>
          <w:tcPr>
            <w:tcW w:w="9284" w:type="dxa"/>
            <w:gridSpan w:val="3"/>
            <w:vAlign w:val="center"/>
          </w:tcPr>
          <w:p w14:paraId="102F4E58" w14:textId="504FC451" w:rsidR="00FE173E" w:rsidRPr="001A5C1F" w:rsidRDefault="00FE173E" w:rsidP="001A5C1F">
            <w:pPr>
              <w:pStyle w:val="a6"/>
              <w:spacing w:after="0"/>
              <w:ind w:left="0"/>
              <w:jc w:val="right"/>
              <w:rPr>
                <w:i/>
                <w:color w:val="000000" w:themeColor="text1"/>
              </w:rPr>
            </w:pPr>
            <w:r w:rsidRPr="001A5C1F">
              <w:rPr>
                <w:bCs/>
                <w:i/>
                <w:color w:val="000000" w:themeColor="text1"/>
              </w:rPr>
              <w:t>Практическ</w:t>
            </w:r>
            <w:r w:rsidR="001A5C1F" w:rsidRPr="001A5C1F">
              <w:rPr>
                <w:bCs/>
                <w:i/>
                <w:color w:val="000000" w:themeColor="text1"/>
              </w:rPr>
              <w:t>ое</w:t>
            </w:r>
            <w:r w:rsidRPr="001A5C1F">
              <w:rPr>
                <w:bCs/>
                <w:i/>
                <w:color w:val="000000" w:themeColor="text1"/>
              </w:rPr>
              <w:t xml:space="preserve"> </w:t>
            </w:r>
            <w:r w:rsidR="001A5C1F" w:rsidRPr="001A5C1F">
              <w:rPr>
                <w:bCs/>
                <w:i/>
                <w:color w:val="000000" w:themeColor="text1"/>
              </w:rPr>
              <w:t>обучение, в том числе:</w:t>
            </w:r>
          </w:p>
        </w:tc>
        <w:tc>
          <w:tcPr>
            <w:tcW w:w="1134" w:type="dxa"/>
            <w:gridSpan w:val="2"/>
            <w:vAlign w:val="center"/>
          </w:tcPr>
          <w:p w14:paraId="01DD4CC8" w14:textId="28F11B8B" w:rsidR="00FE173E" w:rsidRPr="001D0159" w:rsidRDefault="00E748ED" w:rsidP="00FE173E">
            <w:pPr>
              <w:spacing w:after="0" w:line="240" w:lineRule="auto"/>
              <w:jc w:val="center"/>
              <w:rPr>
                <w:rFonts w:ascii="Times New Roman" w:hAnsi="Times New Roman"/>
                <w:b/>
                <w:color w:val="000000" w:themeColor="text1"/>
                <w:sz w:val="24"/>
                <w:szCs w:val="24"/>
                <w:lang w:val="en-US"/>
              </w:rPr>
            </w:pPr>
            <w:r>
              <w:rPr>
                <w:rFonts w:ascii="Times New Roman" w:hAnsi="Times New Roman"/>
                <w:b/>
                <w:color w:val="000000" w:themeColor="text1"/>
                <w:sz w:val="24"/>
                <w:szCs w:val="24"/>
              </w:rPr>
              <w:t>66</w:t>
            </w:r>
          </w:p>
        </w:tc>
        <w:tc>
          <w:tcPr>
            <w:tcW w:w="1356" w:type="dxa"/>
            <w:gridSpan w:val="2"/>
            <w:vAlign w:val="center"/>
          </w:tcPr>
          <w:p w14:paraId="21D73AB9" w14:textId="77777777" w:rsidR="00FE173E" w:rsidRPr="001D0159" w:rsidRDefault="00FE173E" w:rsidP="00FE173E">
            <w:pPr>
              <w:spacing w:after="0" w:line="240" w:lineRule="auto"/>
              <w:rPr>
                <w:rFonts w:ascii="Times New Roman" w:hAnsi="Times New Roman"/>
                <w:sz w:val="24"/>
                <w:szCs w:val="24"/>
              </w:rPr>
            </w:pPr>
          </w:p>
        </w:tc>
      </w:tr>
      <w:tr w:rsidR="001A5C1F" w:rsidRPr="001D0159" w14:paraId="00321C4A" w14:textId="77777777" w:rsidTr="0092617C">
        <w:trPr>
          <w:trHeight w:val="312"/>
        </w:trPr>
        <w:tc>
          <w:tcPr>
            <w:tcW w:w="2793" w:type="dxa"/>
            <w:vAlign w:val="center"/>
          </w:tcPr>
          <w:p w14:paraId="62B31C4B" w14:textId="77777777" w:rsidR="001A5C1F" w:rsidRPr="001D0159" w:rsidRDefault="001A5C1F" w:rsidP="00FE173E">
            <w:pPr>
              <w:spacing w:after="0"/>
              <w:rPr>
                <w:rFonts w:ascii="Times New Roman" w:hAnsi="Times New Roman"/>
                <w:b/>
                <w:bCs/>
                <w:sz w:val="24"/>
                <w:szCs w:val="24"/>
              </w:rPr>
            </w:pPr>
          </w:p>
        </w:tc>
        <w:tc>
          <w:tcPr>
            <w:tcW w:w="9284" w:type="dxa"/>
            <w:gridSpan w:val="3"/>
            <w:vAlign w:val="center"/>
          </w:tcPr>
          <w:p w14:paraId="0C514F60" w14:textId="1DEA864C" w:rsidR="001A5C1F" w:rsidRPr="001A5C1F" w:rsidRDefault="001A5C1F" w:rsidP="001A5C1F">
            <w:pPr>
              <w:pStyle w:val="a6"/>
              <w:spacing w:after="0"/>
              <w:ind w:left="0"/>
              <w:jc w:val="right"/>
              <w:rPr>
                <w:bCs/>
                <w:color w:val="000000" w:themeColor="text1"/>
              </w:rPr>
            </w:pPr>
            <w:r>
              <w:rPr>
                <w:bCs/>
                <w:color w:val="000000" w:themeColor="text1"/>
              </w:rPr>
              <w:t>Практические занятия</w:t>
            </w:r>
          </w:p>
        </w:tc>
        <w:tc>
          <w:tcPr>
            <w:tcW w:w="1134" w:type="dxa"/>
            <w:gridSpan w:val="2"/>
            <w:vAlign w:val="center"/>
          </w:tcPr>
          <w:p w14:paraId="265EDF75" w14:textId="492EC3BC" w:rsidR="001A5C1F" w:rsidRPr="001A5C1F" w:rsidRDefault="001A5C1F" w:rsidP="00FE173E">
            <w:pPr>
              <w:spacing w:after="0" w:line="240" w:lineRule="auto"/>
              <w:jc w:val="center"/>
              <w:rPr>
                <w:rFonts w:ascii="Times New Roman" w:hAnsi="Times New Roman"/>
                <w:color w:val="000000" w:themeColor="text1"/>
                <w:sz w:val="24"/>
                <w:szCs w:val="24"/>
              </w:rPr>
            </w:pPr>
            <w:r w:rsidRPr="001A5C1F">
              <w:rPr>
                <w:rFonts w:ascii="Times New Roman" w:hAnsi="Times New Roman"/>
                <w:color w:val="000000" w:themeColor="text1"/>
                <w:sz w:val="24"/>
                <w:szCs w:val="24"/>
              </w:rPr>
              <w:t>60</w:t>
            </w:r>
          </w:p>
        </w:tc>
        <w:tc>
          <w:tcPr>
            <w:tcW w:w="1356" w:type="dxa"/>
            <w:gridSpan w:val="2"/>
            <w:vAlign w:val="center"/>
          </w:tcPr>
          <w:p w14:paraId="20AF4D38" w14:textId="77777777" w:rsidR="001A5C1F" w:rsidRPr="001D0159" w:rsidRDefault="001A5C1F" w:rsidP="00FE173E">
            <w:pPr>
              <w:spacing w:after="0" w:line="240" w:lineRule="auto"/>
              <w:rPr>
                <w:rFonts w:ascii="Times New Roman" w:hAnsi="Times New Roman"/>
                <w:sz w:val="24"/>
                <w:szCs w:val="24"/>
              </w:rPr>
            </w:pPr>
          </w:p>
        </w:tc>
      </w:tr>
      <w:tr w:rsidR="001A5C1F" w:rsidRPr="001D0159" w14:paraId="49E2D3F7" w14:textId="77777777" w:rsidTr="0092617C">
        <w:trPr>
          <w:trHeight w:val="312"/>
        </w:trPr>
        <w:tc>
          <w:tcPr>
            <w:tcW w:w="2793" w:type="dxa"/>
            <w:vAlign w:val="center"/>
          </w:tcPr>
          <w:p w14:paraId="0AB93E1E" w14:textId="77777777" w:rsidR="001A5C1F" w:rsidRPr="001D0159" w:rsidRDefault="001A5C1F" w:rsidP="00FE173E">
            <w:pPr>
              <w:spacing w:after="0"/>
              <w:rPr>
                <w:rFonts w:ascii="Times New Roman" w:hAnsi="Times New Roman"/>
                <w:b/>
                <w:bCs/>
                <w:sz w:val="24"/>
                <w:szCs w:val="24"/>
              </w:rPr>
            </w:pPr>
          </w:p>
        </w:tc>
        <w:tc>
          <w:tcPr>
            <w:tcW w:w="9284" w:type="dxa"/>
            <w:gridSpan w:val="3"/>
            <w:vAlign w:val="center"/>
          </w:tcPr>
          <w:p w14:paraId="7F90C39C" w14:textId="2217F0FE" w:rsidR="001A5C1F" w:rsidRPr="001A5C1F" w:rsidRDefault="001A5C1F" w:rsidP="001A5C1F">
            <w:pPr>
              <w:pStyle w:val="a6"/>
              <w:spacing w:after="0"/>
              <w:ind w:left="0"/>
              <w:jc w:val="right"/>
              <w:rPr>
                <w:bCs/>
                <w:color w:val="000000" w:themeColor="text1"/>
              </w:rPr>
            </w:pPr>
            <w:r>
              <w:rPr>
                <w:bCs/>
                <w:color w:val="000000" w:themeColor="text1"/>
              </w:rPr>
              <w:t>Лабораторные работы</w:t>
            </w:r>
          </w:p>
        </w:tc>
        <w:tc>
          <w:tcPr>
            <w:tcW w:w="1134" w:type="dxa"/>
            <w:gridSpan w:val="2"/>
            <w:vAlign w:val="center"/>
          </w:tcPr>
          <w:p w14:paraId="6FAD3925" w14:textId="0B85171E" w:rsidR="001A5C1F" w:rsidRPr="001A5C1F" w:rsidRDefault="001A5C1F" w:rsidP="00FE173E">
            <w:pPr>
              <w:spacing w:after="0" w:line="240" w:lineRule="auto"/>
              <w:jc w:val="center"/>
              <w:rPr>
                <w:rFonts w:ascii="Times New Roman" w:hAnsi="Times New Roman"/>
                <w:color w:val="000000" w:themeColor="text1"/>
                <w:sz w:val="24"/>
                <w:szCs w:val="24"/>
              </w:rPr>
            </w:pPr>
            <w:r w:rsidRPr="001A5C1F">
              <w:rPr>
                <w:rFonts w:ascii="Times New Roman" w:hAnsi="Times New Roman"/>
                <w:color w:val="000000" w:themeColor="text1"/>
                <w:sz w:val="24"/>
                <w:szCs w:val="24"/>
              </w:rPr>
              <w:t>6</w:t>
            </w:r>
          </w:p>
        </w:tc>
        <w:tc>
          <w:tcPr>
            <w:tcW w:w="1356" w:type="dxa"/>
            <w:gridSpan w:val="2"/>
            <w:vAlign w:val="center"/>
          </w:tcPr>
          <w:p w14:paraId="63763BD9" w14:textId="77777777" w:rsidR="001A5C1F" w:rsidRPr="001D0159" w:rsidRDefault="001A5C1F" w:rsidP="00FE173E">
            <w:pPr>
              <w:spacing w:after="0" w:line="240" w:lineRule="auto"/>
              <w:rPr>
                <w:rFonts w:ascii="Times New Roman" w:hAnsi="Times New Roman"/>
                <w:sz w:val="24"/>
                <w:szCs w:val="24"/>
              </w:rPr>
            </w:pPr>
          </w:p>
        </w:tc>
      </w:tr>
      <w:tr w:rsidR="00FE173E" w:rsidRPr="001D0159" w14:paraId="29D30095" w14:textId="77777777" w:rsidTr="0092617C">
        <w:trPr>
          <w:trHeight w:val="312"/>
        </w:trPr>
        <w:tc>
          <w:tcPr>
            <w:tcW w:w="2793" w:type="dxa"/>
            <w:vAlign w:val="center"/>
          </w:tcPr>
          <w:p w14:paraId="57CE5320" w14:textId="77777777" w:rsidR="00FE173E" w:rsidRPr="001D0159" w:rsidRDefault="00FE173E" w:rsidP="00FE173E">
            <w:pPr>
              <w:spacing w:after="0"/>
              <w:rPr>
                <w:rFonts w:ascii="Times New Roman" w:hAnsi="Times New Roman"/>
                <w:b/>
                <w:bCs/>
                <w:sz w:val="24"/>
                <w:szCs w:val="24"/>
              </w:rPr>
            </w:pPr>
          </w:p>
        </w:tc>
        <w:tc>
          <w:tcPr>
            <w:tcW w:w="9284" w:type="dxa"/>
            <w:gridSpan w:val="3"/>
            <w:vAlign w:val="center"/>
          </w:tcPr>
          <w:p w14:paraId="2157E39E" w14:textId="77777777" w:rsidR="00FE173E" w:rsidRPr="001D0159" w:rsidRDefault="00FE173E" w:rsidP="00FE1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themeColor="text1"/>
                <w:sz w:val="24"/>
                <w:szCs w:val="24"/>
              </w:rPr>
            </w:pPr>
            <w:r w:rsidRPr="001D0159">
              <w:rPr>
                <w:rFonts w:ascii="Times New Roman" w:hAnsi="Times New Roman"/>
                <w:b/>
                <w:bCs/>
                <w:color w:val="000000" w:themeColor="text1"/>
                <w:sz w:val="24"/>
                <w:szCs w:val="24"/>
              </w:rPr>
              <w:t>Учебная практика</w:t>
            </w:r>
          </w:p>
        </w:tc>
        <w:tc>
          <w:tcPr>
            <w:tcW w:w="1134" w:type="dxa"/>
            <w:gridSpan w:val="2"/>
            <w:vAlign w:val="center"/>
          </w:tcPr>
          <w:p w14:paraId="43C3FAF1" w14:textId="639304E4" w:rsidR="00FE173E" w:rsidRPr="001D0159" w:rsidRDefault="00FE173E" w:rsidP="00FE173E">
            <w:pPr>
              <w:spacing w:after="0" w:line="240" w:lineRule="auto"/>
              <w:jc w:val="center"/>
              <w:rPr>
                <w:rFonts w:ascii="Times New Roman" w:hAnsi="Times New Roman"/>
                <w:b/>
                <w:color w:val="000000" w:themeColor="text1"/>
                <w:sz w:val="24"/>
                <w:szCs w:val="24"/>
              </w:rPr>
            </w:pPr>
            <w:r w:rsidRPr="001D0159">
              <w:rPr>
                <w:rFonts w:ascii="Times New Roman" w:hAnsi="Times New Roman"/>
                <w:b/>
                <w:color w:val="000000" w:themeColor="text1"/>
                <w:sz w:val="24"/>
                <w:szCs w:val="24"/>
              </w:rPr>
              <w:t>108</w:t>
            </w:r>
          </w:p>
        </w:tc>
        <w:tc>
          <w:tcPr>
            <w:tcW w:w="1356" w:type="dxa"/>
            <w:gridSpan w:val="2"/>
            <w:vAlign w:val="center"/>
          </w:tcPr>
          <w:p w14:paraId="507EC186" w14:textId="77777777" w:rsidR="00FE173E" w:rsidRPr="001D0159" w:rsidRDefault="00FE173E" w:rsidP="00FE173E">
            <w:pPr>
              <w:spacing w:after="0" w:line="240" w:lineRule="auto"/>
              <w:rPr>
                <w:rFonts w:ascii="Times New Roman" w:hAnsi="Times New Roman"/>
                <w:sz w:val="24"/>
                <w:szCs w:val="24"/>
              </w:rPr>
            </w:pPr>
          </w:p>
        </w:tc>
      </w:tr>
      <w:tr w:rsidR="00FE173E" w:rsidRPr="001D0159" w14:paraId="337889E8" w14:textId="77777777" w:rsidTr="0092617C">
        <w:trPr>
          <w:trHeight w:val="312"/>
        </w:trPr>
        <w:tc>
          <w:tcPr>
            <w:tcW w:w="2793" w:type="dxa"/>
            <w:vAlign w:val="center"/>
          </w:tcPr>
          <w:p w14:paraId="667481D8" w14:textId="77777777" w:rsidR="00FE173E" w:rsidRPr="001D0159" w:rsidRDefault="00FE173E" w:rsidP="00FE173E">
            <w:pPr>
              <w:spacing w:after="0"/>
              <w:rPr>
                <w:rFonts w:ascii="Times New Roman" w:hAnsi="Times New Roman"/>
                <w:b/>
                <w:bCs/>
                <w:sz w:val="24"/>
                <w:szCs w:val="24"/>
              </w:rPr>
            </w:pPr>
          </w:p>
        </w:tc>
        <w:tc>
          <w:tcPr>
            <w:tcW w:w="9284" w:type="dxa"/>
            <w:gridSpan w:val="3"/>
            <w:vAlign w:val="center"/>
          </w:tcPr>
          <w:p w14:paraId="1EA619A8" w14:textId="324F4899" w:rsidR="00FE173E" w:rsidRPr="001D0159" w:rsidRDefault="00FE173E" w:rsidP="00FE1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color w:val="000000" w:themeColor="text1"/>
                <w:sz w:val="24"/>
                <w:szCs w:val="24"/>
              </w:rPr>
            </w:pPr>
            <w:r w:rsidRPr="001D0159">
              <w:rPr>
                <w:rFonts w:ascii="Times New Roman" w:hAnsi="Times New Roman"/>
                <w:b/>
                <w:bCs/>
                <w:color w:val="000000" w:themeColor="text1"/>
                <w:sz w:val="24"/>
                <w:szCs w:val="24"/>
              </w:rPr>
              <w:t>Производственная практика</w:t>
            </w:r>
          </w:p>
        </w:tc>
        <w:tc>
          <w:tcPr>
            <w:tcW w:w="1134" w:type="dxa"/>
            <w:gridSpan w:val="2"/>
            <w:vAlign w:val="center"/>
          </w:tcPr>
          <w:p w14:paraId="653301DE" w14:textId="69DEA33F" w:rsidR="00FE173E" w:rsidRPr="001D0159" w:rsidRDefault="00FE173E" w:rsidP="00FE173E">
            <w:pPr>
              <w:spacing w:after="0" w:line="240" w:lineRule="auto"/>
              <w:jc w:val="center"/>
              <w:rPr>
                <w:rFonts w:ascii="Times New Roman" w:hAnsi="Times New Roman"/>
                <w:b/>
                <w:color w:val="000000" w:themeColor="text1"/>
                <w:sz w:val="24"/>
                <w:szCs w:val="24"/>
                <w:lang w:val="en-US"/>
              </w:rPr>
            </w:pPr>
            <w:r w:rsidRPr="001D0159">
              <w:rPr>
                <w:rFonts w:ascii="Times New Roman" w:hAnsi="Times New Roman"/>
                <w:b/>
                <w:color w:val="000000" w:themeColor="text1"/>
                <w:sz w:val="24"/>
                <w:szCs w:val="24"/>
              </w:rPr>
              <w:t>10</w:t>
            </w:r>
            <w:r w:rsidRPr="001D0159">
              <w:rPr>
                <w:rFonts w:ascii="Times New Roman" w:hAnsi="Times New Roman"/>
                <w:b/>
                <w:color w:val="000000" w:themeColor="text1"/>
                <w:sz w:val="24"/>
                <w:szCs w:val="24"/>
                <w:lang w:val="en-US"/>
              </w:rPr>
              <w:t>8</w:t>
            </w:r>
          </w:p>
        </w:tc>
        <w:tc>
          <w:tcPr>
            <w:tcW w:w="1356" w:type="dxa"/>
            <w:gridSpan w:val="2"/>
            <w:vAlign w:val="center"/>
          </w:tcPr>
          <w:p w14:paraId="70DB988F" w14:textId="77777777" w:rsidR="00FE173E" w:rsidRPr="001D0159" w:rsidRDefault="00FE173E" w:rsidP="00FE173E">
            <w:pPr>
              <w:spacing w:after="0" w:line="240" w:lineRule="auto"/>
              <w:rPr>
                <w:rFonts w:ascii="Times New Roman" w:hAnsi="Times New Roman"/>
                <w:sz w:val="24"/>
                <w:szCs w:val="24"/>
              </w:rPr>
            </w:pPr>
          </w:p>
        </w:tc>
      </w:tr>
      <w:tr w:rsidR="00FE173E" w:rsidRPr="001D0159" w14:paraId="71168E48" w14:textId="77777777" w:rsidTr="0092617C">
        <w:trPr>
          <w:trHeight w:val="312"/>
        </w:trPr>
        <w:tc>
          <w:tcPr>
            <w:tcW w:w="2793" w:type="dxa"/>
            <w:vAlign w:val="center"/>
          </w:tcPr>
          <w:p w14:paraId="16890F78" w14:textId="77777777" w:rsidR="00FE173E" w:rsidRPr="001D0159" w:rsidRDefault="00FE173E" w:rsidP="00FE173E">
            <w:pPr>
              <w:spacing w:after="0"/>
              <w:rPr>
                <w:rFonts w:ascii="Times New Roman" w:hAnsi="Times New Roman"/>
                <w:b/>
                <w:bCs/>
                <w:sz w:val="24"/>
                <w:szCs w:val="24"/>
              </w:rPr>
            </w:pPr>
          </w:p>
        </w:tc>
        <w:tc>
          <w:tcPr>
            <w:tcW w:w="9284" w:type="dxa"/>
            <w:gridSpan w:val="3"/>
            <w:vAlign w:val="center"/>
          </w:tcPr>
          <w:p w14:paraId="23232B10" w14:textId="095D51AD" w:rsidR="00FE173E" w:rsidRPr="001D0159" w:rsidRDefault="00FE173E" w:rsidP="00FE1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color w:val="000000" w:themeColor="text1"/>
                <w:sz w:val="24"/>
                <w:szCs w:val="24"/>
              </w:rPr>
            </w:pPr>
            <w:r w:rsidRPr="001D0159">
              <w:rPr>
                <w:rFonts w:ascii="Times New Roman" w:hAnsi="Times New Roman"/>
                <w:b/>
                <w:bCs/>
                <w:color w:val="000000" w:themeColor="text1"/>
                <w:sz w:val="24"/>
                <w:szCs w:val="24"/>
              </w:rPr>
              <w:t>Экзамен</w:t>
            </w:r>
          </w:p>
        </w:tc>
        <w:tc>
          <w:tcPr>
            <w:tcW w:w="1134" w:type="dxa"/>
            <w:gridSpan w:val="2"/>
            <w:vAlign w:val="center"/>
          </w:tcPr>
          <w:p w14:paraId="1737CEB2" w14:textId="3C0D56FB" w:rsidR="00FE173E" w:rsidRPr="001D0159" w:rsidRDefault="00E748ED" w:rsidP="00FE173E">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1</w:t>
            </w:r>
            <w:r w:rsidR="00FE173E">
              <w:rPr>
                <w:rFonts w:ascii="Times New Roman" w:hAnsi="Times New Roman"/>
                <w:b/>
                <w:color w:val="000000" w:themeColor="text1"/>
                <w:sz w:val="24"/>
                <w:szCs w:val="24"/>
              </w:rPr>
              <w:t>6</w:t>
            </w:r>
          </w:p>
        </w:tc>
        <w:tc>
          <w:tcPr>
            <w:tcW w:w="1356" w:type="dxa"/>
            <w:gridSpan w:val="2"/>
            <w:vAlign w:val="center"/>
          </w:tcPr>
          <w:p w14:paraId="530139E3" w14:textId="77777777" w:rsidR="00FE173E" w:rsidRPr="001D0159" w:rsidRDefault="00FE173E" w:rsidP="00FE173E">
            <w:pPr>
              <w:spacing w:after="0" w:line="240" w:lineRule="auto"/>
              <w:rPr>
                <w:rFonts w:ascii="Times New Roman" w:hAnsi="Times New Roman"/>
                <w:sz w:val="24"/>
                <w:szCs w:val="24"/>
              </w:rPr>
            </w:pPr>
          </w:p>
        </w:tc>
      </w:tr>
    </w:tbl>
    <w:p w14:paraId="1ECA11DF" w14:textId="77777777" w:rsidR="00E440EC" w:rsidRPr="001D0159" w:rsidRDefault="00E440EC" w:rsidP="006806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p>
    <w:p w14:paraId="491C6543" w14:textId="77777777" w:rsidR="0021632E" w:rsidRPr="001D0159" w:rsidRDefault="0021632E" w:rsidP="00E440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1D0159">
        <w:rPr>
          <w:rFonts w:ascii="Times New Roman" w:hAnsi="Times New Roman"/>
          <w:sz w:val="24"/>
          <w:szCs w:val="24"/>
        </w:rPr>
        <w:t xml:space="preserve">1. – ознакомительный (узнавание ранее изученных объектов, свойств); </w:t>
      </w:r>
    </w:p>
    <w:p w14:paraId="61659F98" w14:textId="77777777" w:rsidR="0021632E" w:rsidRPr="001D0159" w:rsidRDefault="0021632E" w:rsidP="00E440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1D0159">
        <w:rPr>
          <w:rFonts w:ascii="Times New Roman" w:hAnsi="Times New Roman"/>
          <w:sz w:val="24"/>
          <w:szCs w:val="24"/>
        </w:rPr>
        <w:t>2. – репродуктивный (выполнение деятельности по образцу, инструкции или под руководством);</w:t>
      </w:r>
    </w:p>
    <w:p w14:paraId="12A86569" w14:textId="77777777" w:rsidR="00B5236A" w:rsidRPr="001D0159" w:rsidRDefault="0021632E" w:rsidP="00E440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1D0159">
        <w:rPr>
          <w:rFonts w:ascii="Times New Roman" w:hAnsi="Times New Roman"/>
          <w:sz w:val="24"/>
          <w:szCs w:val="24"/>
        </w:rPr>
        <w:t>3. – продуктивный (планирование и самостоятельное выполнение деятельности, решение проблемных задач).</w:t>
      </w:r>
    </w:p>
    <w:p w14:paraId="614722CB" w14:textId="77777777" w:rsidR="00B5236A" w:rsidRPr="001D0159" w:rsidRDefault="00B5236A" w:rsidP="00E440EC">
      <w:pPr>
        <w:spacing w:after="0" w:line="240" w:lineRule="auto"/>
        <w:rPr>
          <w:rFonts w:ascii="Times New Roman" w:hAnsi="Times New Roman"/>
          <w:sz w:val="24"/>
          <w:szCs w:val="24"/>
        </w:rPr>
        <w:sectPr w:rsidR="00B5236A" w:rsidRPr="001D0159" w:rsidSect="001761E4">
          <w:pgSz w:w="16838" w:h="11906" w:orient="landscape"/>
          <w:pgMar w:top="1134" w:right="850" w:bottom="1134" w:left="1701" w:header="708" w:footer="708" w:gutter="0"/>
          <w:cols w:space="708"/>
          <w:docGrid w:linePitch="360"/>
        </w:sectPr>
      </w:pPr>
    </w:p>
    <w:p w14:paraId="69431D5F" w14:textId="15525779" w:rsidR="001A5C1F" w:rsidRPr="0073641F" w:rsidRDefault="0036254B" w:rsidP="0073641F">
      <w:pPr>
        <w:pStyle w:val="10"/>
        <w:numPr>
          <w:ilvl w:val="0"/>
          <w:numId w:val="71"/>
        </w:numPr>
        <w:spacing w:line="360" w:lineRule="auto"/>
        <w:jc w:val="center"/>
        <w:rPr>
          <w:b/>
          <w:caps/>
          <w:color w:val="000000" w:themeColor="text1"/>
          <w:szCs w:val="22"/>
        </w:rPr>
      </w:pPr>
      <w:bookmarkStart w:id="1" w:name="_Toc88826580"/>
      <w:r w:rsidRPr="001A5C1F">
        <w:rPr>
          <w:b/>
          <w:caps/>
          <w:color w:val="000000" w:themeColor="text1"/>
          <w:szCs w:val="22"/>
        </w:rPr>
        <w:lastRenderedPageBreak/>
        <w:t xml:space="preserve">УСЛОВИЯ РЕАЛИЗАЦИИ ПРОГРАММЫ </w:t>
      </w:r>
      <w:bookmarkEnd w:id="1"/>
      <w:r w:rsidR="001A5C1F" w:rsidRPr="001A5C1F">
        <w:rPr>
          <w:b/>
          <w:caps/>
          <w:color w:val="000000" w:themeColor="text1"/>
          <w:szCs w:val="22"/>
        </w:rPr>
        <w:t>ПРОФЕССИОНАЛЬНОГО МОДУЛЯ</w:t>
      </w:r>
    </w:p>
    <w:p w14:paraId="295D8B8B" w14:textId="618F914C" w:rsidR="00FC0845" w:rsidRPr="001A5C1F" w:rsidRDefault="0073641F" w:rsidP="001A5C1F">
      <w:pPr>
        <w:pStyle w:val="10"/>
        <w:spacing w:line="360" w:lineRule="auto"/>
        <w:ind w:left="720" w:firstLine="0"/>
        <w:rPr>
          <w:bCs/>
        </w:rPr>
      </w:pPr>
      <w:r>
        <w:rPr>
          <w:bCs/>
        </w:rPr>
        <w:t xml:space="preserve">3.1 </w:t>
      </w:r>
      <w:r w:rsidR="00FC0845" w:rsidRPr="001A5C1F">
        <w:rPr>
          <w:bCs/>
        </w:rPr>
        <w:t>Требования к минимальному материально-техническому обеспечению</w:t>
      </w:r>
    </w:p>
    <w:p w14:paraId="04BF2C97" w14:textId="77777777" w:rsidR="00FC0845" w:rsidRPr="001D0159" w:rsidRDefault="00FC0845" w:rsidP="00CB49BC">
      <w:pPr>
        <w:numPr>
          <w:ilvl w:val="0"/>
          <w:numId w:val="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4"/>
          <w:szCs w:val="24"/>
        </w:rPr>
      </w:pPr>
      <w:r w:rsidRPr="001D0159">
        <w:rPr>
          <w:rFonts w:ascii="Times New Roman" w:hAnsi="Times New Roman"/>
          <w:sz w:val="24"/>
          <w:szCs w:val="24"/>
        </w:rPr>
        <w:t>Учебный кабинет.</w:t>
      </w:r>
    </w:p>
    <w:p w14:paraId="351E5AB6" w14:textId="77777777" w:rsidR="00FC0845" w:rsidRPr="001D0159" w:rsidRDefault="00FC0845" w:rsidP="00CB49BC">
      <w:pPr>
        <w:numPr>
          <w:ilvl w:val="0"/>
          <w:numId w:val="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4"/>
          <w:szCs w:val="24"/>
        </w:rPr>
      </w:pPr>
      <w:r w:rsidRPr="001D0159">
        <w:rPr>
          <w:rFonts w:ascii="Times New Roman" w:hAnsi="Times New Roman"/>
          <w:color w:val="000000" w:themeColor="text1"/>
          <w:sz w:val="24"/>
          <w:szCs w:val="24"/>
        </w:rPr>
        <w:t>Мастерская: слесарная и ремонтная.</w:t>
      </w:r>
    </w:p>
    <w:p w14:paraId="688ABCA3" w14:textId="77777777" w:rsidR="00FC0845" w:rsidRPr="001D0159" w:rsidRDefault="00FC0845" w:rsidP="00CB49BC">
      <w:pPr>
        <w:numPr>
          <w:ilvl w:val="0"/>
          <w:numId w:val="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jc w:val="both"/>
        <w:rPr>
          <w:rFonts w:ascii="Times New Roman" w:hAnsi="Times New Roman"/>
          <w:color w:val="000000" w:themeColor="text1"/>
          <w:sz w:val="24"/>
          <w:szCs w:val="24"/>
        </w:rPr>
      </w:pPr>
      <w:r w:rsidRPr="001D0159">
        <w:rPr>
          <w:rFonts w:ascii="Times New Roman" w:hAnsi="Times New Roman"/>
          <w:color w:val="000000" w:themeColor="text1"/>
          <w:sz w:val="24"/>
          <w:szCs w:val="24"/>
        </w:rPr>
        <w:t>Лаборатории: гидромеханических и тепловых процессов, оборудования насосных и компрессорных установок, автоматизации технологических процессов.</w:t>
      </w:r>
    </w:p>
    <w:p w14:paraId="2D73AA78" w14:textId="77777777" w:rsidR="00FC0845" w:rsidRPr="001D0159" w:rsidRDefault="00FC0845" w:rsidP="00CB49BC">
      <w:pPr>
        <w:numPr>
          <w:ilvl w:val="0"/>
          <w:numId w:val="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4"/>
          <w:szCs w:val="24"/>
        </w:rPr>
      </w:pPr>
      <w:r w:rsidRPr="001D0159">
        <w:rPr>
          <w:rFonts w:ascii="Times New Roman" w:hAnsi="Times New Roman"/>
          <w:sz w:val="24"/>
          <w:szCs w:val="24"/>
        </w:rPr>
        <w:t>Оборудование учебного кабинета:</w:t>
      </w:r>
    </w:p>
    <w:p w14:paraId="495F994E" w14:textId="77777777" w:rsidR="00FC0845" w:rsidRPr="001D0159" w:rsidRDefault="00FC0845" w:rsidP="00CB49BC">
      <w:pPr>
        <w:numPr>
          <w:ilvl w:val="0"/>
          <w:numId w:val="13"/>
        </w:numPr>
        <w:tabs>
          <w:tab w:val="left" w:pos="18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jc w:val="both"/>
        <w:rPr>
          <w:rFonts w:ascii="Times New Roman" w:hAnsi="Times New Roman"/>
          <w:sz w:val="24"/>
          <w:szCs w:val="24"/>
        </w:rPr>
      </w:pPr>
      <w:r w:rsidRPr="001D0159">
        <w:rPr>
          <w:rFonts w:ascii="Times New Roman" w:hAnsi="Times New Roman"/>
          <w:sz w:val="24"/>
          <w:szCs w:val="24"/>
        </w:rPr>
        <w:t>посадочные места по количеству обучающихся;</w:t>
      </w:r>
    </w:p>
    <w:p w14:paraId="73892BC3" w14:textId="77777777" w:rsidR="00FC0845" w:rsidRPr="001D0159" w:rsidRDefault="00FC0845" w:rsidP="00CB49BC">
      <w:pPr>
        <w:numPr>
          <w:ilvl w:val="0"/>
          <w:numId w:val="13"/>
        </w:numPr>
        <w:tabs>
          <w:tab w:val="left" w:pos="18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jc w:val="both"/>
        <w:rPr>
          <w:rFonts w:ascii="Times New Roman" w:hAnsi="Times New Roman"/>
          <w:sz w:val="24"/>
          <w:szCs w:val="24"/>
        </w:rPr>
      </w:pPr>
      <w:r w:rsidRPr="001D0159">
        <w:rPr>
          <w:rFonts w:ascii="Times New Roman" w:hAnsi="Times New Roman"/>
          <w:sz w:val="24"/>
          <w:szCs w:val="24"/>
        </w:rPr>
        <w:t>рабочее место преподавателя;</w:t>
      </w:r>
    </w:p>
    <w:p w14:paraId="7060BD4A" w14:textId="77777777" w:rsidR="00FC0845" w:rsidRPr="001D0159" w:rsidRDefault="00FC0845" w:rsidP="00CB49BC">
      <w:pPr>
        <w:numPr>
          <w:ilvl w:val="0"/>
          <w:numId w:val="13"/>
        </w:numPr>
        <w:tabs>
          <w:tab w:val="left" w:pos="1134"/>
        </w:tabs>
        <w:spacing w:after="0" w:line="360" w:lineRule="auto"/>
        <w:ind w:left="0" w:firstLine="709"/>
        <w:contextualSpacing/>
        <w:jc w:val="both"/>
        <w:rPr>
          <w:rFonts w:ascii="Times New Roman" w:hAnsi="Times New Roman"/>
          <w:sz w:val="24"/>
          <w:szCs w:val="24"/>
        </w:rPr>
      </w:pPr>
      <w:r w:rsidRPr="001D0159">
        <w:rPr>
          <w:rFonts w:ascii="Times New Roman" w:hAnsi="Times New Roman"/>
          <w:sz w:val="24"/>
          <w:szCs w:val="24"/>
        </w:rPr>
        <w:t>доска настенная для письма;</w:t>
      </w:r>
    </w:p>
    <w:p w14:paraId="4A4ABDFD" w14:textId="77777777" w:rsidR="00FC0845" w:rsidRPr="001D0159" w:rsidRDefault="00FC0845" w:rsidP="00CB49BC">
      <w:pPr>
        <w:numPr>
          <w:ilvl w:val="0"/>
          <w:numId w:val="13"/>
        </w:numPr>
        <w:tabs>
          <w:tab w:val="left" w:pos="1134"/>
        </w:tabs>
        <w:spacing w:after="0" w:line="360" w:lineRule="auto"/>
        <w:ind w:left="0" w:firstLine="709"/>
        <w:contextualSpacing/>
        <w:jc w:val="both"/>
        <w:rPr>
          <w:rFonts w:ascii="Times New Roman" w:hAnsi="Times New Roman"/>
          <w:sz w:val="24"/>
          <w:szCs w:val="24"/>
        </w:rPr>
      </w:pPr>
      <w:r w:rsidRPr="001D0159">
        <w:rPr>
          <w:rFonts w:ascii="Times New Roman" w:hAnsi="Times New Roman"/>
          <w:bCs/>
          <w:color w:val="000000" w:themeColor="text1"/>
          <w:sz w:val="24"/>
          <w:szCs w:val="24"/>
        </w:rPr>
        <w:t>периферийный устройства: принтеры, сканеры</w:t>
      </w:r>
    </w:p>
    <w:p w14:paraId="3067615D" w14:textId="77777777" w:rsidR="00FC0845" w:rsidRPr="001D0159" w:rsidRDefault="00FC0845" w:rsidP="00CB49BC">
      <w:pPr>
        <w:numPr>
          <w:ilvl w:val="0"/>
          <w:numId w:val="13"/>
        </w:numPr>
        <w:tabs>
          <w:tab w:val="left" w:pos="1134"/>
        </w:tabs>
        <w:spacing w:after="0" w:line="360" w:lineRule="auto"/>
        <w:ind w:left="0" w:firstLine="709"/>
        <w:contextualSpacing/>
        <w:jc w:val="both"/>
        <w:rPr>
          <w:rFonts w:ascii="Times New Roman" w:hAnsi="Times New Roman"/>
          <w:sz w:val="24"/>
          <w:szCs w:val="24"/>
        </w:rPr>
      </w:pPr>
      <w:r w:rsidRPr="001D0159">
        <w:rPr>
          <w:rFonts w:ascii="Times New Roman" w:hAnsi="Times New Roman"/>
          <w:sz w:val="24"/>
          <w:szCs w:val="24"/>
        </w:rPr>
        <w:t>проектор.</w:t>
      </w:r>
    </w:p>
    <w:p w14:paraId="090EE715" w14:textId="77777777" w:rsidR="00FC0845" w:rsidRPr="001D0159" w:rsidRDefault="00FC0845" w:rsidP="00CB49BC">
      <w:pPr>
        <w:numPr>
          <w:ilvl w:val="0"/>
          <w:numId w:val="12"/>
        </w:numPr>
        <w:tabs>
          <w:tab w:val="left" w:pos="180"/>
          <w:tab w:val="left" w:pos="709"/>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olor w:val="C00000"/>
          <w:sz w:val="24"/>
          <w:szCs w:val="24"/>
        </w:rPr>
      </w:pPr>
      <w:r w:rsidRPr="001D0159">
        <w:rPr>
          <w:rFonts w:ascii="Times New Roman" w:hAnsi="Times New Roman"/>
          <w:sz w:val="24"/>
          <w:szCs w:val="24"/>
        </w:rPr>
        <w:t>Учебно-наглядные пособия:</w:t>
      </w:r>
    </w:p>
    <w:p w14:paraId="1BC3D03F" w14:textId="77777777" w:rsidR="00FC0845" w:rsidRPr="001D0159" w:rsidRDefault="00FC0845" w:rsidP="00CB49BC">
      <w:pPr>
        <w:numPr>
          <w:ilvl w:val="0"/>
          <w:numId w:val="11"/>
        </w:numPr>
        <w:tabs>
          <w:tab w:val="left" w:pos="18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4"/>
          <w:szCs w:val="24"/>
        </w:rPr>
      </w:pPr>
      <w:r w:rsidRPr="001D0159">
        <w:rPr>
          <w:rFonts w:ascii="Times New Roman" w:hAnsi="Times New Roman"/>
          <w:sz w:val="24"/>
          <w:szCs w:val="24"/>
        </w:rPr>
        <w:t xml:space="preserve"> Учебное пособие «Оператор НППС» ч.1;</w:t>
      </w:r>
    </w:p>
    <w:p w14:paraId="4218BC88" w14:textId="77777777" w:rsidR="00FC0845" w:rsidRPr="001D0159" w:rsidRDefault="00FC0845" w:rsidP="00CB49BC">
      <w:pPr>
        <w:numPr>
          <w:ilvl w:val="0"/>
          <w:numId w:val="12"/>
        </w:numPr>
        <w:tabs>
          <w:tab w:val="left" w:pos="1134"/>
        </w:tabs>
        <w:spacing w:after="0" w:line="360" w:lineRule="auto"/>
        <w:ind w:left="0" w:firstLine="709"/>
        <w:jc w:val="both"/>
        <w:rPr>
          <w:rFonts w:ascii="Times New Roman" w:hAnsi="Times New Roman"/>
          <w:sz w:val="24"/>
          <w:szCs w:val="24"/>
        </w:rPr>
      </w:pPr>
      <w:r w:rsidRPr="001D0159">
        <w:rPr>
          <w:rFonts w:ascii="Times New Roman" w:hAnsi="Times New Roman"/>
          <w:sz w:val="24"/>
          <w:szCs w:val="24"/>
        </w:rPr>
        <w:t xml:space="preserve">Технические средства обучения: </w:t>
      </w:r>
    </w:p>
    <w:p w14:paraId="4A05775C" w14:textId="77777777" w:rsidR="00FC0845" w:rsidRPr="001D0159" w:rsidRDefault="00FC0845" w:rsidP="00CB49BC">
      <w:pPr>
        <w:numPr>
          <w:ilvl w:val="0"/>
          <w:numId w:val="1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jc w:val="both"/>
        <w:rPr>
          <w:rFonts w:ascii="Times New Roman" w:hAnsi="Times New Roman"/>
          <w:bCs/>
          <w:color w:val="000000" w:themeColor="text1"/>
          <w:sz w:val="24"/>
          <w:szCs w:val="24"/>
        </w:rPr>
      </w:pPr>
      <w:r w:rsidRPr="001D0159">
        <w:rPr>
          <w:rFonts w:ascii="Times New Roman" w:hAnsi="Times New Roman"/>
          <w:bCs/>
          <w:color w:val="000000" w:themeColor="text1"/>
          <w:sz w:val="24"/>
          <w:szCs w:val="24"/>
        </w:rPr>
        <w:t>Видеопроектор;</w:t>
      </w:r>
    </w:p>
    <w:p w14:paraId="4EC0E8FA" w14:textId="77777777" w:rsidR="00FC0845" w:rsidRPr="001D0159" w:rsidRDefault="00FC0845" w:rsidP="00CB49BC">
      <w:pPr>
        <w:numPr>
          <w:ilvl w:val="0"/>
          <w:numId w:val="1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jc w:val="both"/>
        <w:rPr>
          <w:rFonts w:ascii="Times New Roman" w:hAnsi="Times New Roman"/>
          <w:bCs/>
          <w:color w:val="000000" w:themeColor="text1"/>
          <w:sz w:val="24"/>
          <w:szCs w:val="24"/>
        </w:rPr>
      </w:pPr>
      <w:r w:rsidRPr="001D0159">
        <w:rPr>
          <w:rFonts w:ascii="Times New Roman" w:hAnsi="Times New Roman"/>
          <w:bCs/>
          <w:color w:val="000000" w:themeColor="text1"/>
          <w:sz w:val="24"/>
          <w:szCs w:val="24"/>
        </w:rPr>
        <w:t>Акустическая система;</w:t>
      </w:r>
    </w:p>
    <w:p w14:paraId="59B68F84" w14:textId="77777777" w:rsidR="00FC0845" w:rsidRPr="001D0159" w:rsidRDefault="00FC0845" w:rsidP="00464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000000" w:themeColor="text1"/>
          <w:sz w:val="24"/>
          <w:szCs w:val="24"/>
        </w:rPr>
      </w:pPr>
      <w:r w:rsidRPr="001D0159">
        <w:rPr>
          <w:rFonts w:ascii="Times New Roman" w:hAnsi="Times New Roman"/>
          <w:color w:val="000000" w:themeColor="text1"/>
          <w:sz w:val="24"/>
          <w:szCs w:val="24"/>
        </w:rPr>
        <w:t>Реализация программы модуля предполагает обязательную производственную практику.</w:t>
      </w:r>
    </w:p>
    <w:p w14:paraId="4BACACD8" w14:textId="77777777" w:rsidR="00FC0845" w:rsidRPr="001D0159" w:rsidRDefault="00FC0845" w:rsidP="00464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bCs/>
          <w:color w:val="000000"/>
          <w:sz w:val="24"/>
          <w:szCs w:val="24"/>
        </w:rPr>
      </w:pPr>
      <w:r w:rsidRPr="001D0159">
        <w:rPr>
          <w:rFonts w:ascii="Times New Roman" w:hAnsi="Times New Roman"/>
          <w:sz w:val="24"/>
        </w:rPr>
        <w:t>3.2 Информационное обеспечение обучения</w:t>
      </w:r>
      <w:r w:rsidRPr="001D0159">
        <w:rPr>
          <w:rFonts w:ascii="Times New Roman" w:hAnsi="Times New Roman"/>
          <w:b/>
          <w:bCs/>
          <w:color w:val="000000"/>
          <w:sz w:val="24"/>
          <w:szCs w:val="24"/>
        </w:rPr>
        <w:t xml:space="preserve"> </w:t>
      </w:r>
    </w:p>
    <w:p w14:paraId="3A6FB7E8" w14:textId="77777777" w:rsidR="00FC0845" w:rsidRPr="0073641F" w:rsidRDefault="00FC0845" w:rsidP="00464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bCs/>
          <w:color w:val="000000"/>
          <w:sz w:val="24"/>
          <w:szCs w:val="24"/>
        </w:rPr>
      </w:pPr>
      <w:r w:rsidRPr="0073641F">
        <w:rPr>
          <w:rFonts w:ascii="Times New Roman" w:hAnsi="Times New Roman"/>
          <w:b/>
          <w:bCs/>
          <w:color w:val="000000"/>
          <w:sz w:val="24"/>
          <w:szCs w:val="24"/>
        </w:rPr>
        <w:t>Основные источники:</w:t>
      </w:r>
    </w:p>
    <w:p w14:paraId="6AEF0629" w14:textId="77777777" w:rsidR="007C7BBA" w:rsidRPr="001D0159" w:rsidRDefault="007C7BBA" w:rsidP="00CB49BC">
      <w:pPr>
        <w:numPr>
          <w:ilvl w:val="0"/>
          <w:numId w:val="2"/>
        </w:numPr>
        <w:tabs>
          <w:tab w:val="clear" w:pos="720"/>
          <w:tab w:val="left" w:pos="1134"/>
        </w:tabs>
        <w:spacing w:after="0" w:line="360" w:lineRule="auto"/>
        <w:ind w:left="0" w:firstLine="709"/>
        <w:jc w:val="both"/>
        <w:rPr>
          <w:rFonts w:ascii="Times New Roman" w:hAnsi="Times New Roman"/>
          <w:sz w:val="24"/>
          <w:szCs w:val="24"/>
        </w:rPr>
      </w:pPr>
      <w:r w:rsidRPr="001D0159">
        <w:rPr>
          <w:rFonts w:ascii="Times New Roman" w:hAnsi="Times New Roman"/>
          <w:sz w:val="24"/>
          <w:szCs w:val="24"/>
        </w:rPr>
        <w:t>Захаров В.И. и др. Оператор нефтеперекачивающей станции магистрального нефтепровода. Часть 1,2. Учебное пособие: НОУ НПО «ТНПЛ», 201</w:t>
      </w:r>
      <w:r w:rsidR="00456BFF" w:rsidRPr="001D0159">
        <w:rPr>
          <w:rFonts w:ascii="Times New Roman" w:hAnsi="Times New Roman"/>
          <w:sz w:val="24"/>
          <w:szCs w:val="24"/>
        </w:rPr>
        <w:t>7</w:t>
      </w:r>
      <w:r w:rsidRPr="001D0159">
        <w:rPr>
          <w:rFonts w:ascii="Times New Roman" w:hAnsi="Times New Roman"/>
          <w:sz w:val="24"/>
          <w:szCs w:val="24"/>
        </w:rPr>
        <w:t xml:space="preserve"> г. - 336 с.</w:t>
      </w:r>
    </w:p>
    <w:p w14:paraId="3DAFCB2D" w14:textId="2E2A0113" w:rsidR="00027640" w:rsidRPr="001D0159" w:rsidRDefault="00DC7354" w:rsidP="00027640">
      <w:pPr>
        <w:tabs>
          <w:tab w:val="left" w:pos="1134"/>
        </w:tabs>
        <w:spacing w:after="0" w:line="360" w:lineRule="auto"/>
        <w:ind w:firstLine="709"/>
        <w:jc w:val="both"/>
        <w:rPr>
          <w:rFonts w:ascii="Times New Roman" w:hAnsi="Times New Roman"/>
          <w:sz w:val="24"/>
          <w:szCs w:val="24"/>
        </w:rPr>
      </w:pPr>
      <w:r w:rsidRPr="001D0159">
        <w:rPr>
          <w:rFonts w:ascii="Times New Roman" w:hAnsi="Times New Roman"/>
          <w:sz w:val="24"/>
          <w:szCs w:val="24"/>
        </w:rPr>
        <w:t>2</w:t>
      </w:r>
      <w:r w:rsidR="00027640" w:rsidRPr="001D0159">
        <w:rPr>
          <w:rFonts w:ascii="Times New Roman" w:hAnsi="Times New Roman"/>
          <w:sz w:val="24"/>
          <w:szCs w:val="24"/>
        </w:rPr>
        <w:t>.</w:t>
      </w:r>
      <w:r w:rsidR="00027640" w:rsidRPr="001D0159">
        <w:rPr>
          <w:rFonts w:ascii="Times New Roman" w:hAnsi="Times New Roman"/>
          <w:sz w:val="24"/>
          <w:szCs w:val="24"/>
        </w:rPr>
        <w:tab/>
        <w:t>Гусев А.А. Гидравлика. Теория и практика: Учебник для СПО.- 3-е изд., испр. и доп.-М.: Юрайт, 2019.-285 с.</w:t>
      </w:r>
    </w:p>
    <w:p w14:paraId="3AC995B1" w14:textId="77777777" w:rsidR="00741766" w:rsidRPr="001D0159" w:rsidRDefault="00741766" w:rsidP="00741766">
      <w:pPr>
        <w:tabs>
          <w:tab w:val="left" w:pos="1134"/>
        </w:tabs>
        <w:spacing w:after="0" w:line="360" w:lineRule="auto"/>
        <w:ind w:left="1134" w:hanging="425"/>
        <w:jc w:val="both"/>
        <w:rPr>
          <w:rFonts w:ascii="Times New Roman" w:hAnsi="Times New Roman"/>
          <w:sz w:val="24"/>
          <w:szCs w:val="24"/>
        </w:rPr>
      </w:pPr>
      <w:r w:rsidRPr="001D0159">
        <w:rPr>
          <w:rFonts w:ascii="Times New Roman" w:hAnsi="Times New Roman"/>
          <w:sz w:val="24"/>
          <w:szCs w:val="24"/>
        </w:rPr>
        <w:t>3.    Средства измерений. Медведева Р.В, Мельников В.П., 2022 г.</w:t>
      </w:r>
    </w:p>
    <w:p w14:paraId="7C28C2F7" w14:textId="77777777" w:rsidR="00741766" w:rsidRPr="001D0159" w:rsidRDefault="00741766" w:rsidP="00741766">
      <w:pPr>
        <w:tabs>
          <w:tab w:val="left" w:pos="1134"/>
        </w:tabs>
        <w:spacing w:after="0" w:line="360" w:lineRule="auto"/>
        <w:ind w:left="1134" w:hanging="425"/>
        <w:jc w:val="both"/>
        <w:rPr>
          <w:rFonts w:ascii="Times New Roman" w:hAnsi="Times New Roman"/>
          <w:sz w:val="24"/>
          <w:szCs w:val="24"/>
        </w:rPr>
      </w:pPr>
      <w:r w:rsidRPr="001D0159">
        <w:rPr>
          <w:rFonts w:ascii="Times New Roman" w:hAnsi="Times New Roman"/>
          <w:sz w:val="24"/>
          <w:szCs w:val="24"/>
        </w:rPr>
        <w:t>4. Насосное оборудование системы трубопроводного транспорта нефти и нефтепродуктов: конструкция, эксплуатация и расчет. Юшин Е.С., 2022 г.</w:t>
      </w:r>
    </w:p>
    <w:p w14:paraId="30AF1D85" w14:textId="76C18F80" w:rsidR="00741766" w:rsidRPr="001D0159" w:rsidRDefault="00741766" w:rsidP="00741766">
      <w:pPr>
        <w:tabs>
          <w:tab w:val="left" w:pos="1134"/>
        </w:tabs>
        <w:spacing w:after="0" w:line="360" w:lineRule="auto"/>
        <w:ind w:left="1134" w:hanging="425"/>
        <w:jc w:val="both"/>
        <w:rPr>
          <w:rFonts w:ascii="Times New Roman" w:hAnsi="Times New Roman"/>
          <w:sz w:val="24"/>
          <w:szCs w:val="24"/>
        </w:rPr>
      </w:pPr>
      <w:r w:rsidRPr="001D0159">
        <w:rPr>
          <w:rFonts w:ascii="Times New Roman" w:hAnsi="Times New Roman"/>
          <w:sz w:val="24"/>
          <w:szCs w:val="24"/>
        </w:rPr>
        <w:t>5. Насосы, вентиляторы, компрессоры. Кузнецов Ю.В., Никифоров А.Г., 2020 г.</w:t>
      </w:r>
    </w:p>
    <w:p w14:paraId="3A17CA90" w14:textId="7539A3BD" w:rsidR="00741766" w:rsidRPr="001D0159" w:rsidRDefault="00741766" w:rsidP="00741766">
      <w:pPr>
        <w:tabs>
          <w:tab w:val="left" w:pos="1134"/>
        </w:tabs>
        <w:spacing w:after="0" w:line="360" w:lineRule="auto"/>
        <w:ind w:left="1134" w:hanging="425"/>
        <w:jc w:val="both"/>
        <w:rPr>
          <w:rFonts w:ascii="Times New Roman" w:hAnsi="Times New Roman"/>
          <w:sz w:val="24"/>
          <w:szCs w:val="24"/>
        </w:rPr>
      </w:pPr>
      <w:r w:rsidRPr="001D0159">
        <w:rPr>
          <w:rFonts w:ascii="Times New Roman" w:hAnsi="Times New Roman"/>
          <w:sz w:val="24"/>
          <w:szCs w:val="24"/>
        </w:rPr>
        <w:t xml:space="preserve">6. Нефтегазовое технологическое оборудование. Справочник ремонтника. Жирнов Б. С. и  др., 2021 г. </w:t>
      </w:r>
    </w:p>
    <w:p w14:paraId="1E9D8DDB" w14:textId="77777777" w:rsidR="00FC0845" w:rsidRPr="0073641F" w:rsidRDefault="00FC0845" w:rsidP="00464279">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bCs/>
          <w:sz w:val="24"/>
          <w:szCs w:val="24"/>
        </w:rPr>
      </w:pPr>
      <w:r w:rsidRPr="0073641F">
        <w:rPr>
          <w:rFonts w:ascii="Times New Roman" w:hAnsi="Times New Roman"/>
          <w:b/>
          <w:sz w:val="24"/>
          <w:szCs w:val="24"/>
        </w:rPr>
        <w:t>Дополнительные источники</w:t>
      </w:r>
      <w:r w:rsidRPr="0073641F">
        <w:rPr>
          <w:rFonts w:ascii="Times New Roman" w:hAnsi="Times New Roman"/>
          <w:b/>
          <w:bCs/>
          <w:sz w:val="24"/>
          <w:szCs w:val="24"/>
        </w:rPr>
        <w:t>:</w:t>
      </w:r>
    </w:p>
    <w:p w14:paraId="49BD9578" w14:textId="5FB7C135" w:rsidR="00FC0845" w:rsidRPr="006A2A83" w:rsidRDefault="001D0159" w:rsidP="00CB49BC">
      <w:pPr>
        <w:numPr>
          <w:ilvl w:val="0"/>
          <w:numId w:val="4"/>
        </w:numPr>
        <w:tabs>
          <w:tab w:val="left" w:pos="1134"/>
        </w:tabs>
        <w:spacing w:after="0" w:line="360" w:lineRule="auto"/>
        <w:ind w:left="0" w:firstLine="709"/>
        <w:jc w:val="both"/>
        <w:rPr>
          <w:rFonts w:ascii="Times New Roman" w:hAnsi="Times New Roman"/>
          <w:sz w:val="24"/>
        </w:rPr>
      </w:pPr>
      <w:r w:rsidRPr="006A2A83">
        <w:rPr>
          <w:rFonts w:ascii="Times New Roman" w:hAnsi="Times New Roman"/>
          <w:sz w:val="24"/>
        </w:rPr>
        <w:t>ГОСТ 24856-2014</w:t>
      </w:r>
      <w:r w:rsidR="00FC0845" w:rsidRPr="006A2A83">
        <w:rPr>
          <w:rFonts w:ascii="Times New Roman" w:hAnsi="Times New Roman"/>
          <w:sz w:val="24"/>
        </w:rPr>
        <w:t xml:space="preserve"> «Арматура трубопроводная. Термины и определения».</w:t>
      </w:r>
    </w:p>
    <w:p w14:paraId="091BECC5" w14:textId="7B7BB4C6" w:rsidR="00FC0845" w:rsidRPr="006A2A83" w:rsidRDefault="001D0159" w:rsidP="00CB49BC">
      <w:pPr>
        <w:numPr>
          <w:ilvl w:val="0"/>
          <w:numId w:val="4"/>
        </w:numPr>
        <w:tabs>
          <w:tab w:val="left" w:pos="1134"/>
        </w:tabs>
        <w:spacing w:after="0" w:line="360" w:lineRule="auto"/>
        <w:ind w:left="0" w:firstLine="709"/>
        <w:jc w:val="both"/>
        <w:rPr>
          <w:rFonts w:ascii="Times New Roman" w:eastAsia="Arial" w:hAnsi="Times New Roman"/>
          <w:sz w:val="24"/>
          <w:szCs w:val="24"/>
        </w:rPr>
      </w:pPr>
      <w:r w:rsidRPr="006A2A83">
        <w:rPr>
          <w:rFonts w:ascii="Times New Roman" w:hAnsi="Times New Roman"/>
          <w:sz w:val="24"/>
          <w:szCs w:val="24"/>
        </w:rPr>
        <w:lastRenderedPageBreak/>
        <w:t>ГОСТ Р 51164-98</w:t>
      </w:r>
      <w:r w:rsidR="00FC0845" w:rsidRPr="006A2A83">
        <w:rPr>
          <w:rFonts w:ascii="Times New Roman" w:hAnsi="Times New Roman"/>
          <w:sz w:val="24"/>
          <w:szCs w:val="24"/>
        </w:rPr>
        <w:t xml:space="preserve"> «Трубопроводы стальные магистральные. Общие требования к защите от коррозии».</w:t>
      </w:r>
    </w:p>
    <w:p w14:paraId="6D261EE2" w14:textId="69B307D3" w:rsidR="001D5CCF" w:rsidRPr="006A2A83" w:rsidRDefault="001D0159" w:rsidP="00CB49BC">
      <w:pPr>
        <w:numPr>
          <w:ilvl w:val="0"/>
          <w:numId w:val="4"/>
        </w:numPr>
        <w:tabs>
          <w:tab w:val="left" w:pos="1134"/>
        </w:tabs>
        <w:spacing w:after="0" w:line="360" w:lineRule="auto"/>
        <w:ind w:hanging="11"/>
        <w:jc w:val="both"/>
        <w:rPr>
          <w:rFonts w:ascii="Times New Roman" w:hAnsi="Times New Roman"/>
          <w:sz w:val="24"/>
          <w:szCs w:val="24"/>
        </w:rPr>
      </w:pPr>
      <w:r w:rsidRPr="006A2A83">
        <w:rPr>
          <w:rFonts w:ascii="Times New Roman" w:hAnsi="Times New Roman"/>
          <w:sz w:val="24"/>
          <w:szCs w:val="24"/>
        </w:rPr>
        <w:t>ГОСТ 8.346-2000</w:t>
      </w:r>
      <w:r w:rsidR="001D5CCF" w:rsidRPr="006A2A83">
        <w:rPr>
          <w:rFonts w:ascii="Times New Roman" w:hAnsi="Times New Roman"/>
          <w:sz w:val="24"/>
          <w:szCs w:val="24"/>
        </w:rPr>
        <w:t xml:space="preserve"> Межгосударственный стандарт. Государственная система обеспечения единства измерения. Резервуары стальные горизонтальные цилиндрические. Методика поверки.</w:t>
      </w:r>
    </w:p>
    <w:p w14:paraId="1C624F1F" w14:textId="77777777" w:rsidR="003A02DB" w:rsidRDefault="001D0159" w:rsidP="00CB49BC">
      <w:pPr>
        <w:numPr>
          <w:ilvl w:val="0"/>
          <w:numId w:val="4"/>
        </w:numPr>
        <w:tabs>
          <w:tab w:val="left" w:pos="1134"/>
        </w:tabs>
        <w:spacing w:after="0" w:line="360" w:lineRule="auto"/>
        <w:ind w:hanging="11"/>
        <w:jc w:val="both"/>
        <w:rPr>
          <w:rFonts w:ascii="Times New Roman" w:hAnsi="Times New Roman"/>
          <w:sz w:val="24"/>
          <w:szCs w:val="24"/>
        </w:rPr>
      </w:pPr>
      <w:r w:rsidRPr="006A2A83">
        <w:rPr>
          <w:rFonts w:ascii="Times New Roman" w:hAnsi="Times New Roman"/>
          <w:sz w:val="24"/>
          <w:szCs w:val="24"/>
        </w:rPr>
        <w:t>ГОСТ 8.570-2000</w:t>
      </w:r>
      <w:r w:rsidR="001D5CCF" w:rsidRPr="006A2A83">
        <w:rPr>
          <w:rFonts w:ascii="Times New Roman" w:hAnsi="Times New Roman"/>
          <w:sz w:val="24"/>
          <w:szCs w:val="24"/>
        </w:rPr>
        <w:t xml:space="preserve"> Межгосударственный стандарт. Государственная система обеспечения единства измерения. Резервуары стальные горизонтальные цилиндрические. Методика поверки.</w:t>
      </w:r>
    </w:p>
    <w:p w14:paraId="458F5F88" w14:textId="02820D9D" w:rsidR="003A02DB" w:rsidRPr="003A02DB" w:rsidRDefault="003A02DB" w:rsidP="00CB49BC">
      <w:pPr>
        <w:numPr>
          <w:ilvl w:val="0"/>
          <w:numId w:val="4"/>
        </w:numPr>
        <w:tabs>
          <w:tab w:val="left" w:pos="1134"/>
        </w:tabs>
        <w:spacing w:after="0" w:line="360" w:lineRule="auto"/>
        <w:ind w:hanging="11"/>
        <w:jc w:val="both"/>
        <w:rPr>
          <w:rFonts w:ascii="Times New Roman" w:hAnsi="Times New Roman"/>
          <w:sz w:val="24"/>
          <w:szCs w:val="24"/>
        </w:rPr>
      </w:pPr>
      <w:r w:rsidRPr="003A02DB">
        <w:rPr>
          <w:rFonts w:ascii="Times New Roman" w:hAnsi="Times New Roman"/>
          <w:sz w:val="24"/>
          <w:szCs w:val="24"/>
        </w:rPr>
        <w:t>Р 50.2.040-2004  Государственная система обеспечения единства измерений. Метрологическое обеспечение учета нефти при ее транспортировке по системе магистральных нефтепроводов. Основные положения.</w:t>
      </w:r>
    </w:p>
    <w:p w14:paraId="0F5702AF" w14:textId="791A8155" w:rsidR="00FC0845" w:rsidRPr="006A2A83" w:rsidRDefault="001D0159" w:rsidP="00CB49BC">
      <w:pPr>
        <w:numPr>
          <w:ilvl w:val="0"/>
          <w:numId w:val="4"/>
        </w:numPr>
        <w:tabs>
          <w:tab w:val="left" w:pos="1134"/>
        </w:tabs>
        <w:spacing w:after="0" w:line="360" w:lineRule="auto"/>
        <w:ind w:hanging="11"/>
        <w:jc w:val="both"/>
        <w:rPr>
          <w:rFonts w:ascii="Times New Roman" w:hAnsi="Times New Roman"/>
          <w:sz w:val="24"/>
        </w:rPr>
      </w:pPr>
      <w:r w:rsidRPr="006A2A83">
        <w:rPr>
          <w:rFonts w:ascii="Times New Roman" w:hAnsi="Times New Roman"/>
          <w:sz w:val="24"/>
        </w:rPr>
        <w:t>РД-13.220.00-КТН-0243-20</w:t>
      </w:r>
      <w:r w:rsidR="005F3952" w:rsidRPr="006A2A83">
        <w:rPr>
          <w:rFonts w:ascii="Times New Roman" w:hAnsi="Times New Roman"/>
          <w:sz w:val="24"/>
        </w:rPr>
        <w:t xml:space="preserve"> Магистральный трубопроводный транспорт нефти и нефтепродуктов. Правила пожарной безопасности на объектах организаций системы "Транснефть"</w:t>
      </w:r>
      <w:r w:rsidR="00FC0845" w:rsidRPr="006A2A83">
        <w:rPr>
          <w:rFonts w:ascii="Times New Roman" w:hAnsi="Times New Roman"/>
          <w:sz w:val="24"/>
        </w:rPr>
        <w:t xml:space="preserve"> </w:t>
      </w:r>
    </w:p>
    <w:p w14:paraId="180EA122" w14:textId="39932EDC" w:rsidR="00FC0845" w:rsidRPr="006A2A83" w:rsidRDefault="001D0159" w:rsidP="00CB49BC">
      <w:pPr>
        <w:numPr>
          <w:ilvl w:val="0"/>
          <w:numId w:val="4"/>
        </w:numPr>
        <w:tabs>
          <w:tab w:val="left" w:pos="1134"/>
        </w:tabs>
        <w:spacing w:after="0" w:line="360" w:lineRule="auto"/>
        <w:ind w:left="0" w:firstLine="709"/>
        <w:jc w:val="both"/>
        <w:rPr>
          <w:rFonts w:ascii="Times New Roman" w:hAnsi="Times New Roman"/>
        </w:rPr>
      </w:pPr>
      <w:r w:rsidRPr="006A2A83">
        <w:rPr>
          <w:rFonts w:ascii="Times New Roman" w:hAnsi="Times New Roman"/>
          <w:sz w:val="24"/>
        </w:rPr>
        <w:t>РД-35.240.50-КТН-109-17</w:t>
      </w:r>
      <w:r w:rsidR="00FC0845" w:rsidRPr="006A2A83">
        <w:rPr>
          <w:rFonts w:ascii="Times New Roman" w:hAnsi="Times New Roman"/>
          <w:sz w:val="24"/>
        </w:rPr>
        <w:t xml:space="preserve"> «Автоматизация и телемеханизация технологического оборудования площадочных и линейных объектов магистральных нефтепроводов и нефтепродуктопроводов. Основные положения»</w:t>
      </w:r>
    </w:p>
    <w:p w14:paraId="0448599D" w14:textId="0D37260F" w:rsidR="00FC0845" w:rsidRPr="006A2A83" w:rsidRDefault="00FC0845" w:rsidP="00CB49BC">
      <w:pPr>
        <w:numPr>
          <w:ilvl w:val="0"/>
          <w:numId w:val="4"/>
        </w:numPr>
        <w:tabs>
          <w:tab w:val="left" w:pos="1134"/>
        </w:tabs>
        <w:spacing w:after="0" w:line="360" w:lineRule="auto"/>
        <w:ind w:left="0" w:firstLine="709"/>
        <w:jc w:val="both"/>
        <w:rPr>
          <w:rFonts w:ascii="Times New Roman" w:hAnsi="Times New Roman"/>
          <w:sz w:val="24"/>
        </w:rPr>
      </w:pPr>
      <w:r w:rsidRPr="006A2A83">
        <w:rPr>
          <w:rFonts w:ascii="Times New Roman" w:hAnsi="Times New Roman"/>
          <w:sz w:val="24"/>
        </w:rPr>
        <w:t xml:space="preserve">РД-03.100.50-КТН-005-13 </w:t>
      </w:r>
      <w:r w:rsidR="000C17E3" w:rsidRPr="000C17E3">
        <w:rPr>
          <w:rFonts w:ascii="Times New Roman" w:hAnsi="Times New Roman"/>
          <w:sz w:val="24"/>
        </w:rPr>
        <w:t>(</w:t>
      </w:r>
      <w:r w:rsidR="000C17E3">
        <w:rPr>
          <w:rFonts w:ascii="Times New Roman" w:hAnsi="Times New Roman"/>
          <w:sz w:val="24"/>
        </w:rPr>
        <w:t>изм. 1 от 01.12.2014</w:t>
      </w:r>
      <w:r w:rsidR="000C17E3" w:rsidRPr="000C17E3">
        <w:rPr>
          <w:rFonts w:ascii="Times New Roman" w:hAnsi="Times New Roman"/>
          <w:sz w:val="24"/>
        </w:rPr>
        <w:t>)</w:t>
      </w:r>
      <w:r w:rsidR="000C17E3">
        <w:rPr>
          <w:rFonts w:ascii="Times New Roman" w:hAnsi="Times New Roman"/>
          <w:sz w:val="24"/>
        </w:rPr>
        <w:t xml:space="preserve"> </w:t>
      </w:r>
      <w:r w:rsidRPr="006A2A83">
        <w:rPr>
          <w:rFonts w:ascii="Times New Roman" w:hAnsi="Times New Roman"/>
          <w:sz w:val="24"/>
        </w:rPr>
        <w:t>«Технологическое управление и контроль за работой магистральных нефтепроводов»</w:t>
      </w:r>
    </w:p>
    <w:p w14:paraId="66A2A1B7" w14:textId="5AF7BABF" w:rsidR="00FC0845" w:rsidRPr="006A2A83" w:rsidRDefault="001D0159" w:rsidP="00CB49BC">
      <w:pPr>
        <w:numPr>
          <w:ilvl w:val="0"/>
          <w:numId w:val="4"/>
        </w:numPr>
        <w:tabs>
          <w:tab w:val="left" w:pos="1134"/>
        </w:tabs>
        <w:spacing w:after="0" w:line="360" w:lineRule="auto"/>
        <w:ind w:left="0" w:firstLine="709"/>
        <w:jc w:val="both"/>
        <w:rPr>
          <w:rFonts w:ascii="Times New Roman" w:hAnsi="Times New Roman"/>
          <w:sz w:val="24"/>
        </w:rPr>
      </w:pPr>
      <w:r w:rsidRPr="006A2A83">
        <w:rPr>
          <w:rFonts w:ascii="Times New Roman" w:hAnsi="Times New Roman"/>
          <w:sz w:val="24"/>
        </w:rPr>
        <w:t>РД-13.200.00-КТН-116-14</w:t>
      </w:r>
      <w:r w:rsidR="00FC0845" w:rsidRPr="006A2A83">
        <w:rPr>
          <w:rFonts w:ascii="Times New Roman" w:hAnsi="Times New Roman"/>
          <w:sz w:val="24"/>
        </w:rPr>
        <w:t xml:space="preserve"> «Учебно-информационные плакаты по безопасности проведения работ»</w:t>
      </w:r>
    </w:p>
    <w:p w14:paraId="0822E6D7" w14:textId="0A9D966D" w:rsidR="00FC0845" w:rsidRPr="006A2A83" w:rsidRDefault="001D0159" w:rsidP="00CB49BC">
      <w:pPr>
        <w:numPr>
          <w:ilvl w:val="0"/>
          <w:numId w:val="4"/>
        </w:numPr>
        <w:tabs>
          <w:tab w:val="left" w:pos="1134"/>
        </w:tabs>
        <w:spacing w:after="0" w:line="360" w:lineRule="auto"/>
        <w:ind w:left="0" w:firstLine="709"/>
        <w:jc w:val="both"/>
        <w:rPr>
          <w:rFonts w:ascii="Times New Roman" w:hAnsi="Times New Roman"/>
          <w:sz w:val="24"/>
        </w:rPr>
      </w:pPr>
      <w:r w:rsidRPr="006A2A83">
        <w:rPr>
          <w:rFonts w:ascii="Times New Roman" w:hAnsi="Times New Roman"/>
          <w:sz w:val="24"/>
        </w:rPr>
        <w:t>РД-01.120.00-КТН-228-14</w:t>
      </w:r>
      <w:r w:rsidR="00FC0845" w:rsidRPr="006A2A83">
        <w:rPr>
          <w:rFonts w:ascii="Times New Roman" w:hAnsi="Times New Roman"/>
          <w:sz w:val="24"/>
        </w:rPr>
        <w:t xml:space="preserve"> «Магистральный трубопроводный транспорт нефти и нефтепродуктов. Термины и определения».</w:t>
      </w:r>
    </w:p>
    <w:p w14:paraId="65E1826E" w14:textId="59E74808" w:rsidR="00FC0845" w:rsidRPr="006A2A83" w:rsidRDefault="001D0159" w:rsidP="00CB49BC">
      <w:pPr>
        <w:numPr>
          <w:ilvl w:val="0"/>
          <w:numId w:val="4"/>
        </w:numPr>
        <w:tabs>
          <w:tab w:val="left" w:pos="1134"/>
        </w:tabs>
        <w:spacing w:after="0" w:line="360" w:lineRule="auto"/>
        <w:ind w:left="0" w:firstLine="709"/>
        <w:jc w:val="both"/>
        <w:rPr>
          <w:rFonts w:ascii="Times New Roman" w:hAnsi="Times New Roman"/>
          <w:sz w:val="24"/>
        </w:rPr>
      </w:pPr>
      <w:r w:rsidRPr="006A2A83">
        <w:rPr>
          <w:rFonts w:ascii="Times New Roman" w:hAnsi="Times New Roman"/>
          <w:sz w:val="24"/>
        </w:rPr>
        <w:t>РД-75.200.00-КТН-0119-21 Магистральный трубопроводный транспорт нефти и нефтепродуктов. Техническое обслуживание и ремонт механо-технологического оборудования и сооружений)</w:t>
      </w:r>
      <w:r w:rsidR="00FC0845" w:rsidRPr="006A2A83">
        <w:rPr>
          <w:rFonts w:ascii="Times New Roman" w:hAnsi="Times New Roman"/>
          <w:sz w:val="24"/>
        </w:rPr>
        <w:t xml:space="preserve"> «Магистральный трубопроводный транспорт нефти и нефтепродуктов. Техническое обслуживание и ремонт механо-технологического оборудования и сооружений НПС».</w:t>
      </w:r>
    </w:p>
    <w:p w14:paraId="4AF92C78" w14:textId="77777777" w:rsidR="006A2A83" w:rsidRDefault="001D0159" w:rsidP="00CB49BC">
      <w:pPr>
        <w:numPr>
          <w:ilvl w:val="0"/>
          <w:numId w:val="4"/>
        </w:numPr>
        <w:tabs>
          <w:tab w:val="left" w:pos="1134"/>
        </w:tabs>
        <w:spacing w:after="0" w:line="360" w:lineRule="auto"/>
        <w:ind w:left="0" w:firstLine="709"/>
        <w:jc w:val="both"/>
        <w:rPr>
          <w:rFonts w:ascii="Times New Roman" w:hAnsi="Times New Roman"/>
          <w:sz w:val="24"/>
          <w:szCs w:val="24"/>
        </w:rPr>
      </w:pPr>
      <w:r w:rsidRPr="006A2A83">
        <w:rPr>
          <w:rFonts w:ascii="Times New Roman" w:hAnsi="Times New Roman"/>
          <w:sz w:val="24"/>
          <w:szCs w:val="24"/>
        </w:rPr>
        <w:t>РД-13.100.00-КТН-0160-21</w:t>
      </w:r>
      <w:r w:rsidRPr="001D0159">
        <w:rPr>
          <w:rFonts w:ascii="Times New Roman" w:hAnsi="Times New Roman"/>
          <w:sz w:val="24"/>
          <w:szCs w:val="24"/>
        </w:rPr>
        <w:t xml:space="preserve"> Магистральный трубопроводный транспорт нефти и нефтепродуктов. Система управления промышленной безопасностью ПАО "Транснефть")</w:t>
      </w:r>
      <w:r w:rsidR="00FC0845" w:rsidRPr="001D0159">
        <w:rPr>
          <w:rFonts w:ascii="Times New Roman" w:hAnsi="Times New Roman"/>
          <w:sz w:val="24"/>
          <w:szCs w:val="24"/>
        </w:rPr>
        <w:t xml:space="preserve"> «Магистральный трубопроводный транспорт нефти и нефтепродуктов. Система управления промышленной безопасностью ПАО "Транснефть"».</w:t>
      </w:r>
    </w:p>
    <w:p w14:paraId="72C7F69E" w14:textId="542BCB83" w:rsidR="001D5CCF" w:rsidRPr="006A2A83" w:rsidRDefault="001D0159" w:rsidP="00CB49BC">
      <w:pPr>
        <w:numPr>
          <w:ilvl w:val="0"/>
          <w:numId w:val="4"/>
        </w:numPr>
        <w:tabs>
          <w:tab w:val="left" w:pos="1134"/>
        </w:tabs>
        <w:spacing w:after="0" w:line="360" w:lineRule="auto"/>
        <w:ind w:left="0" w:firstLine="709"/>
        <w:jc w:val="both"/>
        <w:rPr>
          <w:rFonts w:ascii="Times New Roman" w:hAnsi="Times New Roman"/>
          <w:sz w:val="24"/>
          <w:szCs w:val="24"/>
        </w:rPr>
      </w:pPr>
      <w:r w:rsidRPr="006A2A83">
        <w:rPr>
          <w:rFonts w:ascii="Times New Roman" w:hAnsi="Times New Roman"/>
          <w:sz w:val="24"/>
          <w:szCs w:val="24"/>
        </w:rPr>
        <w:t>РД-91.200.00-КТН-0032-20</w:t>
      </w:r>
      <w:r w:rsidR="001D5CCF" w:rsidRPr="006A2A83">
        <w:rPr>
          <w:rFonts w:ascii="Times New Roman" w:hAnsi="Times New Roman"/>
          <w:sz w:val="24"/>
          <w:szCs w:val="24"/>
        </w:rPr>
        <w:t xml:space="preserve"> Магистральный трубопроводный транспорт нефти и нефтепродуктов. Нефтеперекачивающие станции. Нормы проектирования.</w:t>
      </w:r>
    </w:p>
    <w:p w14:paraId="697D073A" w14:textId="1A24585F" w:rsidR="00357431" w:rsidRPr="006A2A83" w:rsidRDefault="001D0159" w:rsidP="00CB49BC">
      <w:pPr>
        <w:numPr>
          <w:ilvl w:val="0"/>
          <w:numId w:val="4"/>
        </w:numPr>
        <w:tabs>
          <w:tab w:val="left" w:pos="1134"/>
        </w:tabs>
        <w:spacing w:after="0" w:line="360" w:lineRule="auto"/>
        <w:ind w:left="0" w:firstLine="709"/>
        <w:jc w:val="both"/>
        <w:rPr>
          <w:rFonts w:ascii="Times New Roman" w:hAnsi="Times New Roman"/>
          <w:sz w:val="24"/>
          <w:szCs w:val="24"/>
        </w:rPr>
      </w:pPr>
      <w:r w:rsidRPr="006A2A83">
        <w:rPr>
          <w:rFonts w:ascii="Times New Roman" w:hAnsi="Times New Roman"/>
          <w:sz w:val="24"/>
          <w:szCs w:val="24"/>
        </w:rPr>
        <w:lastRenderedPageBreak/>
        <w:t>ОР-13.100.00-КТН-0332-21 Магистральный трубопроводный транспорт нефти и нефтепродуктов. Порядок организации огневых, газоопасных, ремонтных работ и работ повышенной опасности на объектах организаций системы "Транснефть")</w:t>
      </w:r>
      <w:r w:rsidR="005F3952" w:rsidRPr="006A2A83">
        <w:rPr>
          <w:rFonts w:ascii="Times New Roman" w:hAnsi="Times New Roman"/>
          <w:sz w:val="24"/>
          <w:szCs w:val="24"/>
        </w:rPr>
        <w:t xml:space="preserve"> Магистральный трубопроводный транспорт нефти и нефтепродуктов. Порядок организации огневых, газоопасных, ремонтных и других работ повышенной опасности на объектах организаций системы "Транснефть"</w:t>
      </w:r>
    </w:p>
    <w:p w14:paraId="57EC63DD" w14:textId="1B59F7E8" w:rsidR="00357431" w:rsidRPr="006A2A83" w:rsidRDefault="001D0159" w:rsidP="00CB49BC">
      <w:pPr>
        <w:numPr>
          <w:ilvl w:val="0"/>
          <w:numId w:val="4"/>
        </w:numPr>
        <w:tabs>
          <w:tab w:val="left" w:pos="1134"/>
        </w:tabs>
        <w:spacing w:after="0" w:line="360" w:lineRule="auto"/>
        <w:ind w:left="0" w:firstLine="709"/>
        <w:jc w:val="both"/>
        <w:rPr>
          <w:rFonts w:ascii="Times New Roman" w:hAnsi="Times New Roman"/>
          <w:sz w:val="28"/>
          <w:szCs w:val="24"/>
        </w:rPr>
      </w:pPr>
      <w:r w:rsidRPr="006A2A83">
        <w:rPr>
          <w:rFonts w:ascii="Times New Roman" w:eastAsiaTheme="minorHAnsi" w:hAnsi="Times New Roman"/>
          <w:color w:val="000000"/>
          <w:sz w:val="24"/>
          <w:lang w:eastAsia="en-US"/>
        </w:rPr>
        <w:t>ОР-75.200.00-КТН-0231-21</w:t>
      </w:r>
      <w:r w:rsidR="00357431" w:rsidRPr="006A2A83">
        <w:rPr>
          <w:rFonts w:ascii="Times New Roman" w:eastAsiaTheme="minorHAnsi" w:hAnsi="Times New Roman"/>
          <w:color w:val="000000"/>
          <w:sz w:val="24"/>
          <w:lang w:eastAsia="en-US"/>
        </w:rPr>
        <w:t xml:space="preserve"> Магистральный трубопроводный транспорт нефти и нефтепродуктов. Порядок технической эксплуатации переходов магистральных нефтепроводов и нефтепродуктопроводов через водные преграды и малые водотоки</w:t>
      </w:r>
    </w:p>
    <w:p w14:paraId="0E0EE193" w14:textId="7D7E15C7" w:rsidR="00FC0845" w:rsidRPr="006A2A83" w:rsidRDefault="001D0159" w:rsidP="00CB49BC">
      <w:pPr>
        <w:numPr>
          <w:ilvl w:val="0"/>
          <w:numId w:val="4"/>
        </w:numPr>
        <w:tabs>
          <w:tab w:val="left" w:pos="1134"/>
        </w:tabs>
        <w:spacing w:after="0" w:line="360" w:lineRule="auto"/>
        <w:ind w:left="0" w:firstLine="709"/>
        <w:jc w:val="both"/>
        <w:rPr>
          <w:rFonts w:ascii="Times New Roman" w:hAnsi="Times New Roman"/>
          <w:sz w:val="24"/>
          <w:szCs w:val="24"/>
        </w:rPr>
      </w:pPr>
      <w:r w:rsidRPr="006A2A83">
        <w:rPr>
          <w:rFonts w:ascii="Times New Roman" w:hAnsi="Times New Roman"/>
          <w:sz w:val="24"/>
          <w:szCs w:val="24"/>
        </w:rPr>
        <w:t>ОТТ-23.060.30-КТН-135-16</w:t>
      </w:r>
      <w:r w:rsidR="00FC0845" w:rsidRPr="006A2A83">
        <w:rPr>
          <w:rFonts w:ascii="Times New Roman" w:hAnsi="Times New Roman"/>
          <w:sz w:val="24"/>
          <w:szCs w:val="24"/>
        </w:rPr>
        <w:t xml:space="preserve"> «Магистральный трубопроводный транспорт нефти и нефтепродуктов. Задвижки клиновые. Общие технические требования». </w:t>
      </w:r>
    </w:p>
    <w:p w14:paraId="6BF08477" w14:textId="17F5E009" w:rsidR="00FC0845" w:rsidRPr="006A2A83" w:rsidRDefault="001D0159" w:rsidP="00CB49BC">
      <w:pPr>
        <w:numPr>
          <w:ilvl w:val="0"/>
          <w:numId w:val="4"/>
        </w:numPr>
        <w:tabs>
          <w:tab w:val="left" w:pos="1134"/>
        </w:tabs>
        <w:spacing w:after="0" w:line="360" w:lineRule="auto"/>
        <w:ind w:left="0" w:firstLine="709"/>
        <w:jc w:val="both"/>
        <w:rPr>
          <w:rFonts w:ascii="Times New Roman" w:hAnsi="Times New Roman"/>
          <w:sz w:val="24"/>
          <w:szCs w:val="24"/>
        </w:rPr>
      </w:pPr>
      <w:r w:rsidRPr="006A2A83">
        <w:rPr>
          <w:rFonts w:ascii="Times New Roman" w:hAnsi="Times New Roman"/>
          <w:sz w:val="24"/>
          <w:szCs w:val="24"/>
        </w:rPr>
        <w:t>ОТТ-23.060.30-КТН-114-16</w:t>
      </w:r>
      <w:r w:rsidR="00FC0845" w:rsidRPr="006A2A83">
        <w:rPr>
          <w:rFonts w:ascii="Times New Roman" w:hAnsi="Times New Roman"/>
          <w:sz w:val="24"/>
          <w:szCs w:val="24"/>
        </w:rPr>
        <w:t xml:space="preserve"> «Магистральный трубопроводный транспорт нефти и нефтепродуктов. Краны шаровые. Общие технические требования».</w:t>
      </w:r>
    </w:p>
    <w:p w14:paraId="0516AEB0" w14:textId="3DF830B5" w:rsidR="00FC0845" w:rsidRPr="006A2A83" w:rsidRDefault="001D0159" w:rsidP="00CB49BC">
      <w:pPr>
        <w:numPr>
          <w:ilvl w:val="0"/>
          <w:numId w:val="4"/>
        </w:numPr>
        <w:tabs>
          <w:tab w:val="left" w:pos="1134"/>
        </w:tabs>
        <w:spacing w:after="0" w:line="360" w:lineRule="auto"/>
        <w:ind w:left="0" w:firstLine="709"/>
        <w:jc w:val="both"/>
        <w:rPr>
          <w:rFonts w:ascii="Times New Roman" w:hAnsi="Times New Roman"/>
          <w:sz w:val="24"/>
          <w:szCs w:val="24"/>
        </w:rPr>
      </w:pPr>
      <w:r w:rsidRPr="006A2A83">
        <w:rPr>
          <w:rFonts w:ascii="Times New Roman" w:hAnsi="Times New Roman"/>
          <w:sz w:val="24"/>
          <w:szCs w:val="24"/>
        </w:rPr>
        <w:t>ОТТ-23.060.30-КТН-108-15</w:t>
      </w:r>
      <w:r w:rsidR="00FC0845" w:rsidRPr="006A2A83">
        <w:rPr>
          <w:rFonts w:ascii="Times New Roman" w:hAnsi="Times New Roman"/>
          <w:sz w:val="24"/>
          <w:szCs w:val="24"/>
        </w:rPr>
        <w:t xml:space="preserve"> «Магистральный трубопроводный транспорт нефти и нефтепродуктов. Задвижки шиберные. Общие технические требования».</w:t>
      </w:r>
    </w:p>
    <w:p w14:paraId="52384751" w14:textId="4FBC02DF" w:rsidR="00FC0845" w:rsidRPr="006A2A83" w:rsidRDefault="001D0159" w:rsidP="00CB49BC">
      <w:pPr>
        <w:numPr>
          <w:ilvl w:val="0"/>
          <w:numId w:val="4"/>
        </w:numPr>
        <w:tabs>
          <w:tab w:val="left" w:pos="1276"/>
        </w:tabs>
        <w:spacing w:after="0" w:line="360" w:lineRule="auto"/>
        <w:ind w:left="0" w:firstLine="709"/>
        <w:jc w:val="both"/>
        <w:rPr>
          <w:rFonts w:ascii="Times New Roman" w:hAnsi="Times New Roman"/>
          <w:sz w:val="24"/>
          <w:szCs w:val="24"/>
        </w:rPr>
      </w:pPr>
      <w:r w:rsidRPr="006A2A83">
        <w:rPr>
          <w:rFonts w:ascii="Times New Roman" w:hAnsi="Times New Roman"/>
          <w:sz w:val="24"/>
          <w:szCs w:val="24"/>
        </w:rPr>
        <w:t>ОТТ-23.080.00-КТН-003-11</w:t>
      </w:r>
      <w:r w:rsidR="00FC0845" w:rsidRPr="006A2A83">
        <w:rPr>
          <w:rFonts w:ascii="Times New Roman" w:hAnsi="Times New Roman"/>
          <w:sz w:val="24"/>
          <w:szCs w:val="24"/>
        </w:rPr>
        <w:t xml:space="preserve"> «Насосы центробежные секционные типа ЦНС и агрегаты электронасосные на их основе для перекачки нефти и нефтепродуктов на объектах организаций системы «Транснефть». Общие технические требования».</w:t>
      </w:r>
    </w:p>
    <w:p w14:paraId="5414BCCD" w14:textId="46BE5FB2" w:rsidR="00FC0845" w:rsidRPr="006A2A83" w:rsidRDefault="001D0159" w:rsidP="00CB49BC">
      <w:pPr>
        <w:numPr>
          <w:ilvl w:val="0"/>
          <w:numId w:val="4"/>
        </w:numPr>
        <w:tabs>
          <w:tab w:val="left" w:pos="1276"/>
        </w:tabs>
        <w:spacing w:after="0" w:line="360" w:lineRule="auto"/>
        <w:ind w:left="0" w:firstLine="709"/>
        <w:jc w:val="both"/>
        <w:rPr>
          <w:rFonts w:ascii="Times New Roman" w:hAnsi="Times New Roman"/>
          <w:sz w:val="24"/>
          <w:szCs w:val="24"/>
        </w:rPr>
      </w:pPr>
      <w:r w:rsidRPr="006A2A83">
        <w:rPr>
          <w:rFonts w:ascii="Times New Roman" w:hAnsi="Times New Roman"/>
          <w:sz w:val="24"/>
          <w:szCs w:val="24"/>
        </w:rPr>
        <w:t>ОТТ-75.180.00-КТН-179-16</w:t>
      </w:r>
      <w:r w:rsidR="00FC0845" w:rsidRPr="006A2A83">
        <w:rPr>
          <w:rFonts w:ascii="Times New Roman" w:hAnsi="Times New Roman"/>
          <w:sz w:val="24"/>
          <w:szCs w:val="24"/>
        </w:rPr>
        <w:t xml:space="preserve"> «Магистральный трубопроводный транспорт нефти и нефтепродуктов. Арматура регулирующая. Общие технические требования».</w:t>
      </w:r>
    </w:p>
    <w:p w14:paraId="3A9BDE2A" w14:textId="743307EC" w:rsidR="00FC0845" w:rsidRPr="006A2A83" w:rsidRDefault="001D0159" w:rsidP="00CB49BC">
      <w:pPr>
        <w:numPr>
          <w:ilvl w:val="0"/>
          <w:numId w:val="4"/>
        </w:numPr>
        <w:tabs>
          <w:tab w:val="left" w:pos="1276"/>
        </w:tabs>
        <w:spacing w:after="0" w:line="360" w:lineRule="auto"/>
        <w:ind w:left="0" w:firstLine="709"/>
        <w:jc w:val="both"/>
        <w:rPr>
          <w:rFonts w:ascii="Times New Roman" w:hAnsi="Times New Roman"/>
          <w:sz w:val="24"/>
          <w:szCs w:val="24"/>
        </w:rPr>
      </w:pPr>
      <w:r w:rsidRPr="006A2A83">
        <w:rPr>
          <w:rFonts w:ascii="Times New Roman" w:hAnsi="Times New Roman"/>
          <w:sz w:val="24"/>
          <w:szCs w:val="24"/>
        </w:rPr>
        <w:t>ОТТ-75.180.00-КТН-175-16</w:t>
      </w:r>
      <w:r w:rsidR="00FC0845" w:rsidRPr="006A2A83">
        <w:rPr>
          <w:rFonts w:ascii="Times New Roman" w:hAnsi="Times New Roman"/>
          <w:sz w:val="24"/>
          <w:szCs w:val="24"/>
        </w:rPr>
        <w:t xml:space="preserve"> «Магистральный трубопроводный транспорт нефти и нефтепродуктов. Арматура предохранительная. Общие технические требования».</w:t>
      </w:r>
    </w:p>
    <w:p w14:paraId="6790E202" w14:textId="6E4E4FFF" w:rsidR="00027640" w:rsidRPr="001D0159" w:rsidRDefault="001D0159" w:rsidP="00CB49BC">
      <w:pPr>
        <w:numPr>
          <w:ilvl w:val="0"/>
          <w:numId w:val="4"/>
        </w:numPr>
        <w:tabs>
          <w:tab w:val="left" w:pos="1276"/>
        </w:tabs>
        <w:spacing w:after="0" w:line="360" w:lineRule="auto"/>
        <w:ind w:left="0" w:firstLine="709"/>
        <w:jc w:val="both"/>
        <w:rPr>
          <w:rFonts w:ascii="Times New Roman" w:hAnsi="Times New Roman"/>
          <w:sz w:val="24"/>
          <w:szCs w:val="24"/>
        </w:rPr>
      </w:pPr>
      <w:r w:rsidRPr="006A2A83">
        <w:rPr>
          <w:rFonts w:ascii="Times New Roman" w:hAnsi="Times New Roman"/>
          <w:sz w:val="24"/>
          <w:szCs w:val="24"/>
        </w:rPr>
        <w:t>ОТТ-23.080.00-КТН-270-19</w:t>
      </w:r>
      <w:r w:rsidR="005F3952" w:rsidRPr="006A2A83">
        <w:rPr>
          <w:rFonts w:ascii="Times New Roman" w:hAnsi="Times New Roman"/>
          <w:sz w:val="24"/>
          <w:szCs w:val="24"/>
        </w:rPr>
        <w:t xml:space="preserve"> Магистральный трубопроводный транспорт нефти и нефтепродуктов. Насосы магистральные</w:t>
      </w:r>
      <w:r w:rsidR="005F3952" w:rsidRPr="001D0159">
        <w:rPr>
          <w:rFonts w:ascii="Times New Roman" w:hAnsi="Times New Roman"/>
          <w:sz w:val="24"/>
          <w:szCs w:val="24"/>
        </w:rPr>
        <w:t>, подпорные и агрегаты на их основе. Общие технические требования.</w:t>
      </w:r>
    </w:p>
    <w:p w14:paraId="64CCBAE8" w14:textId="4E2E23B2" w:rsidR="00027640" w:rsidRPr="001D0159" w:rsidRDefault="00027640" w:rsidP="00CB49BC">
      <w:pPr>
        <w:numPr>
          <w:ilvl w:val="0"/>
          <w:numId w:val="4"/>
        </w:numPr>
        <w:tabs>
          <w:tab w:val="left" w:pos="1276"/>
        </w:tabs>
        <w:spacing w:after="0" w:line="360" w:lineRule="auto"/>
        <w:ind w:left="0" w:firstLine="709"/>
        <w:jc w:val="both"/>
        <w:rPr>
          <w:rFonts w:ascii="Times New Roman" w:hAnsi="Times New Roman"/>
          <w:sz w:val="24"/>
          <w:szCs w:val="24"/>
        </w:rPr>
      </w:pPr>
      <w:r w:rsidRPr="001D0159">
        <w:rPr>
          <w:rFonts w:ascii="Times New Roman" w:hAnsi="Times New Roman"/>
          <w:sz w:val="24"/>
          <w:szCs w:val="24"/>
        </w:rPr>
        <w:t>Крестин Е.А. Задачник по гидравлике с примерами расчетов/ Е.А. Крестин -Электронные текстовые данные. Самара: СГАСУ, ЭБС АСВ, 2016г. - 360c.</w:t>
      </w:r>
    </w:p>
    <w:p w14:paraId="08A6B4FF" w14:textId="2C92A28C" w:rsidR="00FC0845" w:rsidRPr="001D0159" w:rsidRDefault="00027640" w:rsidP="00CB49BC">
      <w:pPr>
        <w:numPr>
          <w:ilvl w:val="0"/>
          <w:numId w:val="4"/>
        </w:numPr>
        <w:tabs>
          <w:tab w:val="left" w:pos="1276"/>
        </w:tabs>
        <w:spacing w:after="0" w:line="360" w:lineRule="auto"/>
        <w:ind w:left="0" w:firstLine="709"/>
        <w:jc w:val="both"/>
        <w:rPr>
          <w:rFonts w:ascii="Times New Roman" w:hAnsi="Times New Roman"/>
          <w:sz w:val="24"/>
          <w:szCs w:val="24"/>
        </w:rPr>
      </w:pPr>
      <w:r w:rsidRPr="001D0159">
        <w:rPr>
          <w:rFonts w:ascii="Times New Roman" w:hAnsi="Times New Roman"/>
          <w:sz w:val="24"/>
          <w:szCs w:val="24"/>
        </w:rPr>
        <w:t>Гроховский Д.В. Основы гидравлики и гидропривод: учебное пособие/Д.В. Гроховский- Электронные текстовые данные- СПб.: Политехника, 2017г.-236 c.</w:t>
      </w:r>
    </w:p>
    <w:p w14:paraId="7E7A55E7" w14:textId="77777777" w:rsidR="00FC0845" w:rsidRPr="001D0159" w:rsidRDefault="00FC0845" w:rsidP="00464279">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1D0159">
        <w:rPr>
          <w:rFonts w:ascii="Times New Roman" w:hAnsi="Times New Roman"/>
          <w:sz w:val="24"/>
          <w:szCs w:val="24"/>
        </w:rPr>
        <w:t>Периодические издания:</w:t>
      </w:r>
    </w:p>
    <w:p w14:paraId="363E72C2" w14:textId="77777777" w:rsidR="00FC0845" w:rsidRPr="001D0159" w:rsidRDefault="00FC0845" w:rsidP="00CB49BC">
      <w:pPr>
        <w:pStyle w:val="af"/>
        <w:numPr>
          <w:ilvl w:val="0"/>
          <w:numId w:val="1"/>
        </w:numPr>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rPr>
      </w:pPr>
      <w:r w:rsidRPr="001D0159">
        <w:rPr>
          <w:bCs/>
        </w:rPr>
        <w:t xml:space="preserve">Ежемесячный </w:t>
      </w:r>
      <w:r w:rsidR="00464279" w:rsidRPr="001D0159">
        <w:rPr>
          <w:bCs/>
        </w:rPr>
        <w:t>журнал ПАО</w:t>
      </w:r>
      <w:r w:rsidRPr="001D0159">
        <w:rPr>
          <w:bCs/>
        </w:rPr>
        <w:t xml:space="preserve"> «Транснефть»: Трубопроводный транспорт нефти.</w:t>
      </w:r>
    </w:p>
    <w:p w14:paraId="14C54F6D" w14:textId="77777777" w:rsidR="00FC0845" w:rsidRPr="001D0159" w:rsidRDefault="00FC0845" w:rsidP="00CB49BC">
      <w:pPr>
        <w:numPr>
          <w:ilvl w:val="0"/>
          <w:numId w:val="1"/>
        </w:numPr>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bCs/>
          <w:sz w:val="24"/>
          <w:szCs w:val="24"/>
        </w:rPr>
      </w:pPr>
      <w:r w:rsidRPr="001D0159">
        <w:rPr>
          <w:rFonts w:ascii="Times New Roman" w:hAnsi="Times New Roman"/>
          <w:bCs/>
          <w:sz w:val="24"/>
          <w:szCs w:val="24"/>
        </w:rPr>
        <w:t>Ежемесячный специализированный научный журнал ПАО «Транснефть»: Наука и технологии.</w:t>
      </w:r>
    </w:p>
    <w:p w14:paraId="7084BEFE" w14:textId="77777777" w:rsidR="00FC0845" w:rsidRPr="001D0159" w:rsidRDefault="00FC0845" w:rsidP="00464279">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1D0159">
        <w:rPr>
          <w:rFonts w:ascii="Times New Roman" w:hAnsi="Times New Roman"/>
          <w:sz w:val="24"/>
          <w:szCs w:val="24"/>
        </w:rPr>
        <w:t>Автоматизированные обучающие системы (АОС):</w:t>
      </w:r>
    </w:p>
    <w:p w14:paraId="2FA01188" w14:textId="77777777" w:rsidR="00FC0845" w:rsidRPr="001D0159" w:rsidRDefault="00FC0845" w:rsidP="00CB49BC">
      <w:pPr>
        <w:pStyle w:val="af"/>
        <w:numPr>
          <w:ilvl w:val="0"/>
          <w:numId w:val="15"/>
        </w:numPr>
        <w:tabs>
          <w:tab w:val="left" w:pos="1134"/>
        </w:tabs>
        <w:spacing w:line="360" w:lineRule="auto"/>
        <w:ind w:left="0" w:firstLine="709"/>
        <w:jc w:val="both"/>
      </w:pPr>
      <w:r w:rsidRPr="001D0159">
        <w:t>«Технология пуска и приема внутритрубных снарядов»</w:t>
      </w:r>
    </w:p>
    <w:p w14:paraId="2ACD609B" w14:textId="77777777" w:rsidR="00FC0845" w:rsidRPr="001D0159" w:rsidRDefault="00FC0845" w:rsidP="00CB49BC">
      <w:pPr>
        <w:pStyle w:val="af"/>
        <w:numPr>
          <w:ilvl w:val="0"/>
          <w:numId w:val="15"/>
        </w:numPr>
        <w:tabs>
          <w:tab w:val="left" w:pos="1134"/>
        </w:tabs>
        <w:spacing w:line="360" w:lineRule="auto"/>
        <w:ind w:left="0" w:firstLine="709"/>
        <w:jc w:val="both"/>
      </w:pPr>
      <w:r w:rsidRPr="001D0159">
        <w:lastRenderedPageBreak/>
        <w:t>«Насосный агрегат НМ 10000-210. Средний ремонт. Часть 2»</w:t>
      </w:r>
    </w:p>
    <w:p w14:paraId="23FFD7C0" w14:textId="77777777" w:rsidR="00FC0845" w:rsidRPr="001D0159" w:rsidRDefault="00FC0845" w:rsidP="00CB49BC">
      <w:pPr>
        <w:pStyle w:val="af"/>
        <w:numPr>
          <w:ilvl w:val="0"/>
          <w:numId w:val="15"/>
        </w:numPr>
        <w:tabs>
          <w:tab w:val="left" w:pos="1134"/>
        </w:tabs>
        <w:spacing w:line="360" w:lineRule="auto"/>
        <w:ind w:left="0" w:firstLine="709"/>
        <w:jc w:val="both"/>
      </w:pPr>
      <w:r w:rsidRPr="001D0159">
        <w:t>«Технологическое управление и контроль за работой МН»</w:t>
      </w:r>
    </w:p>
    <w:p w14:paraId="2904B87E" w14:textId="77777777" w:rsidR="00FC0845" w:rsidRPr="001D0159" w:rsidRDefault="00FC0845" w:rsidP="00CB49BC">
      <w:pPr>
        <w:pStyle w:val="af"/>
        <w:numPr>
          <w:ilvl w:val="0"/>
          <w:numId w:val="15"/>
        </w:numPr>
        <w:tabs>
          <w:tab w:val="left" w:pos="1134"/>
        </w:tabs>
        <w:spacing w:line="360" w:lineRule="auto"/>
        <w:ind w:left="0" w:firstLine="709"/>
        <w:jc w:val="both"/>
      </w:pPr>
      <w:r w:rsidRPr="001D0159">
        <w:t xml:space="preserve">«Основное технологическое оборудование НПС. </w:t>
      </w:r>
      <w:r w:rsidR="00464279" w:rsidRPr="001D0159">
        <w:t>Порядок эксплуатации и ремонта.</w:t>
      </w:r>
      <w:r w:rsidR="002D01E5" w:rsidRPr="001D0159">
        <w:t xml:space="preserve"> </w:t>
      </w:r>
      <w:r w:rsidRPr="001D0159">
        <w:t>Часть 1»</w:t>
      </w:r>
    </w:p>
    <w:p w14:paraId="35268826" w14:textId="77777777" w:rsidR="00FC0845" w:rsidRPr="001D0159" w:rsidRDefault="00FC0845" w:rsidP="00CB49BC">
      <w:pPr>
        <w:pStyle w:val="af"/>
        <w:numPr>
          <w:ilvl w:val="0"/>
          <w:numId w:val="15"/>
        </w:numPr>
        <w:tabs>
          <w:tab w:val="left" w:pos="1134"/>
        </w:tabs>
        <w:spacing w:line="360" w:lineRule="auto"/>
        <w:ind w:left="0" w:firstLine="709"/>
        <w:jc w:val="both"/>
      </w:pPr>
      <w:r w:rsidRPr="001D0159">
        <w:t>«Основное технологическое оборудование НПС. Резервуарный парк на НПС. Часть 2»</w:t>
      </w:r>
    </w:p>
    <w:p w14:paraId="2241F37F" w14:textId="77777777" w:rsidR="00FC0845" w:rsidRPr="001D0159" w:rsidRDefault="00FC0845" w:rsidP="00CB49BC">
      <w:pPr>
        <w:pStyle w:val="af"/>
        <w:numPr>
          <w:ilvl w:val="0"/>
          <w:numId w:val="15"/>
        </w:numPr>
        <w:tabs>
          <w:tab w:val="left" w:pos="1134"/>
        </w:tabs>
        <w:spacing w:line="360" w:lineRule="auto"/>
        <w:ind w:left="0" w:firstLine="709"/>
        <w:jc w:val="both"/>
      </w:pPr>
      <w:r w:rsidRPr="001D0159">
        <w:t>«Обслуживание запорной арматуры МН»</w:t>
      </w:r>
    </w:p>
    <w:p w14:paraId="572712DF" w14:textId="77777777" w:rsidR="00FC0845" w:rsidRPr="001D0159" w:rsidRDefault="00FC0845" w:rsidP="00CB49BC">
      <w:pPr>
        <w:pStyle w:val="af"/>
        <w:numPr>
          <w:ilvl w:val="0"/>
          <w:numId w:val="15"/>
        </w:numPr>
        <w:tabs>
          <w:tab w:val="left" w:pos="1134"/>
        </w:tabs>
        <w:spacing w:line="360" w:lineRule="auto"/>
        <w:ind w:left="0" w:firstLine="709"/>
        <w:jc w:val="both"/>
      </w:pPr>
      <w:r w:rsidRPr="001D0159">
        <w:t>«Насосный агрегат НМ 10000-210. Часть 1. Конструкция и вывод в ремонт»</w:t>
      </w:r>
    </w:p>
    <w:p w14:paraId="110BD6A5" w14:textId="77777777" w:rsidR="00FC0845" w:rsidRPr="001D0159" w:rsidRDefault="00FC0845" w:rsidP="00CB49BC">
      <w:pPr>
        <w:pStyle w:val="af"/>
        <w:numPr>
          <w:ilvl w:val="0"/>
          <w:numId w:val="15"/>
        </w:numPr>
        <w:tabs>
          <w:tab w:val="left" w:pos="1134"/>
        </w:tabs>
        <w:spacing w:line="360" w:lineRule="auto"/>
        <w:ind w:left="0" w:firstLine="709"/>
        <w:jc w:val="both"/>
      </w:pPr>
      <w:r w:rsidRPr="001D0159">
        <w:t>«Ремонт и обслуживание насосного оборудования»</w:t>
      </w:r>
    </w:p>
    <w:p w14:paraId="0E36456C" w14:textId="77777777" w:rsidR="00FC0845" w:rsidRPr="001D0159" w:rsidRDefault="00FC0845" w:rsidP="00CB49BC">
      <w:pPr>
        <w:pStyle w:val="af"/>
        <w:numPr>
          <w:ilvl w:val="0"/>
          <w:numId w:val="15"/>
        </w:numPr>
        <w:tabs>
          <w:tab w:val="left" w:pos="1134"/>
        </w:tabs>
        <w:spacing w:line="360" w:lineRule="auto"/>
        <w:ind w:left="0" w:firstLine="709"/>
        <w:jc w:val="both"/>
      </w:pPr>
      <w:r w:rsidRPr="001D0159">
        <w:t>«Газоанализ воздушной среды на объектах магистральных нефтепроводов»</w:t>
      </w:r>
    </w:p>
    <w:p w14:paraId="5311ECAB" w14:textId="77777777" w:rsidR="00FC0845" w:rsidRPr="001D0159" w:rsidRDefault="00FC0845" w:rsidP="00CB49BC">
      <w:pPr>
        <w:pStyle w:val="af"/>
        <w:numPr>
          <w:ilvl w:val="0"/>
          <w:numId w:val="15"/>
        </w:numPr>
        <w:tabs>
          <w:tab w:val="left" w:pos="1134"/>
        </w:tabs>
        <w:spacing w:line="360" w:lineRule="auto"/>
        <w:ind w:left="0" w:firstLine="709"/>
        <w:jc w:val="both"/>
      </w:pPr>
      <w:r w:rsidRPr="001D0159">
        <w:t>«Объекты магистрального нефтепровода. Введение в профессию»</w:t>
      </w:r>
    </w:p>
    <w:p w14:paraId="71B12AF1" w14:textId="77777777" w:rsidR="00FC0845" w:rsidRPr="001D0159" w:rsidRDefault="00FC0845" w:rsidP="00CB49BC">
      <w:pPr>
        <w:pStyle w:val="af"/>
        <w:numPr>
          <w:ilvl w:val="0"/>
          <w:numId w:val="15"/>
        </w:numPr>
        <w:tabs>
          <w:tab w:val="left" w:pos="1134"/>
        </w:tabs>
        <w:spacing w:line="360" w:lineRule="auto"/>
        <w:ind w:left="0" w:firstLine="709"/>
        <w:jc w:val="both"/>
      </w:pPr>
      <w:r w:rsidRPr="001D0159">
        <w:t>«Ликвидация аварий или инцидентов на магистральных нефтепроводах. Часть 1»</w:t>
      </w:r>
    </w:p>
    <w:p w14:paraId="34C9630D" w14:textId="77777777" w:rsidR="00FC0845" w:rsidRPr="001D0159" w:rsidRDefault="00FC0845" w:rsidP="00464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Cs/>
          <w:sz w:val="24"/>
          <w:szCs w:val="24"/>
        </w:rPr>
      </w:pPr>
      <w:r w:rsidRPr="001D0159">
        <w:rPr>
          <w:rFonts w:ascii="Times New Roman" w:hAnsi="Times New Roman"/>
          <w:bCs/>
          <w:sz w:val="24"/>
          <w:szCs w:val="24"/>
        </w:rPr>
        <w:t>Интернет-ресурсы:</w:t>
      </w:r>
    </w:p>
    <w:p w14:paraId="2CE9BB2C" w14:textId="07FD5C00" w:rsidR="00FC0845" w:rsidRPr="001D0159" w:rsidRDefault="00FC0845" w:rsidP="00CB49BC">
      <w:pPr>
        <w:pStyle w:val="af"/>
        <w:numPr>
          <w:ilvl w:val="0"/>
          <w:numId w:val="3"/>
        </w:numPr>
        <w:tabs>
          <w:tab w:val="left" w:pos="1134"/>
        </w:tabs>
        <w:spacing w:line="360" w:lineRule="auto"/>
        <w:ind w:left="0" w:firstLine="709"/>
        <w:jc w:val="both"/>
      </w:pPr>
      <w:r w:rsidRPr="001D0159">
        <w:t xml:space="preserve">Транспортировка нефти. </w:t>
      </w:r>
      <w:r w:rsidRPr="001D0159">
        <w:rPr>
          <w:rStyle w:val="af7"/>
          <w:color w:val="auto"/>
          <w:u w:val="none"/>
        </w:rPr>
        <w:t>http://neftepererabotka-info.ru/transportirovka-nefti/</w:t>
      </w:r>
    </w:p>
    <w:p w14:paraId="1DBE4B79" w14:textId="01FD22F1" w:rsidR="00FC0845" w:rsidRPr="001D0159" w:rsidRDefault="00FC0845" w:rsidP="00CB49BC">
      <w:pPr>
        <w:pStyle w:val="af"/>
        <w:numPr>
          <w:ilvl w:val="0"/>
          <w:numId w:val="3"/>
        </w:numPr>
        <w:tabs>
          <w:tab w:val="left" w:pos="1134"/>
        </w:tabs>
        <w:spacing w:line="360" w:lineRule="auto"/>
        <w:ind w:left="0" w:firstLine="709"/>
        <w:jc w:val="both"/>
      </w:pPr>
      <w:r w:rsidRPr="001D0159">
        <w:t xml:space="preserve">Насосы, применяемые на нефтебазах. </w:t>
      </w:r>
      <w:r w:rsidRPr="001D0159">
        <w:rPr>
          <w:rStyle w:val="af7"/>
          <w:color w:val="auto"/>
          <w:u w:val="none"/>
        </w:rPr>
        <w:t>http://ros-pipe.ru/clauses/nasosy-primenyaemye-na-neftebazakh/</w:t>
      </w:r>
    </w:p>
    <w:p w14:paraId="2862152F" w14:textId="77777777" w:rsidR="00FC0845" w:rsidRPr="001D0159" w:rsidRDefault="00FC0845" w:rsidP="00CB49BC">
      <w:pPr>
        <w:pStyle w:val="af"/>
        <w:numPr>
          <w:ilvl w:val="0"/>
          <w:numId w:val="3"/>
        </w:numPr>
        <w:tabs>
          <w:tab w:val="left" w:pos="1134"/>
        </w:tabs>
        <w:spacing w:line="360" w:lineRule="auto"/>
        <w:ind w:left="0" w:firstLine="709"/>
        <w:jc w:val="both"/>
      </w:pPr>
      <w:r w:rsidRPr="001D0159">
        <w:t xml:space="preserve">Международная выставка «Насосы. Компрессоры. Арматура. Приводы и </w:t>
      </w:r>
      <w:r w:rsidR="002D01E5" w:rsidRPr="001D0159">
        <w:t>двигатели» http://www.pcvexpo.ru/</w:t>
      </w:r>
    </w:p>
    <w:p w14:paraId="0CA96549" w14:textId="44755F4E" w:rsidR="00027640" w:rsidRPr="001D0159" w:rsidRDefault="004C0AE2" w:rsidP="00027640">
      <w:pPr>
        <w:pStyle w:val="af"/>
        <w:spacing w:line="360" w:lineRule="auto"/>
        <w:ind w:left="0" w:firstLine="709"/>
        <w:jc w:val="both"/>
      </w:pPr>
      <w:r w:rsidRPr="001D0159">
        <w:t>4.</w:t>
      </w:r>
      <w:r w:rsidR="00FC0845" w:rsidRPr="001D0159">
        <w:t xml:space="preserve">Портал научно-технической информации ЭБ «Нефть и газ» </w:t>
      </w:r>
      <w:r w:rsidR="00027640" w:rsidRPr="001D0159">
        <w:rPr>
          <w:rStyle w:val="af7"/>
        </w:rPr>
        <w:t>http://tube.nglib.ru/</w:t>
      </w:r>
      <w:r w:rsidR="00027640" w:rsidRPr="001D0159">
        <w:rPr>
          <w:rStyle w:val="af7"/>
          <w:bCs/>
          <w:caps/>
        </w:rPr>
        <w:t>Нефть и Газ 2007</w:t>
      </w:r>
      <w:r w:rsidR="00027640" w:rsidRPr="001D0159">
        <w:rPr>
          <w:bCs/>
          <w:caps/>
        </w:rPr>
        <w:t>.</w:t>
      </w:r>
      <w:r w:rsidR="00027640" w:rsidRPr="001D0159">
        <w:t xml:space="preserve"> </w:t>
      </w:r>
    </w:p>
    <w:p w14:paraId="3AA0CA34" w14:textId="122D027F" w:rsidR="00027640" w:rsidRPr="001D0159" w:rsidRDefault="004C0AE2" w:rsidP="00027640">
      <w:pPr>
        <w:pStyle w:val="af"/>
        <w:spacing w:line="360" w:lineRule="auto"/>
        <w:ind w:left="0" w:firstLine="709"/>
        <w:jc w:val="both"/>
      </w:pPr>
      <w:r w:rsidRPr="001D0159">
        <w:t>5</w:t>
      </w:r>
      <w:r w:rsidR="00027640" w:rsidRPr="001D0159">
        <w:t>.Сatalog.iot.ru -каталог образовательных ресурсов в сети Интернет.</w:t>
      </w:r>
    </w:p>
    <w:p w14:paraId="457A012F" w14:textId="1EC8FE6A" w:rsidR="00027640" w:rsidRPr="001D0159" w:rsidRDefault="004C0AE2" w:rsidP="00027640">
      <w:pPr>
        <w:spacing w:after="0" w:line="360" w:lineRule="auto"/>
        <w:ind w:firstLine="709"/>
        <w:contextualSpacing/>
        <w:jc w:val="both"/>
        <w:rPr>
          <w:rFonts w:ascii="Times New Roman" w:hAnsi="Times New Roman"/>
          <w:color w:val="000000"/>
          <w:sz w:val="24"/>
          <w:szCs w:val="24"/>
        </w:rPr>
      </w:pPr>
      <w:r w:rsidRPr="001D0159">
        <w:rPr>
          <w:rFonts w:ascii="Times New Roman" w:hAnsi="Times New Roman"/>
          <w:sz w:val="24"/>
          <w:szCs w:val="24"/>
          <w:lang w:eastAsia="en-US"/>
        </w:rPr>
        <w:t>6</w:t>
      </w:r>
      <w:r w:rsidR="00027640" w:rsidRPr="001D0159">
        <w:rPr>
          <w:rFonts w:ascii="Times New Roman" w:hAnsi="Times New Roman"/>
          <w:sz w:val="24"/>
          <w:szCs w:val="24"/>
        </w:rPr>
        <w:t xml:space="preserve">. Режим </w:t>
      </w:r>
      <w:r w:rsidR="00027640" w:rsidRPr="001D0159">
        <w:rPr>
          <w:rFonts w:ascii="Times New Roman" w:hAnsi="Times New Roman"/>
          <w:color w:val="000000"/>
          <w:sz w:val="24"/>
          <w:szCs w:val="24"/>
        </w:rPr>
        <w:t xml:space="preserve">доступа: </w:t>
      </w:r>
      <w:r w:rsidR="00027640" w:rsidRPr="001D0159">
        <w:rPr>
          <w:rFonts w:ascii="Times New Roman" w:hAnsi="Times New Roman"/>
          <w:color w:val="000000"/>
          <w:sz w:val="24"/>
          <w:szCs w:val="24"/>
          <w:u w:val="single"/>
        </w:rPr>
        <w:t>http://www.iprbookshop.ru/15902</w:t>
      </w:r>
      <w:r w:rsidR="00027640" w:rsidRPr="001D0159">
        <w:rPr>
          <w:rFonts w:ascii="Times New Roman" w:hAnsi="Times New Roman"/>
          <w:color w:val="000000"/>
          <w:sz w:val="24"/>
          <w:szCs w:val="24"/>
        </w:rPr>
        <w:t>-</w:t>
      </w:r>
      <w:r w:rsidR="00027640" w:rsidRPr="001D0159">
        <w:rPr>
          <w:rFonts w:ascii="Times New Roman" w:hAnsi="Times New Roman"/>
          <w:color w:val="000000"/>
          <w:sz w:val="24"/>
          <w:szCs w:val="24"/>
          <w:lang w:eastAsia="en-US"/>
        </w:rPr>
        <w:t xml:space="preserve"> </w:t>
      </w:r>
      <w:r w:rsidR="00027640" w:rsidRPr="001D0159">
        <w:rPr>
          <w:rFonts w:ascii="Times New Roman" w:hAnsi="Times New Roman"/>
          <w:color w:val="000000"/>
          <w:sz w:val="24"/>
          <w:szCs w:val="24"/>
        </w:rPr>
        <w:t>ЭБС «IPRbooks»</w:t>
      </w:r>
    </w:p>
    <w:p w14:paraId="6AB91D02" w14:textId="3E2B9BE5" w:rsidR="00027640" w:rsidRPr="001D0159" w:rsidRDefault="004C0AE2" w:rsidP="00027640">
      <w:pPr>
        <w:tabs>
          <w:tab w:val="left" w:pos="1134"/>
        </w:tabs>
        <w:spacing w:line="360" w:lineRule="auto"/>
        <w:jc w:val="both"/>
        <w:rPr>
          <w:rFonts w:ascii="Times New Roman" w:hAnsi="Times New Roman"/>
          <w:bCs/>
          <w:caps/>
          <w:sz w:val="24"/>
          <w:szCs w:val="24"/>
        </w:rPr>
      </w:pPr>
      <w:r w:rsidRPr="001D0159">
        <w:rPr>
          <w:rFonts w:ascii="Times New Roman" w:hAnsi="Times New Roman"/>
          <w:color w:val="000000"/>
          <w:sz w:val="24"/>
          <w:szCs w:val="24"/>
        </w:rPr>
        <w:t xml:space="preserve">            7</w:t>
      </w:r>
      <w:r w:rsidR="00027640" w:rsidRPr="001D0159">
        <w:rPr>
          <w:rFonts w:ascii="Times New Roman" w:hAnsi="Times New Roman"/>
          <w:color w:val="000000"/>
          <w:sz w:val="24"/>
          <w:szCs w:val="24"/>
        </w:rPr>
        <w:t>.</w:t>
      </w:r>
      <w:r w:rsidR="00027640" w:rsidRPr="001D0159">
        <w:rPr>
          <w:rFonts w:ascii="Times New Roman" w:hAnsi="Times New Roman"/>
          <w:color w:val="000000"/>
          <w:sz w:val="24"/>
          <w:szCs w:val="24"/>
          <w:lang w:eastAsia="en-US"/>
        </w:rPr>
        <w:t xml:space="preserve"> </w:t>
      </w:r>
      <w:r w:rsidR="00027640" w:rsidRPr="001D0159">
        <w:rPr>
          <w:rFonts w:ascii="Times New Roman" w:hAnsi="Times New Roman"/>
          <w:color w:val="000000"/>
          <w:sz w:val="24"/>
          <w:szCs w:val="24"/>
        </w:rPr>
        <w:t xml:space="preserve">Режим доступа: </w:t>
      </w:r>
      <w:r w:rsidR="00027640" w:rsidRPr="001D0159">
        <w:rPr>
          <w:rFonts w:ascii="Times New Roman" w:hAnsi="Times New Roman"/>
          <w:color w:val="000000"/>
          <w:sz w:val="24"/>
          <w:szCs w:val="24"/>
          <w:u w:val="single"/>
        </w:rPr>
        <w:t>http://www.iprbookshop.ru/20500.-</w:t>
      </w:r>
      <w:r w:rsidR="00027640" w:rsidRPr="001D0159">
        <w:rPr>
          <w:rFonts w:ascii="Times New Roman" w:hAnsi="Times New Roman"/>
          <w:sz w:val="24"/>
          <w:szCs w:val="24"/>
        </w:rPr>
        <w:t xml:space="preserve"> ЭБС «IPRbooks</w:t>
      </w:r>
    </w:p>
    <w:p w14:paraId="55D376B4" w14:textId="7703B638" w:rsidR="00061F12" w:rsidRPr="001D0159" w:rsidRDefault="00061F12" w:rsidP="00027640">
      <w:pPr>
        <w:tabs>
          <w:tab w:val="left" w:pos="1134"/>
        </w:tabs>
        <w:spacing w:line="360" w:lineRule="auto"/>
        <w:jc w:val="both"/>
        <w:rPr>
          <w:bCs/>
          <w:caps/>
        </w:rPr>
      </w:pPr>
    </w:p>
    <w:p w14:paraId="2C7DADEF" w14:textId="77777777" w:rsidR="00464279" w:rsidRPr="001D0159" w:rsidRDefault="00464279">
      <w:pPr>
        <w:spacing w:after="0" w:line="240" w:lineRule="auto"/>
        <w:rPr>
          <w:rFonts w:ascii="Times New Roman" w:hAnsi="Times New Roman"/>
          <w:b/>
          <w:sz w:val="24"/>
          <w:szCs w:val="20"/>
        </w:rPr>
      </w:pPr>
      <w:r w:rsidRPr="001D0159">
        <w:rPr>
          <w:b/>
        </w:rPr>
        <w:br w:type="page"/>
      </w:r>
    </w:p>
    <w:p w14:paraId="4DB1D081" w14:textId="1FF44844" w:rsidR="00E90560" w:rsidRPr="001D0159" w:rsidRDefault="00E90560" w:rsidP="00E90560">
      <w:pPr>
        <w:pStyle w:val="10"/>
        <w:spacing w:line="360" w:lineRule="auto"/>
        <w:jc w:val="center"/>
        <w:rPr>
          <w:b/>
          <w:caps/>
          <w:color w:val="000000" w:themeColor="text1"/>
          <w:szCs w:val="22"/>
        </w:rPr>
      </w:pPr>
      <w:bookmarkStart w:id="2" w:name="_Toc88826581"/>
      <w:r w:rsidRPr="001D0159">
        <w:rPr>
          <w:b/>
          <w:caps/>
          <w:color w:val="000000" w:themeColor="text1"/>
          <w:szCs w:val="22"/>
        </w:rPr>
        <w:lastRenderedPageBreak/>
        <w:t xml:space="preserve">4. КОНТРОЛЬ И ОЦЕНКА РЕЗУЛЬТАТОВ ОСВОЕНИЯ </w:t>
      </w:r>
      <w:bookmarkEnd w:id="2"/>
      <w:r w:rsidR="002B1232">
        <w:rPr>
          <w:b/>
          <w:caps/>
          <w:color w:val="000000" w:themeColor="text1"/>
          <w:szCs w:val="22"/>
        </w:rPr>
        <w:t>профессионального модуля</w:t>
      </w:r>
    </w:p>
    <w:p w14:paraId="79851B9C" w14:textId="17D95C25" w:rsidR="002B1232" w:rsidRPr="002B1232" w:rsidRDefault="002B1232" w:rsidP="009738D2">
      <w:pPr>
        <w:spacing w:after="0" w:line="360" w:lineRule="auto"/>
        <w:ind w:firstLine="709"/>
        <w:jc w:val="both"/>
        <w:rPr>
          <w:rFonts w:ascii="Times New Roman" w:hAnsi="Times New Roman"/>
          <w:b/>
          <w:sz w:val="24"/>
        </w:rPr>
      </w:pPr>
      <w:r w:rsidRPr="002B1232">
        <w:rPr>
          <w:rFonts w:ascii="Times New Roman" w:hAnsi="Times New Roman"/>
          <w:b/>
          <w:sz w:val="24"/>
        </w:rPr>
        <w:t>«ПМ.02 Обслуживание и ремонт технологических компрессоров и насосов, компрессорных и насосных установок, оборудования для очистки и осушки газа, нефтепродуктоперекачивающей станции, а также вспомогательного оборудования»</w:t>
      </w:r>
    </w:p>
    <w:p w14:paraId="3998C5E5" w14:textId="77777777" w:rsidR="00E90560" w:rsidRPr="001D0159" w:rsidRDefault="00E90560" w:rsidP="009738D2">
      <w:pPr>
        <w:spacing w:after="0" w:line="360" w:lineRule="auto"/>
        <w:ind w:firstLine="709"/>
        <w:jc w:val="both"/>
        <w:rPr>
          <w:rFonts w:ascii="Times New Roman" w:hAnsi="Times New Roman"/>
          <w:sz w:val="24"/>
        </w:rPr>
      </w:pPr>
      <w:r w:rsidRPr="001D0159">
        <w:rPr>
          <w:rFonts w:ascii="Times New Roman" w:hAnsi="Times New Roman"/>
          <w:sz w:val="24"/>
        </w:rPr>
        <w:t>Образовательное учреждение, реализующие подготовку по</w:t>
      </w:r>
      <w:r w:rsidRPr="001D0159">
        <w:rPr>
          <w:rFonts w:ascii="Times New Roman" w:hAnsi="Times New Roman"/>
          <w:b/>
          <w:sz w:val="24"/>
        </w:rPr>
        <w:t xml:space="preserve"> </w:t>
      </w:r>
      <w:r w:rsidRPr="001D0159">
        <w:rPr>
          <w:rFonts w:ascii="Times New Roman" w:hAnsi="Times New Roman"/>
          <w:sz w:val="24"/>
        </w:rPr>
        <w:t>профессиональному модулю, обеспечивает организацию и проведение промежуточной аттестации и текущего контроля индивидуальных образовательных достижений – демонстрируемых обучающимися знаний и умений.</w:t>
      </w:r>
    </w:p>
    <w:p w14:paraId="34ECC4A6" w14:textId="77777777" w:rsidR="00E90560" w:rsidRPr="001D0159" w:rsidRDefault="00E90560" w:rsidP="00E90560">
      <w:pPr>
        <w:spacing w:after="0" w:line="360" w:lineRule="auto"/>
        <w:ind w:firstLine="709"/>
        <w:jc w:val="both"/>
        <w:rPr>
          <w:rFonts w:ascii="Times New Roman" w:hAnsi="Times New Roman"/>
          <w:sz w:val="24"/>
          <w:szCs w:val="24"/>
        </w:rPr>
      </w:pPr>
      <w:r w:rsidRPr="001D0159">
        <w:rPr>
          <w:rFonts w:ascii="Times New Roman" w:hAnsi="Times New Roman"/>
          <w:sz w:val="24"/>
          <w:szCs w:val="24"/>
        </w:rPr>
        <w:t>Текущий контроль проводится преподавателем в процессе практических занятий, тестирования, фронтальным и индивидуальным опросом, а также выполнения обучающимися групповых, парных, индивидуальных заданий.</w:t>
      </w:r>
    </w:p>
    <w:p w14:paraId="3A942117" w14:textId="79BC91F3" w:rsidR="00E90560" w:rsidRDefault="00E90560" w:rsidP="009738D2">
      <w:pPr>
        <w:spacing w:after="0" w:line="360" w:lineRule="auto"/>
        <w:ind w:firstLine="709"/>
        <w:jc w:val="both"/>
        <w:rPr>
          <w:rFonts w:ascii="Times New Roman" w:hAnsi="Times New Roman"/>
          <w:sz w:val="24"/>
          <w:szCs w:val="24"/>
        </w:rPr>
      </w:pPr>
      <w:r w:rsidRPr="001D0159">
        <w:rPr>
          <w:rFonts w:ascii="Times New Roman" w:hAnsi="Times New Roman"/>
          <w:sz w:val="24"/>
          <w:szCs w:val="24"/>
        </w:rPr>
        <w:t xml:space="preserve">Таблица </w:t>
      </w:r>
      <w:r w:rsidR="00A8046C">
        <w:rPr>
          <w:rFonts w:ascii="Times New Roman" w:hAnsi="Times New Roman"/>
          <w:sz w:val="24"/>
          <w:szCs w:val="24"/>
        </w:rPr>
        <w:t>–</w:t>
      </w:r>
      <w:r w:rsidRPr="001D0159">
        <w:rPr>
          <w:rFonts w:ascii="Times New Roman" w:hAnsi="Times New Roman"/>
          <w:sz w:val="24"/>
          <w:szCs w:val="24"/>
        </w:rPr>
        <w:t xml:space="preserve"> 4</w:t>
      </w:r>
      <w:r w:rsidR="00A8046C">
        <w:rPr>
          <w:rFonts w:ascii="Times New Roman" w:hAnsi="Times New Roman"/>
          <w:sz w:val="24"/>
          <w:szCs w:val="24"/>
        </w:rPr>
        <w:t>.1</w:t>
      </w:r>
      <w:r w:rsidRPr="001D0159">
        <w:rPr>
          <w:rFonts w:ascii="Times New Roman" w:hAnsi="Times New Roman"/>
          <w:sz w:val="24"/>
          <w:szCs w:val="24"/>
        </w:rPr>
        <w:t xml:space="preserve"> Результаты обучения </w:t>
      </w:r>
      <w:r w:rsidRPr="001D0159">
        <w:rPr>
          <w:rFonts w:ascii="Times New Roman" w:hAnsi="Times New Roman"/>
          <w:bCs/>
          <w:sz w:val="24"/>
          <w:szCs w:val="24"/>
        </w:rPr>
        <w:t xml:space="preserve">(освоенные умения, усвоенные знания) </w:t>
      </w:r>
      <w:r w:rsidR="00897B66">
        <w:rPr>
          <w:rFonts w:ascii="Times New Roman" w:hAnsi="Times New Roman"/>
          <w:bCs/>
          <w:sz w:val="24"/>
          <w:szCs w:val="24"/>
        </w:rPr>
        <w:t>МДК 02.01</w:t>
      </w:r>
      <w:r w:rsidRPr="001D0159">
        <w:rPr>
          <w:rFonts w:ascii="Times New Roman" w:hAnsi="Times New Roman"/>
          <w:sz w:val="24"/>
          <w:szCs w:val="24"/>
        </w:rPr>
        <w:t xml:space="preserve"> </w:t>
      </w:r>
      <w:r w:rsidR="00897B66" w:rsidRPr="000E1025">
        <w:rPr>
          <w:rFonts w:ascii="Times New Roman" w:hAnsi="Times New Roman"/>
          <w:color w:val="000000" w:themeColor="text1"/>
          <w:sz w:val="24"/>
          <w:szCs w:val="24"/>
        </w:rPr>
        <w:t>«</w:t>
      </w:r>
      <w:r w:rsidR="00897B66">
        <w:rPr>
          <w:rFonts w:ascii="Times New Roman" w:hAnsi="Times New Roman"/>
          <w:color w:val="000000" w:themeColor="text1"/>
          <w:sz w:val="24"/>
          <w:szCs w:val="24"/>
        </w:rPr>
        <w:t xml:space="preserve">Обслуживание и ремонт технологических компрессоров и </w:t>
      </w:r>
      <w:r w:rsidR="00897B66" w:rsidRPr="000E1025">
        <w:rPr>
          <w:rFonts w:ascii="Times New Roman" w:hAnsi="Times New Roman"/>
          <w:color w:val="000000" w:themeColor="text1"/>
          <w:sz w:val="24"/>
          <w:szCs w:val="24"/>
        </w:rPr>
        <w:t xml:space="preserve">насосов, компрессорных и насосных установок, оборудования для </w:t>
      </w:r>
      <w:r w:rsidR="00897B66">
        <w:rPr>
          <w:rFonts w:ascii="Times New Roman" w:hAnsi="Times New Roman"/>
          <w:color w:val="000000" w:themeColor="text1"/>
          <w:sz w:val="24"/>
          <w:szCs w:val="24"/>
        </w:rPr>
        <w:t xml:space="preserve">очистки и </w:t>
      </w:r>
      <w:r w:rsidR="00897B66" w:rsidRPr="000E1025">
        <w:rPr>
          <w:rFonts w:ascii="Times New Roman" w:hAnsi="Times New Roman"/>
          <w:color w:val="000000" w:themeColor="text1"/>
          <w:sz w:val="24"/>
          <w:szCs w:val="24"/>
        </w:rPr>
        <w:t>осушки газа</w:t>
      </w:r>
      <w:r w:rsidR="00897B66">
        <w:rPr>
          <w:rFonts w:ascii="Times New Roman" w:hAnsi="Times New Roman"/>
          <w:color w:val="000000" w:themeColor="text1"/>
          <w:sz w:val="24"/>
          <w:szCs w:val="24"/>
        </w:rPr>
        <w:t>, а также вспомогательного оборудования</w:t>
      </w:r>
      <w:r w:rsidR="00897B66" w:rsidRPr="000E1025">
        <w:rPr>
          <w:rFonts w:ascii="Times New Roman" w:hAnsi="Times New Roman"/>
          <w:color w:val="000000" w:themeColor="text1"/>
          <w:sz w:val="24"/>
          <w:szCs w:val="24"/>
        </w:rPr>
        <w:t>»</w:t>
      </w:r>
      <w:r w:rsidR="009738D2">
        <w:rPr>
          <w:rFonts w:ascii="Times New Roman" w:hAnsi="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5"/>
        <w:gridCol w:w="2773"/>
        <w:gridCol w:w="2481"/>
        <w:gridCol w:w="2154"/>
      </w:tblGrid>
      <w:tr w:rsidR="00233EEC" w:rsidRPr="001D0159" w14:paraId="7ED88990" w14:textId="77777777" w:rsidTr="00233EEC">
        <w:trPr>
          <w:trHeight w:val="1252"/>
        </w:trPr>
        <w:tc>
          <w:tcPr>
            <w:tcW w:w="1241" w:type="pct"/>
            <w:tcBorders>
              <w:top w:val="single" w:sz="4" w:space="0" w:color="auto"/>
              <w:left w:val="single" w:sz="4" w:space="0" w:color="auto"/>
              <w:bottom w:val="single" w:sz="4" w:space="0" w:color="auto"/>
              <w:right w:val="single" w:sz="4" w:space="0" w:color="auto"/>
            </w:tcBorders>
            <w:vAlign w:val="center"/>
            <w:hideMark/>
          </w:tcPr>
          <w:p w14:paraId="41D781EA" w14:textId="77777777" w:rsidR="00233EEC" w:rsidRPr="001D0159" w:rsidRDefault="00233EEC" w:rsidP="00233EEC">
            <w:pPr>
              <w:spacing w:after="0" w:line="240" w:lineRule="auto"/>
              <w:jc w:val="center"/>
              <w:rPr>
                <w:rFonts w:ascii="Times New Roman" w:hAnsi="Times New Roman"/>
                <w:b/>
                <w:bCs/>
                <w:sz w:val="24"/>
                <w:szCs w:val="24"/>
              </w:rPr>
            </w:pPr>
            <w:r w:rsidRPr="001D0159">
              <w:rPr>
                <w:rFonts w:ascii="Times New Roman" w:hAnsi="Times New Roman"/>
                <w:b/>
                <w:bCs/>
                <w:sz w:val="24"/>
                <w:szCs w:val="24"/>
              </w:rPr>
              <w:t>Тема ПМ</w:t>
            </w:r>
          </w:p>
        </w:tc>
        <w:tc>
          <w:tcPr>
            <w:tcW w:w="1407" w:type="pct"/>
            <w:tcBorders>
              <w:top w:val="single" w:sz="4" w:space="0" w:color="auto"/>
              <w:left w:val="single" w:sz="4" w:space="0" w:color="auto"/>
              <w:bottom w:val="single" w:sz="4" w:space="0" w:color="auto"/>
              <w:right w:val="single" w:sz="4" w:space="0" w:color="auto"/>
            </w:tcBorders>
            <w:vAlign w:val="center"/>
            <w:hideMark/>
          </w:tcPr>
          <w:p w14:paraId="039FB5A5" w14:textId="77777777" w:rsidR="00233EEC" w:rsidRPr="001D0159" w:rsidRDefault="00233EEC" w:rsidP="00233EEC">
            <w:pPr>
              <w:spacing w:after="0" w:line="240" w:lineRule="auto"/>
              <w:jc w:val="center"/>
              <w:rPr>
                <w:rFonts w:ascii="Times New Roman" w:hAnsi="Times New Roman"/>
                <w:b/>
                <w:bCs/>
                <w:sz w:val="24"/>
                <w:szCs w:val="24"/>
              </w:rPr>
            </w:pPr>
            <w:r w:rsidRPr="001D0159">
              <w:rPr>
                <w:rFonts w:ascii="Times New Roman" w:hAnsi="Times New Roman"/>
                <w:b/>
                <w:bCs/>
                <w:sz w:val="24"/>
                <w:szCs w:val="24"/>
              </w:rPr>
              <w:t>Результаты обучения (освоенные умения, усвоенные знания)</w:t>
            </w:r>
          </w:p>
        </w:tc>
        <w:tc>
          <w:tcPr>
            <w:tcW w:w="1259" w:type="pct"/>
            <w:tcBorders>
              <w:top w:val="single" w:sz="4" w:space="0" w:color="auto"/>
              <w:left w:val="single" w:sz="4" w:space="0" w:color="auto"/>
              <w:bottom w:val="single" w:sz="4" w:space="0" w:color="auto"/>
              <w:right w:val="single" w:sz="4" w:space="0" w:color="auto"/>
            </w:tcBorders>
            <w:vAlign w:val="center"/>
            <w:hideMark/>
          </w:tcPr>
          <w:p w14:paraId="210820EF" w14:textId="77777777" w:rsidR="00233EEC" w:rsidRPr="001D0159" w:rsidRDefault="00233EEC" w:rsidP="00233EEC">
            <w:pPr>
              <w:spacing w:after="0" w:line="240" w:lineRule="auto"/>
              <w:jc w:val="center"/>
              <w:rPr>
                <w:rFonts w:ascii="Times New Roman" w:hAnsi="Times New Roman"/>
                <w:b/>
                <w:bCs/>
                <w:sz w:val="24"/>
                <w:szCs w:val="24"/>
              </w:rPr>
            </w:pPr>
            <w:r w:rsidRPr="001D0159">
              <w:rPr>
                <w:rFonts w:ascii="Times New Roman" w:hAnsi="Times New Roman"/>
                <w:b/>
                <w:bCs/>
                <w:sz w:val="24"/>
                <w:szCs w:val="24"/>
              </w:rPr>
              <w:t>Основные показатели результатов подготовки</w:t>
            </w:r>
          </w:p>
        </w:tc>
        <w:tc>
          <w:tcPr>
            <w:tcW w:w="1093" w:type="pct"/>
            <w:tcBorders>
              <w:top w:val="single" w:sz="4" w:space="0" w:color="auto"/>
              <w:left w:val="single" w:sz="4" w:space="0" w:color="auto"/>
              <w:bottom w:val="single" w:sz="4" w:space="0" w:color="auto"/>
              <w:right w:val="single" w:sz="4" w:space="0" w:color="auto"/>
            </w:tcBorders>
            <w:vAlign w:val="center"/>
            <w:hideMark/>
          </w:tcPr>
          <w:p w14:paraId="4FE427D2" w14:textId="77777777" w:rsidR="00233EEC" w:rsidRPr="001D0159" w:rsidRDefault="00233EEC" w:rsidP="00233EEC">
            <w:pPr>
              <w:spacing w:after="0" w:line="240" w:lineRule="auto"/>
              <w:jc w:val="center"/>
              <w:rPr>
                <w:rFonts w:ascii="Times New Roman" w:hAnsi="Times New Roman"/>
                <w:b/>
                <w:bCs/>
                <w:sz w:val="24"/>
                <w:szCs w:val="24"/>
              </w:rPr>
            </w:pPr>
            <w:r w:rsidRPr="001D0159">
              <w:rPr>
                <w:rFonts w:ascii="Times New Roman" w:hAnsi="Times New Roman"/>
                <w:b/>
                <w:sz w:val="24"/>
                <w:szCs w:val="24"/>
              </w:rPr>
              <w:t>Формы и методы контроля и оценки результатов обучения</w:t>
            </w:r>
          </w:p>
        </w:tc>
      </w:tr>
      <w:tr w:rsidR="00233EEC" w:rsidRPr="001D0159" w14:paraId="4477D2A2" w14:textId="77777777" w:rsidTr="00233EEC">
        <w:trPr>
          <w:trHeight w:val="392"/>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54225731" w14:textId="77777777" w:rsidR="00233EEC" w:rsidRPr="001D0159" w:rsidRDefault="00233EEC" w:rsidP="00233EEC">
            <w:pPr>
              <w:spacing w:after="0" w:line="240" w:lineRule="auto"/>
              <w:jc w:val="center"/>
              <w:rPr>
                <w:rFonts w:ascii="Times New Roman" w:hAnsi="Times New Roman"/>
                <w:b/>
                <w:sz w:val="24"/>
                <w:szCs w:val="24"/>
              </w:rPr>
            </w:pPr>
            <w:r w:rsidRPr="001D0159">
              <w:rPr>
                <w:rFonts w:ascii="Times New Roman" w:hAnsi="Times New Roman"/>
                <w:b/>
                <w:sz w:val="24"/>
                <w:szCs w:val="24"/>
              </w:rPr>
              <w:t>Раздел 1. Технология трубопроводного транспорта</w:t>
            </w:r>
          </w:p>
        </w:tc>
      </w:tr>
      <w:tr w:rsidR="00233EEC" w:rsidRPr="001D0159" w14:paraId="53CF12FA" w14:textId="77777777" w:rsidTr="00233EEC">
        <w:trPr>
          <w:trHeight w:val="557"/>
        </w:trPr>
        <w:tc>
          <w:tcPr>
            <w:tcW w:w="1241" w:type="pct"/>
            <w:tcBorders>
              <w:top w:val="single" w:sz="4" w:space="0" w:color="auto"/>
              <w:left w:val="single" w:sz="4" w:space="0" w:color="auto"/>
              <w:bottom w:val="single" w:sz="4" w:space="0" w:color="auto"/>
              <w:right w:val="single" w:sz="4" w:space="0" w:color="auto"/>
            </w:tcBorders>
          </w:tcPr>
          <w:p w14:paraId="43D876E7" w14:textId="77777777" w:rsidR="00233EEC" w:rsidRPr="001D0159" w:rsidRDefault="00233EEC" w:rsidP="00233EEC">
            <w:pPr>
              <w:widowControl w:val="0"/>
              <w:suppressAutoHyphens/>
              <w:spacing w:after="0" w:line="240" w:lineRule="auto"/>
              <w:rPr>
                <w:rFonts w:ascii="Times New Roman" w:hAnsi="Times New Roman"/>
                <w:sz w:val="24"/>
                <w:szCs w:val="24"/>
                <w:lang w:val="en-US"/>
              </w:rPr>
            </w:pPr>
            <w:r w:rsidRPr="001D0159">
              <w:rPr>
                <w:rFonts w:ascii="Times New Roman" w:hAnsi="Times New Roman"/>
                <w:color w:val="000000" w:themeColor="text1"/>
                <w:sz w:val="24"/>
                <w:szCs w:val="24"/>
              </w:rPr>
              <w:t>Тема 1.</w:t>
            </w:r>
            <w:r w:rsidRPr="001D0159">
              <w:rPr>
                <w:rFonts w:ascii="Times New Roman" w:hAnsi="Times New Roman"/>
                <w:color w:val="000000" w:themeColor="text1"/>
                <w:sz w:val="24"/>
                <w:szCs w:val="24"/>
                <w:lang w:val="en-US"/>
              </w:rPr>
              <w:t>1</w:t>
            </w:r>
            <w:r w:rsidRPr="001D0159">
              <w:rPr>
                <w:rFonts w:ascii="Times New Roman" w:hAnsi="Times New Roman"/>
                <w:color w:val="000000" w:themeColor="text1"/>
                <w:sz w:val="24"/>
                <w:szCs w:val="24"/>
              </w:rPr>
              <w:t xml:space="preserve"> Свойства нефти</w:t>
            </w:r>
          </w:p>
        </w:tc>
        <w:tc>
          <w:tcPr>
            <w:tcW w:w="1407" w:type="pct"/>
            <w:tcBorders>
              <w:top w:val="single" w:sz="4" w:space="0" w:color="auto"/>
              <w:left w:val="single" w:sz="4" w:space="0" w:color="auto"/>
              <w:bottom w:val="single" w:sz="4" w:space="0" w:color="auto"/>
              <w:right w:val="single" w:sz="4" w:space="0" w:color="auto"/>
            </w:tcBorders>
          </w:tcPr>
          <w:p w14:paraId="625664E4" w14:textId="77777777" w:rsidR="00233EEC" w:rsidRPr="001D0159" w:rsidRDefault="00233EEC" w:rsidP="00233E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r w:rsidRPr="001D0159">
              <w:rPr>
                <w:rFonts w:ascii="Times New Roman" w:hAnsi="Times New Roman"/>
                <w:b/>
                <w:sz w:val="24"/>
                <w:szCs w:val="24"/>
              </w:rPr>
              <w:t>знать</w:t>
            </w:r>
            <w:r w:rsidRPr="001D0159">
              <w:rPr>
                <w:rFonts w:ascii="Times New Roman" w:hAnsi="Times New Roman"/>
                <w:sz w:val="24"/>
                <w:szCs w:val="24"/>
              </w:rPr>
              <w:t xml:space="preserve">: </w:t>
            </w:r>
          </w:p>
          <w:p w14:paraId="27696B07" w14:textId="77777777" w:rsidR="00233EEC" w:rsidRPr="001D0159" w:rsidRDefault="00233EEC" w:rsidP="00233E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r w:rsidRPr="001D0159">
              <w:rPr>
                <w:rFonts w:ascii="Times New Roman" w:hAnsi="Times New Roman"/>
                <w:sz w:val="24"/>
                <w:szCs w:val="24"/>
              </w:rPr>
              <w:t>- общую характеристику нефти, её происхождение;</w:t>
            </w:r>
          </w:p>
          <w:p w14:paraId="123BAA1C" w14:textId="77777777" w:rsidR="00233EEC" w:rsidRPr="001D0159" w:rsidRDefault="00233EEC" w:rsidP="00233E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r w:rsidRPr="001D0159">
              <w:rPr>
                <w:rFonts w:ascii="Times New Roman" w:hAnsi="Times New Roman"/>
                <w:sz w:val="24"/>
                <w:szCs w:val="24"/>
              </w:rPr>
              <w:t>- элементарный углеводородный состав нефти;</w:t>
            </w:r>
          </w:p>
          <w:p w14:paraId="15F9C15A" w14:textId="77777777" w:rsidR="00233EEC" w:rsidRPr="001D0159" w:rsidRDefault="00233EEC" w:rsidP="00233E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r w:rsidRPr="001D0159">
              <w:rPr>
                <w:rFonts w:ascii="Times New Roman" w:hAnsi="Times New Roman"/>
                <w:sz w:val="24"/>
                <w:szCs w:val="24"/>
              </w:rPr>
              <w:t>- подготовку нефти к транспорту;</w:t>
            </w:r>
          </w:p>
          <w:p w14:paraId="297B509F" w14:textId="77777777" w:rsidR="00233EEC" w:rsidRPr="001D0159" w:rsidRDefault="00233EEC" w:rsidP="00233E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r w:rsidRPr="001D0159">
              <w:rPr>
                <w:rFonts w:ascii="Times New Roman" w:hAnsi="Times New Roman"/>
                <w:sz w:val="24"/>
                <w:szCs w:val="24"/>
              </w:rPr>
              <w:t>- основные физико-химические свойства нефти и нефтепродуктов;</w:t>
            </w:r>
          </w:p>
          <w:p w14:paraId="7AD09CB4" w14:textId="77777777" w:rsidR="00233EEC" w:rsidRPr="001D0159" w:rsidRDefault="00233EEC" w:rsidP="00233E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r w:rsidRPr="001D0159">
              <w:rPr>
                <w:rFonts w:ascii="Times New Roman" w:hAnsi="Times New Roman"/>
                <w:sz w:val="24"/>
                <w:szCs w:val="24"/>
              </w:rPr>
              <w:t>- электризацию нефти, токсичность её паров;</w:t>
            </w:r>
          </w:p>
          <w:p w14:paraId="3018A764" w14:textId="77777777" w:rsidR="00233EEC" w:rsidRPr="001D0159" w:rsidRDefault="00233EEC" w:rsidP="00233E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r w:rsidRPr="001D0159">
              <w:rPr>
                <w:rFonts w:ascii="Times New Roman" w:hAnsi="Times New Roman"/>
                <w:sz w:val="24"/>
                <w:szCs w:val="24"/>
              </w:rPr>
              <w:t>-пожаровзрывоопасные свойства нефти</w:t>
            </w:r>
          </w:p>
          <w:p w14:paraId="3CDA86DD" w14:textId="77777777" w:rsidR="00233EEC" w:rsidRPr="001D0159" w:rsidRDefault="00233EEC" w:rsidP="00233E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p>
          <w:p w14:paraId="26749677" w14:textId="77777777" w:rsidR="00233EEC" w:rsidRPr="001D0159" w:rsidRDefault="00233EEC" w:rsidP="00233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tc>
        <w:tc>
          <w:tcPr>
            <w:tcW w:w="1259" w:type="pct"/>
            <w:tcBorders>
              <w:top w:val="single" w:sz="4" w:space="0" w:color="auto"/>
              <w:left w:val="single" w:sz="4" w:space="0" w:color="auto"/>
              <w:bottom w:val="single" w:sz="4" w:space="0" w:color="auto"/>
              <w:right w:val="single" w:sz="4" w:space="0" w:color="auto"/>
            </w:tcBorders>
          </w:tcPr>
          <w:p w14:paraId="61BD2653" w14:textId="77777777" w:rsidR="00233EEC" w:rsidRPr="001D0159" w:rsidRDefault="00233EEC" w:rsidP="00233EEC">
            <w:pPr>
              <w:jc w:val="both"/>
              <w:rPr>
                <w:rFonts w:ascii="Times New Roman" w:hAnsi="Times New Roman"/>
                <w:b/>
                <w:sz w:val="24"/>
                <w:szCs w:val="24"/>
              </w:rPr>
            </w:pPr>
            <w:r w:rsidRPr="001D0159">
              <w:rPr>
                <w:rFonts w:ascii="Times New Roman" w:hAnsi="Times New Roman"/>
                <w:b/>
                <w:sz w:val="24"/>
                <w:szCs w:val="24"/>
              </w:rPr>
              <w:t>знания:</w:t>
            </w:r>
          </w:p>
          <w:p w14:paraId="307428DA" w14:textId="77777777" w:rsidR="00233EEC" w:rsidRPr="001D0159" w:rsidRDefault="00233EEC" w:rsidP="00233EEC">
            <w:pPr>
              <w:widowControl w:val="0"/>
              <w:suppressAutoHyphens/>
              <w:spacing w:after="0" w:line="240" w:lineRule="auto"/>
              <w:rPr>
                <w:rFonts w:ascii="Times New Roman" w:hAnsi="Times New Roman"/>
                <w:sz w:val="24"/>
                <w:szCs w:val="24"/>
              </w:rPr>
            </w:pPr>
            <w:r w:rsidRPr="001D0159">
              <w:rPr>
                <w:rFonts w:ascii="Times New Roman" w:hAnsi="Times New Roman"/>
                <w:sz w:val="24"/>
                <w:szCs w:val="24"/>
              </w:rPr>
              <w:t xml:space="preserve">Выделяет гипотезы происхождения нефти. </w:t>
            </w:r>
          </w:p>
          <w:p w14:paraId="734FFFD8" w14:textId="77777777" w:rsidR="00233EEC" w:rsidRPr="001D0159" w:rsidRDefault="00233EEC" w:rsidP="00233EEC">
            <w:pPr>
              <w:widowControl w:val="0"/>
              <w:suppressAutoHyphens/>
              <w:spacing w:after="0" w:line="240" w:lineRule="auto"/>
              <w:rPr>
                <w:rFonts w:ascii="Times New Roman" w:hAnsi="Times New Roman"/>
                <w:sz w:val="24"/>
                <w:szCs w:val="24"/>
              </w:rPr>
            </w:pPr>
            <w:r w:rsidRPr="001D0159">
              <w:rPr>
                <w:rFonts w:ascii="Times New Roman" w:hAnsi="Times New Roman"/>
                <w:sz w:val="24"/>
                <w:szCs w:val="24"/>
              </w:rPr>
              <w:t>Раскрывает понятие «нефть».</w:t>
            </w:r>
          </w:p>
          <w:p w14:paraId="5F16FAB3" w14:textId="77777777" w:rsidR="00233EEC" w:rsidRPr="001D0159" w:rsidRDefault="00233EEC" w:rsidP="00233EEC">
            <w:pPr>
              <w:widowControl w:val="0"/>
              <w:suppressAutoHyphens/>
              <w:spacing w:after="0" w:line="240" w:lineRule="auto"/>
              <w:rPr>
                <w:rFonts w:ascii="Times New Roman" w:hAnsi="Times New Roman"/>
                <w:sz w:val="24"/>
                <w:szCs w:val="24"/>
              </w:rPr>
            </w:pPr>
            <w:r w:rsidRPr="001D0159">
              <w:rPr>
                <w:rFonts w:ascii="Times New Roman" w:hAnsi="Times New Roman"/>
                <w:sz w:val="24"/>
                <w:szCs w:val="24"/>
              </w:rPr>
              <w:t>Выделяет виды подготовки нефти.</w:t>
            </w:r>
          </w:p>
          <w:p w14:paraId="0F9CA156" w14:textId="77777777" w:rsidR="00233EEC" w:rsidRPr="001D0159" w:rsidRDefault="00233EEC" w:rsidP="00233EEC">
            <w:pPr>
              <w:widowControl w:val="0"/>
              <w:suppressAutoHyphens/>
              <w:spacing w:after="0" w:line="240" w:lineRule="auto"/>
              <w:rPr>
                <w:rFonts w:ascii="Times New Roman" w:hAnsi="Times New Roman"/>
                <w:sz w:val="24"/>
                <w:szCs w:val="24"/>
              </w:rPr>
            </w:pPr>
            <w:r w:rsidRPr="001D0159">
              <w:rPr>
                <w:rFonts w:ascii="Times New Roman" w:hAnsi="Times New Roman"/>
                <w:sz w:val="24"/>
                <w:szCs w:val="24"/>
              </w:rPr>
              <w:t>Классифицирует нефть, выделяет типы, группы, виды нефти.</w:t>
            </w:r>
          </w:p>
          <w:p w14:paraId="06E620D6" w14:textId="77777777" w:rsidR="00233EEC" w:rsidRPr="001D0159" w:rsidRDefault="00233EEC" w:rsidP="00233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D0159">
              <w:rPr>
                <w:rFonts w:ascii="Times New Roman" w:hAnsi="Times New Roman"/>
                <w:sz w:val="24"/>
                <w:szCs w:val="24"/>
              </w:rPr>
              <w:t>Перечисляет пожаровзрывоопасные свойства нефти</w:t>
            </w:r>
          </w:p>
        </w:tc>
        <w:tc>
          <w:tcPr>
            <w:tcW w:w="1093" w:type="pct"/>
            <w:tcBorders>
              <w:top w:val="single" w:sz="4" w:space="0" w:color="auto"/>
              <w:left w:val="single" w:sz="4" w:space="0" w:color="auto"/>
              <w:bottom w:val="single" w:sz="4" w:space="0" w:color="auto"/>
              <w:right w:val="single" w:sz="4" w:space="0" w:color="auto"/>
            </w:tcBorders>
          </w:tcPr>
          <w:p w14:paraId="458654E2" w14:textId="77777777" w:rsidR="00233EEC" w:rsidRPr="001D0159" w:rsidRDefault="00233EEC" w:rsidP="00233EEC">
            <w:pPr>
              <w:widowControl w:val="0"/>
              <w:suppressAutoHyphens/>
              <w:spacing w:after="0" w:line="240" w:lineRule="auto"/>
              <w:jc w:val="both"/>
              <w:rPr>
                <w:rFonts w:ascii="Times New Roman" w:hAnsi="Times New Roman"/>
                <w:sz w:val="24"/>
                <w:szCs w:val="24"/>
              </w:rPr>
            </w:pPr>
            <w:r w:rsidRPr="001D0159">
              <w:rPr>
                <w:rFonts w:ascii="Times New Roman" w:hAnsi="Times New Roman"/>
                <w:sz w:val="24"/>
                <w:szCs w:val="24"/>
              </w:rPr>
              <w:t xml:space="preserve">Проведение входного контроля для оценки начальных знаний </w:t>
            </w:r>
          </w:p>
          <w:p w14:paraId="4D734335" w14:textId="77777777" w:rsidR="00233EEC" w:rsidRPr="001D0159" w:rsidRDefault="00233EEC" w:rsidP="00233EEC">
            <w:pPr>
              <w:widowControl w:val="0"/>
              <w:suppressAutoHyphens/>
              <w:spacing w:after="0" w:line="240" w:lineRule="auto"/>
              <w:jc w:val="both"/>
              <w:rPr>
                <w:rFonts w:ascii="Times New Roman" w:hAnsi="Times New Roman"/>
                <w:sz w:val="24"/>
                <w:szCs w:val="24"/>
              </w:rPr>
            </w:pPr>
            <w:r w:rsidRPr="001D0159">
              <w:rPr>
                <w:rFonts w:ascii="Times New Roman" w:hAnsi="Times New Roman"/>
                <w:sz w:val="24"/>
                <w:szCs w:val="24"/>
              </w:rPr>
              <w:t>Фронтальный и индивидуальный опрос по учебному материалу раздела 1</w:t>
            </w:r>
          </w:p>
          <w:p w14:paraId="59E631AD" w14:textId="77777777" w:rsidR="00233EEC" w:rsidRPr="001D0159" w:rsidRDefault="00233EEC" w:rsidP="00233EEC">
            <w:pPr>
              <w:widowControl w:val="0"/>
              <w:suppressAutoHyphens/>
              <w:spacing w:after="0" w:line="240" w:lineRule="auto"/>
              <w:jc w:val="both"/>
              <w:rPr>
                <w:rFonts w:ascii="Times New Roman" w:hAnsi="Times New Roman"/>
                <w:sz w:val="24"/>
                <w:szCs w:val="24"/>
              </w:rPr>
            </w:pPr>
            <w:r w:rsidRPr="001D0159">
              <w:rPr>
                <w:rFonts w:ascii="Times New Roman" w:hAnsi="Times New Roman"/>
                <w:sz w:val="24"/>
                <w:szCs w:val="24"/>
              </w:rPr>
              <w:t xml:space="preserve">Выполнения обучающимися групповых, парных, индивидуальных заданий по теме 1.1 согласно контрольно-оценочных средств по данной </w:t>
            </w:r>
            <w:r w:rsidRPr="001D0159">
              <w:rPr>
                <w:rFonts w:ascii="Times New Roman" w:hAnsi="Times New Roman"/>
                <w:sz w:val="24"/>
                <w:szCs w:val="24"/>
              </w:rPr>
              <w:lastRenderedPageBreak/>
              <w:t>программе.</w:t>
            </w:r>
          </w:p>
          <w:p w14:paraId="6F0CA97D" w14:textId="77777777" w:rsidR="00233EEC" w:rsidRPr="001D0159" w:rsidRDefault="00233EEC" w:rsidP="00233EEC">
            <w:pPr>
              <w:widowControl w:val="0"/>
              <w:suppressAutoHyphens/>
              <w:spacing w:after="0" w:line="240" w:lineRule="auto"/>
              <w:jc w:val="both"/>
              <w:rPr>
                <w:rFonts w:ascii="Times New Roman" w:hAnsi="Times New Roman"/>
                <w:sz w:val="24"/>
                <w:szCs w:val="24"/>
              </w:rPr>
            </w:pPr>
            <w:r w:rsidRPr="001D0159">
              <w:rPr>
                <w:rFonts w:ascii="Times New Roman" w:hAnsi="Times New Roman"/>
                <w:sz w:val="24"/>
                <w:szCs w:val="24"/>
              </w:rPr>
              <w:t>Тестирование по теме 1.1</w:t>
            </w:r>
          </w:p>
        </w:tc>
      </w:tr>
      <w:tr w:rsidR="00233EEC" w:rsidRPr="001D0159" w14:paraId="396ECF57" w14:textId="77777777" w:rsidTr="00233EEC">
        <w:trPr>
          <w:trHeight w:val="557"/>
        </w:trPr>
        <w:tc>
          <w:tcPr>
            <w:tcW w:w="1241" w:type="pct"/>
            <w:tcBorders>
              <w:top w:val="single" w:sz="4" w:space="0" w:color="auto"/>
              <w:left w:val="single" w:sz="4" w:space="0" w:color="auto"/>
              <w:bottom w:val="single" w:sz="4" w:space="0" w:color="auto"/>
              <w:right w:val="single" w:sz="4" w:space="0" w:color="auto"/>
            </w:tcBorders>
          </w:tcPr>
          <w:p w14:paraId="4A17D052" w14:textId="77777777" w:rsidR="00233EEC" w:rsidRPr="001D0159" w:rsidRDefault="00233EEC" w:rsidP="00233EEC">
            <w:pPr>
              <w:widowControl w:val="0"/>
              <w:suppressAutoHyphens/>
              <w:spacing w:after="0" w:line="240" w:lineRule="auto"/>
              <w:rPr>
                <w:rFonts w:ascii="Times New Roman" w:hAnsi="Times New Roman"/>
                <w:bCs/>
                <w:sz w:val="24"/>
                <w:szCs w:val="24"/>
              </w:rPr>
            </w:pPr>
            <w:r w:rsidRPr="001D0159">
              <w:rPr>
                <w:rFonts w:ascii="Times New Roman" w:hAnsi="Times New Roman"/>
                <w:color w:val="000000" w:themeColor="text1"/>
                <w:sz w:val="24"/>
                <w:szCs w:val="24"/>
              </w:rPr>
              <w:lastRenderedPageBreak/>
              <w:t>Тема 1.2 Общие сведения о трубопроводном транспорте</w:t>
            </w:r>
            <w:r w:rsidRPr="001D0159">
              <w:rPr>
                <w:rFonts w:ascii="Times New Roman" w:hAnsi="Times New Roman"/>
                <w:bCs/>
                <w:sz w:val="24"/>
                <w:szCs w:val="24"/>
              </w:rPr>
              <w:t xml:space="preserve"> </w:t>
            </w:r>
          </w:p>
          <w:p w14:paraId="0E9FA8EB" w14:textId="77777777" w:rsidR="00233EEC" w:rsidRPr="001D0159" w:rsidRDefault="00233EEC" w:rsidP="00233EEC">
            <w:pPr>
              <w:widowControl w:val="0"/>
              <w:suppressAutoHyphens/>
              <w:spacing w:after="0" w:line="240" w:lineRule="auto"/>
              <w:rPr>
                <w:rFonts w:ascii="Times New Roman" w:hAnsi="Times New Roman"/>
                <w:color w:val="000000" w:themeColor="text1"/>
                <w:sz w:val="24"/>
                <w:szCs w:val="24"/>
              </w:rPr>
            </w:pPr>
          </w:p>
        </w:tc>
        <w:tc>
          <w:tcPr>
            <w:tcW w:w="1407" w:type="pct"/>
            <w:tcBorders>
              <w:top w:val="single" w:sz="4" w:space="0" w:color="auto"/>
              <w:left w:val="single" w:sz="4" w:space="0" w:color="auto"/>
              <w:bottom w:val="single" w:sz="4" w:space="0" w:color="auto"/>
              <w:right w:val="single" w:sz="4" w:space="0" w:color="auto"/>
            </w:tcBorders>
          </w:tcPr>
          <w:p w14:paraId="1E1FEBA8" w14:textId="77777777" w:rsidR="00233EEC" w:rsidRPr="001D0159" w:rsidRDefault="00233EEC" w:rsidP="00233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1D0159">
              <w:rPr>
                <w:rFonts w:ascii="Times New Roman" w:hAnsi="Times New Roman"/>
                <w:b/>
                <w:sz w:val="24"/>
                <w:szCs w:val="24"/>
              </w:rPr>
              <w:t>знать</w:t>
            </w:r>
            <w:r w:rsidRPr="001D0159">
              <w:rPr>
                <w:rFonts w:ascii="Times New Roman" w:hAnsi="Times New Roman"/>
                <w:sz w:val="24"/>
                <w:szCs w:val="24"/>
              </w:rPr>
              <w:t>:</w:t>
            </w:r>
          </w:p>
          <w:p w14:paraId="49A04CEB" w14:textId="77777777" w:rsidR="00233EEC" w:rsidRPr="001D0159" w:rsidRDefault="00233EEC" w:rsidP="00233E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r w:rsidRPr="001D0159">
              <w:rPr>
                <w:rFonts w:ascii="Times New Roman" w:hAnsi="Times New Roman"/>
                <w:sz w:val="24"/>
                <w:szCs w:val="24"/>
              </w:rPr>
              <w:t>- понятие магистральный нефтепровод;</w:t>
            </w:r>
          </w:p>
          <w:p w14:paraId="25B3B8C0" w14:textId="77777777" w:rsidR="00233EEC" w:rsidRPr="001D0159" w:rsidRDefault="00233EEC" w:rsidP="00233EEC">
            <w:pPr>
              <w:tabs>
                <w:tab w:val="left" w:pos="461"/>
              </w:tabs>
              <w:spacing w:after="0" w:line="240" w:lineRule="auto"/>
              <w:ind w:left="180" w:hanging="180"/>
              <w:jc w:val="both"/>
              <w:rPr>
                <w:rFonts w:ascii="Times New Roman" w:hAnsi="Times New Roman"/>
                <w:sz w:val="24"/>
                <w:szCs w:val="24"/>
              </w:rPr>
            </w:pPr>
            <w:r w:rsidRPr="001D0159">
              <w:rPr>
                <w:rFonts w:ascii="Times New Roman" w:hAnsi="Times New Roman"/>
                <w:sz w:val="24"/>
                <w:szCs w:val="24"/>
              </w:rPr>
              <w:t>- классификацию трубопроводов;</w:t>
            </w:r>
          </w:p>
          <w:p w14:paraId="7AC36E5F" w14:textId="77777777" w:rsidR="00233EEC" w:rsidRPr="001D0159" w:rsidRDefault="00233EEC" w:rsidP="00233EEC">
            <w:pPr>
              <w:tabs>
                <w:tab w:val="left" w:pos="461"/>
              </w:tabs>
              <w:spacing w:after="0" w:line="240" w:lineRule="auto"/>
              <w:ind w:left="180" w:hanging="180"/>
              <w:jc w:val="both"/>
              <w:rPr>
                <w:rFonts w:ascii="Times New Roman" w:hAnsi="Times New Roman"/>
                <w:sz w:val="24"/>
                <w:szCs w:val="24"/>
              </w:rPr>
            </w:pPr>
            <w:r w:rsidRPr="001D0159">
              <w:rPr>
                <w:rFonts w:ascii="Times New Roman" w:hAnsi="Times New Roman"/>
                <w:sz w:val="24"/>
                <w:szCs w:val="24"/>
              </w:rPr>
              <w:t>- способы прокладки нефтепроводов;</w:t>
            </w:r>
          </w:p>
          <w:p w14:paraId="366E1D6F" w14:textId="77777777" w:rsidR="00233EEC" w:rsidRPr="001D0159" w:rsidRDefault="00233EEC" w:rsidP="00233E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1D0159">
              <w:rPr>
                <w:rFonts w:ascii="Times New Roman" w:hAnsi="Times New Roman"/>
                <w:sz w:val="24"/>
                <w:szCs w:val="24"/>
              </w:rPr>
              <w:t xml:space="preserve">- </w:t>
            </w:r>
            <w:r w:rsidRPr="001D0159">
              <w:rPr>
                <w:rFonts w:ascii="Times New Roman" w:hAnsi="Times New Roman"/>
                <w:color w:val="000000" w:themeColor="text1"/>
                <w:sz w:val="24"/>
                <w:szCs w:val="24"/>
              </w:rPr>
              <w:t>виды транспорта. Преимущества и недостатки трубопроводного транспорта.</w:t>
            </w:r>
          </w:p>
          <w:p w14:paraId="396C0CF5" w14:textId="77777777" w:rsidR="00233EEC" w:rsidRPr="001D0159" w:rsidRDefault="00233EEC" w:rsidP="00233E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rPr>
            </w:pPr>
          </w:p>
        </w:tc>
        <w:tc>
          <w:tcPr>
            <w:tcW w:w="1259" w:type="pct"/>
            <w:tcBorders>
              <w:top w:val="single" w:sz="4" w:space="0" w:color="auto"/>
              <w:left w:val="single" w:sz="4" w:space="0" w:color="auto"/>
              <w:bottom w:val="single" w:sz="4" w:space="0" w:color="auto"/>
              <w:right w:val="single" w:sz="4" w:space="0" w:color="auto"/>
            </w:tcBorders>
          </w:tcPr>
          <w:p w14:paraId="0139E07C" w14:textId="77777777" w:rsidR="00233EEC" w:rsidRPr="001D0159" w:rsidRDefault="00233EEC" w:rsidP="00233EEC">
            <w:pPr>
              <w:jc w:val="both"/>
              <w:rPr>
                <w:rFonts w:ascii="Times New Roman" w:hAnsi="Times New Roman"/>
                <w:b/>
                <w:sz w:val="24"/>
                <w:szCs w:val="24"/>
              </w:rPr>
            </w:pPr>
            <w:r w:rsidRPr="001D0159">
              <w:rPr>
                <w:rFonts w:ascii="Times New Roman" w:hAnsi="Times New Roman"/>
                <w:b/>
                <w:sz w:val="24"/>
                <w:szCs w:val="24"/>
              </w:rPr>
              <w:t>знания:</w:t>
            </w:r>
          </w:p>
          <w:p w14:paraId="2465A17B" w14:textId="77777777" w:rsidR="00233EEC" w:rsidRPr="001D0159" w:rsidRDefault="00233EEC" w:rsidP="00233E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r w:rsidRPr="001D0159">
              <w:rPr>
                <w:rFonts w:ascii="Times New Roman" w:hAnsi="Times New Roman"/>
                <w:sz w:val="24"/>
                <w:szCs w:val="24"/>
              </w:rPr>
              <w:t>- дает понятие магистральному нефтепроводу;</w:t>
            </w:r>
          </w:p>
          <w:p w14:paraId="69F0BA82" w14:textId="77777777" w:rsidR="00233EEC" w:rsidRPr="001D0159" w:rsidRDefault="00233EEC" w:rsidP="00233E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r w:rsidRPr="001D0159">
              <w:rPr>
                <w:rFonts w:ascii="Times New Roman" w:hAnsi="Times New Roman"/>
                <w:sz w:val="24"/>
                <w:szCs w:val="24"/>
              </w:rPr>
              <w:t>- классифицирует трубопровода;</w:t>
            </w:r>
          </w:p>
          <w:p w14:paraId="532FF5DD" w14:textId="77777777" w:rsidR="00233EEC" w:rsidRPr="001D0159" w:rsidRDefault="00233EEC" w:rsidP="00233E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r w:rsidRPr="001D0159">
              <w:rPr>
                <w:rFonts w:ascii="Times New Roman" w:hAnsi="Times New Roman"/>
                <w:sz w:val="24"/>
                <w:szCs w:val="24"/>
              </w:rPr>
              <w:t>- различает способы прокладки трубопроводов.</w:t>
            </w:r>
          </w:p>
          <w:p w14:paraId="71F7FF57" w14:textId="77777777" w:rsidR="00233EEC" w:rsidRPr="001D0159" w:rsidRDefault="00233EEC" w:rsidP="00233EEC">
            <w:pPr>
              <w:jc w:val="both"/>
              <w:rPr>
                <w:rFonts w:ascii="Times New Roman" w:hAnsi="Times New Roman"/>
                <w:b/>
                <w:sz w:val="24"/>
                <w:szCs w:val="24"/>
              </w:rPr>
            </w:pPr>
            <w:r w:rsidRPr="001D0159">
              <w:rPr>
                <w:rFonts w:ascii="Times New Roman" w:hAnsi="Times New Roman"/>
                <w:sz w:val="24"/>
                <w:szCs w:val="24"/>
              </w:rPr>
              <w:t>Называет виды транспорта нефти, перечисляет преимущества и недостатки трубопроводного транспорта.</w:t>
            </w:r>
          </w:p>
        </w:tc>
        <w:tc>
          <w:tcPr>
            <w:tcW w:w="1093" w:type="pct"/>
            <w:tcBorders>
              <w:top w:val="single" w:sz="4" w:space="0" w:color="auto"/>
              <w:left w:val="single" w:sz="4" w:space="0" w:color="auto"/>
              <w:bottom w:val="single" w:sz="4" w:space="0" w:color="auto"/>
              <w:right w:val="single" w:sz="4" w:space="0" w:color="auto"/>
            </w:tcBorders>
          </w:tcPr>
          <w:p w14:paraId="520BA790" w14:textId="77777777" w:rsidR="00233EEC" w:rsidRPr="001D0159" w:rsidRDefault="00233EEC" w:rsidP="00233EEC">
            <w:pPr>
              <w:widowControl w:val="0"/>
              <w:suppressAutoHyphens/>
              <w:spacing w:after="0" w:line="240" w:lineRule="auto"/>
              <w:jc w:val="both"/>
              <w:rPr>
                <w:rFonts w:ascii="Times New Roman" w:hAnsi="Times New Roman"/>
                <w:sz w:val="24"/>
                <w:szCs w:val="24"/>
              </w:rPr>
            </w:pPr>
            <w:r w:rsidRPr="001D0159">
              <w:rPr>
                <w:rFonts w:ascii="Times New Roman" w:hAnsi="Times New Roman"/>
                <w:sz w:val="24"/>
                <w:szCs w:val="24"/>
              </w:rPr>
              <w:t xml:space="preserve">Проведение входного контроля для оценки начальных знаний </w:t>
            </w:r>
          </w:p>
          <w:p w14:paraId="24281C00" w14:textId="77777777" w:rsidR="00233EEC" w:rsidRPr="001D0159" w:rsidRDefault="00233EEC" w:rsidP="00233EEC">
            <w:pPr>
              <w:widowControl w:val="0"/>
              <w:suppressAutoHyphens/>
              <w:spacing w:after="0" w:line="240" w:lineRule="auto"/>
              <w:jc w:val="both"/>
              <w:rPr>
                <w:rFonts w:ascii="Times New Roman" w:hAnsi="Times New Roman"/>
                <w:sz w:val="24"/>
                <w:szCs w:val="24"/>
              </w:rPr>
            </w:pPr>
            <w:r w:rsidRPr="001D0159">
              <w:rPr>
                <w:rFonts w:ascii="Times New Roman" w:hAnsi="Times New Roman"/>
                <w:sz w:val="24"/>
                <w:szCs w:val="24"/>
              </w:rPr>
              <w:t>Фронтальный и индивидуальный опрос по учебному материалу раздела 1</w:t>
            </w:r>
          </w:p>
          <w:p w14:paraId="31C6F9ED" w14:textId="496F84CA" w:rsidR="00233EEC" w:rsidRPr="00172B15" w:rsidRDefault="00233EEC" w:rsidP="00B32692">
            <w:pPr>
              <w:widowControl w:val="0"/>
              <w:suppressAutoHyphens/>
              <w:spacing w:after="0" w:line="240" w:lineRule="auto"/>
              <w:jc w:val="both"/>
              <w:rPr>
                <w:rFonts w:ascii="Times New Roman" w:hAnsi="Times New Roman"/>
                <w:sz w:val="24"/>
                <w:szCs w:val="24"/>
              </w:rPr>
            </w:pPr>
            <w:r w:rsidRPr="001D0159">
              <w:rPr>
                <w:rFonts w:ascii="Times New Roman" w:hAnsi="Times New Roman"/>
                <w:sz w:val="24"/>
                <w:szCs w:val="24"/>
              </w:rPr>
              <w:t xml:space="preserve">Выполнения обучающимися групповых, парных, индивидуальных заданий по теме 1.2 согласно контрольно-оценочных средств по данной программе. </w:t>
            </w:r>
          </w:p>
        </w:tc>
      </w:tr>
      <w:tr w:rsidR="00233EEC" w:rsidRPr="001D0159" w14:paraId="236F8090" w14:textId="77777777" w:rsidTr="002B1232">
        <w:trPr>
          <w:trHeight w:val="191"/>
        </w:trPr>
        <w:tc>
          <w:tcPr>
            <w:tcW w:w="5000" w:type="pct"/>
            <w:gridSpan w:val="4"/>
            <w:tcBorders>
              <w:top w:val="single" w:sz="4" w:space="0" w:color="auto"/>
              <w:left w:val="single" w:sz="4" w:space="0" w:color="auto"/>
              <w:bottom w:val="single" w:sz="4" w:space="0" w:color="auto"/>
              <w:right w:val="single" w:sz="4" w:space="0" w:color="auto"/>
            </w:tcBorders>
          </w:tcPr>
          <w:p w14:paraId="6B151911" w14:textId="77777777" w:rsidR="00233EEC" w:rsidRPr="001D0159" w:rsidRDefault="00233EEC" w:rsidP="00233EEC">
            <w:pPr>
              <w:widowControl w:val="0"/>
              <w:suppressAutoHyphens/>
              <w:spacing w:after="0" w:line="240" w:lineRule="auto"/>
              <w:jc w:val="center"/>
              <w:rPr>
                <w:rFonts w:ascii="Times New Roman" w:hAnsi="Times New Roman"/>
                <w:sz w:val="24"/>
                <w:szCs w:val="24"/>
              </w:rPr>
            </w:pPr>
            <w:r w:rsidRPr="001D0159">
              <w:rPr>
                <w:rFonts w:ascii="Times New Roman" w:hAnsi="Times New Roman"/>
                <w:b/>
                <w:sz w:val="24"/>
                <w:szCs w:val="24"/>
              </w:rPr>
              <w:t>Раздел 2. Основы гидравлики</w:t>
            </w:r>
          </w:p>
        </w:tc>
      </w:tr>
      <w:tr w:rsidR="00233EEC" w:rsidRPr="001D0159" w14:paraId="767197EE" w14:textId="77777777" w:rsidTr="002B1232">
        <w:trPr>
          <w:trHeight w:val="2824"/>
        </w:trPr>
        <w:tc>
          <w:tcPr>
            <w:tcW w:w="1241" w:type="pct"/>
            <w:tcBorders>
              <w:top w:val="single" w:sz="4" w:space="0" w:color="auto"/>
              <w:left w:val="single" w:sz="4" w:space="0" w:color="auto"/>
              <w:bottom w:val="single" w:sz="4" w:space="0" w:color="auto"/>
              <w:right w:val="single" w:sz="4" w:space="0" w:color="auto"/>
            </w:tcBorders>
            <w:vAlign w:val="center"/>
          </w:tcPr>
          <w:p w14:paraId="07A3D0A2" w14:textId="77777777" w:rsidR="00233EEC" w:rsidRPr="001D0159" w:rsidRDefault="00233EEC" w:rsidP="00233EEC">
            <w:pPr>
              <w:spacing w:after="0" w:line="240" w:lineRule="auto"/>
              <w:rPr>
                <w:rFonts w:ascii="Times New Roman" w:hAnsi="Times New Roman"/>
                <w:sz w:val="24"/>
                <w:szCs w:val="24"/>
              </w:rPr>
            </w:pPr>
            <w:r w:rsidRPr="001D0159">
              <w:rPr>
                <w:rFonts w:ascii="Times New Roman" w:hAnsi="Times New Roman"/>
                <w:sz w:val="24"/>
                <w:szCs w:val="24"/>
              </w:rPr>
              <w:t>Тема 2.1</w:t>
            </w:r>
          </w:p>
          <w:p w14:paraId="328792CC" w14:textId="4D6CBB20" w:rsidR="00233EEC" w:rsidRPr="001D0159" w:rsidRDefault="00233EEC" w:rsidP="00B32692">
            <w:pPr>
              <w:widowControl w:val="0"/>
              <w:suppressAutoHyphens/>
              <w:spacing w:after="0" w:line="240" w:lineRule="auto"/>
              <w:rPr>
                <w:rFonts w:ascii="Times New Roman" w:hAnsi="Times New Roman"/>
                <w:color w:val="000000" w:themeColor="text1"/>
                <w:sz w:val="24"/>
                <w:szCs w:val="24"/>
              </w:rPr>
            </w:pPr>
            <w:r w:rsidRPr="001D0159">
              <w:rPr>
                <w:rFonts w:ascii="Times New Roman" w:hAnsi="Times New Roman"/>
                <w:sz w:val="24"/>
                <w:szCs w:val="24"/>
              </w:rPr>
              <w:t>Основы гидр</w:t>
            </w:r>
            <w:r w:rsidR="00B32692">
              <w:rPr>
                <w:rFonts w:ascii="Times New Roman" w:hAnsi="Times New Roman"/>
                <w:sz w:val="24"/>
                <w:szCs w:val="24"/>
              </w:rPr>
              <w:t>остатики</w:t>
            </w:r>
            <w:r w:rsidRPr="001D0159">
              <w:rPr>
                <w:rFonts w:ascii="Times New Roman" w:hAnsi="Times New Roman"/>
                <w:sz w:val="24"/>
                <w:szCs w:val="24"/>
              </w:rPr>
              <w:t xml:space="preserve"> и гидродинамики</w:t>
            </w:r>
          </w:p>
        </w:tc>
        <w:tc>
          <w:tcPr>
            <w:tcW w:w="1407" w:type="pct"/>
            <w:tcBorders>
              <w:top w:val="single" w:sz="4" w:space="0" w:color="auto"/>
              <w:left w:val="single" w:sz="4" w:space="0" w:color="auto"/>
              <w:bottom w:val="single" w:sz="4" w:space="0" w:color="auto"/>
              <w:right w:val="single" w:sz="4" w:space="0" w:color="auto"/>
            </w:tcBorders>
          </w:tcPr>
          <w:p w14:paraId="16175B94" w14:textId="77777777" w:rsidR="00233EEC" w:rsidRPr="001D0159" w:rsidRDefault="00233EEC" w:rsidP="00233E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rPr>
            </w:pPr>
            <w:r w:rsidRPr="001D0159">
              <w:rPr>
                <w:rFonts w:ascii="Times New Roman" w:hAnsi="Times New Roman"/>
                <w:b/>
                <w:sz w:val="24"/>
                <w:szCs w:val="24"/>
              </w:rPr>
              <w:t>знать:</w:t>
            </w:r>
          </w:p>
          <w:p w14:paraId="1920EA79" w14:textId="77777777" w:rsidR="00233EEC" w:rsidRPr="001D0159" w:rsidRDefault="00233EEC" w:rsidP="00233E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1D0159">
              <w:t xml:space="preserve"> </w:t>
            </w:r>
            <w:r w:rsidRPr="001D0159">
              <w:rPr>
                <w:rFonts w:ascii="Times New Roman" w:hAnsi="Times New Roman"/>
                <w:sz w:val="24"/>
                <w:szCs w:val="24"/>
              </w:rPr>
              <w:t>- основные понятия и определения гидравлики;</w:t>
            </w:r>
          </w:p>
          <w:p w14:paraId="1ECFF628" w14:textId="77777777" w:rsidR="00233EEC" w:rsidRPr="001D0159" w:rsidRDefault="00233EEC" w:rsidP="00233E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1D0159">
              <w:rPr>
                <w:rFonts w:ascii="Times New Roman" w:hAnsi="Times New Roman"/>
                <w:sz w:val="24"/>
                <w:szCs w:val="24"/>
              </w:rPr>
              <w:t>-физико-химические свойства нефти,</w:t>
            </w:r>
          </w:p>
          <w:p w14:paraId="2B2319F9" w14:textId="77777777" w:rsidR="00233EEC" w:rsidRPr="001D0159" w:rsidRDefault="00233EEC" w:rsidP="00233E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1D0159">
              <w:rPr>
                <w:rFonts w:ascii="Times New Roman" w:hAnsi="Times New Roman"/>
                <w:sz w:val="24"/>
                <w:szCs w:val="24"/>
              </w:rPr>
              <w:t>-коррозирующая способность;</w:t>
            </w:r>
          </w:p>
          <w:p w14:paraId="7CA83D32" w14:textId="77777777" w:rsidR="00233EEC" w:rsidRPr="001D0159" w:rsidRDefault="00233EEC" w:rsidP="00233E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1D0159">
              <w:rPr>
                <w:rFonts w:ascii="Times New Roman" w:hAnsi="Times New Roman"/>
                <w:sz w:val="24"/>
                <w:szCs w:val="24"/>
              </w:rPr>
              <w:t xml:space="preserve">-единицы измерения; </w:t>
            </w:r>
          </w:p>
          <w:p w14:paraId="5D409BE7" w14:textId="77777777" w:rsidR="00233EEC" w:rsidRPr="001D0159" w:rsidRDefault="00233EEC" w:rsidP="00233E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1D0159">
              <w:rPr>
                <w:rFonts w:ascii="Times New Roman" w:hAnsi="Times New Roman"/>
                <w:sz w:val="24"/>
                <w:szCs w:val="24"/>
              </w:rPr>
              <w:t>-силы, действующие в жидкостях;</w:t>
            </w:r>
          </w:p>
          <w:p w14:paraId="12A9C6C3" w14:textId="77777777" w:rsidR="00233EEC" w:rsidRPr="001D0159" w:rsidRDefault="00233EEC" w:rsidP="00233E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1D0159">
              <w:rPr>
                <w:rFonts w:ascii="Times New Roman" w:hAnsi="Times New Roman"/>
                <w:sz w:val="24"/>
                <w:szCs w:val="24"/>
              </w:rPr>
              <w:t>-общие законы и уравнения статики жидкостей и газов;</w:t>
            </w:r>
          </w:p>
          <w:p w14:paraId="163AD227" w14:textId="77777777" w:rsidR="00233EEC" w:rsidRPr="001D0159" w:rsidRDefault="00233EEC" w:rsidP="00233E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1D0159">
              <w:rPr>
                <w:rFonts w:ascii="Times New Roman" w:hAnsi="Times New Roman"/>
                <w:sz w:val="24"/>
                <w:szCs w:val="24"/>
              </w:rPr>
              <w:t>-</w:t>
            </w:r>
            <w:r w:rsidRPr="001D0159">
              <w:t xml:space="preserve"> </w:t>
            </w:r>
            <w:r w:rsidRPr="001D0159">
              <w:rPr>
                <w:rFonts w:ascii="Times New Roman" w:hAnsi="Times New Roman"/>
                <w:sz w:val="24"/>
                <w:szCs w:val="24"/>
              </w:rPr>
              <w:t>понятие турбулентности и ее основные статические характеристики;</w:t>
            </w:r>
          </w:p>
          <w:p w14:paraId="699CD531" w14:textId="77777777" w:rsidR="00233EEC" w:rsidRPr="001D0159" w:rsidRDefault="00233EEC" w:rsidP="00233E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1D0159">
              <w:rPr>
                <w:rFonts w:ascii="Times New Roman" w:hAnsi="Times New Roman"/>
                <w:sz w:val="24"/>
                <w:szCs w:val="24"/>
              </w:rPr>
              <w:t>-элементарный расход;</w:t>
            </w:r>
          </w:p>
          <w:p w14:paraId="40ABAD64" w14:textId="77777777" w:rsidR="00233EEC" w:rsidRPr="001D0159" w:rsidRDefault="00233EEC" w:rsidP="00233E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1D0159">
              <w:rPr>
                <w:rFonts w:ascii="Times New Roman" w:hAnsi="Times New Roman"/>
                <w:sz w:val="24"/>
                <w:szCs w:val="24"/>
              </w:rPr>
              <w:t xml:space="preserve">-напорное и безнапорное движения;   </w:t>
            </w:r>
          </w:p>
          <w:p w14:paraId="1527A115" w14:textId="77777777" w:rsidR="00233EEC" w:rsidRPr="001D0159" w:rsidRDefault="00233EEC" w:rsidP="00233E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1D0159">
              <w:rPr>
                <w:rFonts w:ascii="Times New Roman" w:hAnsi="Times New Roman"/>
                <w:sz w:val="24"/>
                <w:szCs w:val="24"/>
              </w:rPr>
              <w:t>- истечение жидкостей из отверстий и насадок;</w:t>
            </w:r>
          </w:p>
          <w:p w14:paraId="2C5B6E9C" w14:textId="77777777" w:rsidR="00233EEC" w:rsidRPr="001D0159" w:rsidRDefault="00233EEC" w:rsidP="00233E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 w:rsidRPr="001D0159">
              <w:rPr>
                <w:rFonts w:ascii="Times New Roman" w:hAnsi="Times New Roman"/>
                <w:sz w:val="24"/>
                <w:szCs w:val="24"/>
              </w:rPr>
              <w:t>-гидравлический удар в тр убах;</w:t>
            </w:r>
          </w:p>
          <w:p w14:paraId="4AAF1131" w14:textId="77777777" w:rsidR="00233EEC" w:rsidRPr="001D0159" w:rsidRDefault="00233EEC" w:rsidP="00233E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rPr>
            </w:pPr>
            <w:r w:rsidRPr="001D0159">
              <w:rPr>
                <w:rFonts w:ascii="Times New Roman" w:hAnsi="Times New Roman"/>
                <w:b/>
                <w:sz w:val="24"/>
                <w:szCs w:val="24"/>
              </w:rPr>
              <w:t xml:space="preserve">уметь: </w:t>
            </w:r>
          </w:p>
          <w:p w14:paraId="39335952" w14:textId="77777777" w:rsidR="00233EEC" w:rsidRPr="001D0159" w:rsidRDefault="00233EEC" w:rsidP="00233E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1D0159">
              <w:rPr>
                <w:rFonts w:ascii="Times New Roman" w:hAnsi="Times New Roman"/>
                <w:sz w:val="24"/>
                <w:szCs w:val="24"/>
              </w:rPr>
              <w:lastRenderedPageBreak/>
              <w:t>-применять в решении задач уравнение Бернулли;</w:t>
            </w:r>
          </w:p>
          <w:p w14:paraId="01F67470" w14:textId="77777777" w:rsidR="00233EEC" w:rsidRPr="001D0159" w:rsidRDefault="00233EEC" w:rsidP="00233E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1D0159">
              <w:rPr>
                <w:rFonts w:ascii="Times New Roman" w:hAnsi="Times New Roman"/>
                <w:sz w:val="24"/>
                <w:szCs w:val="24"/>
              </w:rPr>
              <w:t xml:space="preserve">- физический смысл и графическая интерпретацию уравнения Бернулли; </w:t>
            </w:r>
          </w:p>
          <w:p w14:paraId="66DD9166" w14:textId="77777777" w:rsidR="00233EEC" w:rsidRPr="001D0159" w:rsidRDefault="00233EEC" w:rsidP="00233E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1D0159">
              <w:rPr>
                <w:rFonts w:ascii="Times New Roman" w:hAnsi="Times New Roman"/>
                <w:sz w:val="24"/>
                <w:szCs w:val="24"/>
              </w:rPr>
              <w:t>- режимы движения жидкостей;</w:t>
            </w:r>
          </w:p>
          <w:p w14:paraId="5D1FF668" w14:textId="77777777" w:rsidR="00233EEC" w:rsidRPr="001D0159" w:rsidRDefault="00233EEC" w:rsidP="00233E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1D0159">
              <w:rPr>
                <w:rFonts w:ascii="Times New Roman" w:hAnsi="Times New Roman"/>
                <w:sz w:val="24"/>
                <w:szCs w:val="24"/>
              </w:rPr>
              <w:t xml:space="preserve">-закон распределения скоростей. </w:t>
            </w:r>
          </w:p>
          <w:p w14:paraId="2E3CEA65" w14:textId="77777777" w:rsidR="00233EEC" w:rsidRPr="001D0159" w:rsidRDefault="00233EEC" w:rsidP="00233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1D0159">
              <w:rPr>
                <w:rFonts w:ascii="Times New Roman" w:hAnsi="Times New Roman"/>
                <w:sz w:val="24"/>
                <w:szCs w:val="24"/>
              </w:rPr>
              <w:t>- определение потерь напора при установившемся турбулентном режиме движения в некруглых трубах;</w:t>
            </w:r>
          </w:p>
        </w:tc>
        <w:tc>
          <w:tcPr>
            <w:tcW w:w="1259" w:type="pct"/>
            <w:tcBorders>
              <w:top w:val="single" w:sz="4" w:space="0" w:color="auto"/>
              <w:left w:val="single" w:sz="4" w:space="0" w:color="auto"/>
              <w:bottom w:val="single" w:sz="4" w:space="0" w:color="auto"/>
              <w:right w:val="single" w:sz="4" w:space="0" w:color="auto"/>
            </w:tcBorders>
          </w:tcPr>
          <w:p w14:paraId="71F8ECC5" w14:textId="77777777" w:rsidR="00233EEC" w:rsidRPr="001D0159" w:rsidRDefault="00233EEC" w:rsidP="00233EEC">
            <w:pPr>
              <w:spacing w:after="0" w:line="240" w:lineRule="auto"/>
              <w:rPr>
                <w:b/>
              </w:rPr>
            </w:pPr>
            <w:r w:rsidRPr="001D0159">
              <w:rPr>
                <w:rFonts w:ascii="Times New Roman" w:hAnsi="Times New Roman"/>
                <w:b/>
                <w:sz w:val="24"/>
                <w:szCs w:val="24"/>
              </w:rPr>
              <w:lastRenderedPageBreak/>
              <w:t>знания:</w:t>
            </w:r>
            <w:r w:rsidRPr="001D0159">
              <w:rPr>
                <w:b/>
              </w:rPr>
              <w:t xml:space="preserve"> </w:t>
            </w:r>
          </w:p>
          <w:p w14:paraId="75A037BA" w14:textId="77777777" w:rsidR="00233EEC" w:rsidRPr="001D0159" w:rsidRDefault="00233EEC" w:rsidP="00233EEC">
            <w:pPr>
              <w:spacing w:after="0" w:line="240" w:lineRule="auto"/>
              <w:rPr>
                <w:rFonts w:ascii="Times New Roman" w:hAnsi="Times New Roman"/>
                <w:sz w:val="24"/>
                <w:szCs w:val="24"/>
              </w:rPr>
            </w:pPr>
            <w:r w:rsidRPr="001D0159">
              <w:rPr>
                <w:rFonts w:ascii="Times New Roman" w:hAnsi="Times New Roman"/>
                <w:sz w:val="24"/>
                <w:szCs w:val="24"/>
              </w:rPr>
              <w:t>Называет основные понятия и определения гидравлики.</w:t>
            </w:r>
          </w:p>
          <w:p w14:paraId="1E86C5A5" w14:textId="77777777" w:rsidR="00233EEC" w:rsidRPr="001D0159" w:rsidRDefault="00233EEC" w:rsidP="00233EEC">
            <w:pPr>
              <w:spacing w:after="0" w:line="240" w:lineRule="auto"/>
              <w:rPr>
                <w:rFonts w:ascii="Times New Roman" w:hAnsi="Times New Roman"/>
                <w:sz w:val="24"/>
                <w:szCs w:val="24"/>
              </w:rPr>
            </w:pPr>
            <w:r w:rsidRPr="001D0159">
              <w:rPr>
                <w:rFonts w:ascii="Times New Roman" w:hAnsi="Times New Roman"/>
                <w:sz w:val="24"/>
                <w:szCs w:val="24"/>
              </w:rPr>
              <w:t>Перечисляет физические свойства жидкостей и газов.</w:t>
            </w:r>
          </w:p>
          <w:p w14:paraId="33591426" w14:textId="77777777" w:rsidR="00233EEC" w:rsidRPr="001D0159" w:rsidRDefault="00233EEC" w:rsidP="00233EEC">
            <w:pPr>
              <w:spacing w:after="0" w:line="240" w:lineRule="auto"/>
              <w:rPr>
                <w:rFonts w:ascii="Times New Roman" w:hAnsi="Times New Roman"/>
                <w:sz w:val="24"/>
                <w:szCs w:val="24"/>
              </w:rPr>
            </w:pPr>
            <w:r w:rsidRPr="001D0159">
              <w:rPr>
                <w:rFonts w:ascii="Times New Roman" w:hAnsi="Times New Roman"/>
                <w:sz w:val="24"/>
                <w:szCs w:val="24"/>
              </w:rPr>
              <w:t>Выделяет единицы измерения.</w:t>
            </w:r>
          </w:p>
          <w:p w14:paraId="7B66BB09" w14:textId="77777777" w:rsidR="00233EEC" w:rsidRPr="001D0159" w:rsidRDefault="00233EEC" w:rsidP="00233EEC">
            <w:pPr>
              <w:spacing w:after="0" w:line="240" w:lineRule="auto"/>
              <w:rPr>
                <w:rFonts w:ascii="Times New Roman" w:hAnsi="Times New Roman"/>
                <w:sz w:val="24"/>
                <w:szCs w:val="24"/>
              </w:rPr>
            </w:pPr>
            <w:r w:rsidRPr="001D0159">
              <w:rPr>
                <w:rFonts w:ascii="Times New Roman" w:hAnsi="Times New Roman"/>
                <w:sz w:val="24"/>
                <w:szCs w:val="24"/>
              </w:rPr>
              <w:t>Определяет силы, действующие в жидкостях.</w:t>
            </w:r>
          </w:p>
          <w:p w14:paraId="2F22422E" w14:textId="77777777" w:rsidR="00233EEC" w:rsidRPr="001D0159" w:rsidRDefault="00233EEC" w:rsidP="00233EEC">
            <w:pPr>
              <w:spacing w:after="0" w:line="240" w:lineRule="auto"/>
              <w:rPr>
                <w:rFonts w:ascii="Times New Roman" w:hAnsi="Times New Roman"/>
                <w:sz w:val="24"/>
                <w:szCs w:val="24"/>
              </w:rPr>
            </w:pPr>
            <w:r w:rsidRPr="001D0159">
              <w:rPr>
                <w:rFonts w:ascii="Times New Roman" w:hAnsi="Times New Roman"/>
                <w:sz w:val="24"/>
                <w:szCs w:val="24"/>
              </w:rPr>
              <w:t>Называет общие законы и уравнения статики жидкостей и газов.</w:t>
            </w:r>
          </w:p>
          <w:p w14:paraId="5051A691" w14:textId="77777777" w:rsidR="00233EEC" w:rsidRPr="001D0159" w:rsidRDefault="00233EEC" w:rsidP="00233EEC">
            <w:pPr>
              <w:spacing w:after="0" w:line="240" w:lineRule="auto"/>
              <w:rPr>
                <w:rFonts w:ascii="Times New Roman" w:hAnsi="Times New Roman"/>
                <w:sz w:val="24"/>
                <w:szCs w:val="24"/>
              </w:rPr>
            </w:pPr>
            <w:r w:rsidRPr="001D0159">
              <w:rPr>
                <w:rFonts w:ascii="Times New Roman" w:hAnsi="Times New Roman"/>
                <w:sz w:val="24"/>
                <w:szCs w:val="24"/>
              </w:rPr>
              <w:t xml:space="preserve"> Снимает показания с приборов измерения давления.</w:t>
            </w:r>
          </w:p>
          <w:p w14:paraId="676FE9EE" w14:textId="77777777" w:rsidR="00233EEC" w:rsidRPr="001D0159" w:rsidRDefault="00233EEC" w:rsidP="00233EEC">
            <w:pPr>
              <w:spacing w:after="0" w:line="240" w:lineRule="auto"/>
              <w:rPr>
                <w:rFonts w:ascii="Times New Roman" w:hAnsi="Times New Roman"/>
                <w:sz w:val="24"/>
                <w:szCs w:val="24"/>
              </w:rPr>
            </w:pPr>
            <w:r w:rsidRPr="001D0159">
              <w:rPr>
                <w:rFonts w:ascii="Times New Roman" w:hAnsi="Times New Roman"/>
                <w:sz w:val="24"/>
                <w:szCs w:val="24"/>
              </w:rPr>
              <w:t xml:space="preserve"> Проводит измерение давления.</w:t>
            </w:r>
          </w:p>
          <w:p w14:paraId="4B6E46D2" w14:textId="77777777" w:rsidR="00233EEC" w:rsidRPr="001D0159" w:rsidRDefault="00233EEC" w:rsidP="00233EEC">
            <w:pPr>
              <w:spacing w:after="0" w:line="240" w:lineRule="auto"/>
              <w:rPr>
                <w:rFonts w:ascii="Times New Roman" w:hAnsi="Times New Roman"/>
                <w:sz w:val="24"/>
                <w:szCs w:val="24"/>
              </w:rPr>
            </w:pPr>
            <w:r w:rsidRPr="001D0159">
              <w:rPr>
                <w:rFonts w:ascii="Times New Roman" w:hAnsi="Times New Roman"/>
                <w:sz w:val="24"/>
                <w:szCs w:val="24"/>
              </w:rPr>
              <w:t xml:space="preserve"> Определяет погрешности приборов.</w:t>
            </w:r>
          </w:p>
          <w:p w14:paraId="609FCDB0" w14:textId="77777777" w:rsidR="00233EEC" w:rsidRPr="001D0159" w:rsidRDefault="00233EEC" w:rsidP="00233EEC">
            <w:pPr>
              <w:spacing w:after="0" w:line="240" w:lineRule="auto"/>
              <w:rPr>
                <w:rFonts w:ascii="Times New Roman" w:hAnsi="Times New Roman"/>
                <w:sz w:val="24"/>
                <w:szCs w:val="24"/>
              </w:rPr>
            </w:pPr>
            <w:r w:rsidRPr="001D0159">
              <w:t xml:space="preserve"> </w:t>
            </w:r>
            <w:r w:rsidRPr="001D0159">
              <w:rPr>
                <w:rFonts w:ascii="Times New Roman" w:hAnsi="Times New Roman"/>
                <w:sz w:val="24"/>
                <w:szCs w:val="24"/>
              </w:rPr>
              <w:t xml:space="preserve">Называет понятия </w:t>
            </w:r>
            <w:r w:rsidRPr="001D0159">
              <w:rPr>
                <w:rFonts w:ascii="Times New Roman" w:hAnsi="Times New Roman"/>
                <w:sz w:val="24"/>
                <w:szCs w:val="24"/>
              </w:rPr>
              <w:lastRenderedPageBreak/>
              <w:t>турбулентности и ее основные статические характеристики. Определяет элементарный расход.</w:t>
            </w:r>
          </w:p>
          <w:p w14:paraId="6DA2CC40" w14:textId="77777777" w:rsidR="00233EEC" w:rsidRPr="001D0159" w:rsidRDefault="00233EEC" w:rsidP="00233EEC">
            <w:pPr>
              <w:spacing w:after="0" w:line="240" w:lineRule="auto"/>
              <w:rPr>
                <w:rFonts w:ascii="Times New Roman" w:hAnsi="Times New Roman"/>
                <w:sz w:val="24"/>
                <w:szCs w:val="24"/>
              </w:rPr>
            </w:pPr>
            <w:r w:rsidRPr="001D0159">
              <w:rPr>
                <w:rFonts w:ascii="Times New Roman" w:hAnsi="Times New Roman"/>
                <w:sz w:val="24"/>
                <w:szCs w:val="24"/>
              </w:rPr>
              <w:t>Анализирует виды напорного и безнапорного движения.   Определяет истечение жидкостей из отверстий и насадок, гидравлический удар в трубах.</w:t>
            </w:r>
          </w:p>
          <w:p w14:paraId="1982A1FF" w14:textId="77777777" w:rsidR="00233EEC" w:rsidRPr="001D0159" w:rsidRDefault="00233EEC" w:rsidP="00233EEC">
            <w:pPr>
              <w:spacing w:after="0" w:line="240" w:lineRule="auto"/>
              <w:rPr>
                <w:rFonts w:ascii="Times New Roman" w:hAnsi="Times New Roman"/>
                <w:sz w:val="24"/>
                <w:szCs w:val="24"/>
              </w:rPr>
            </w:pPr>
            <w:r w:rsidRPr="001D0159">
              <w:rPr>
                <w:rFonts w:ascii="Times New Roman" w:hAnsi="Times New Roman"/>
                <w:sz w:val="24"/>
                <w:szCs w:val="24"/>
              </w:rPr>
              <w:t>Выполняет элементарную проверку уравнения Бернулли.</w:t>
            </w:r>
          </w:p>
          <w:p w14:paraId="438D7918" w14:textId="77777777" w:rsidR="00233EEC" w:rsidRPr="001D0159" w:rsidRDefault="00233EEC" w:rsidP="00233EEC">
            <w:pPr>
              <w:spacing w:after="0" w:line="240" w:lineRule="auto"/>
              <w:rPr>
                <w:rFonts w:ascii="Times New Roman" w:hAnsi="Times New Roman"/>
                <w:sz w:val="24"/>
                <w:szCs w:val="24"/>
              </w:rPr>
            </w:pPr>
            <w:r w:rsidRPr="001D0159">
              <w:rPr>
                <w:rFonts w:ascii="Times New Roman" w:hAnsi="Times New Roman"/>
                <w:sz w:val="24"/>
                <w:szCs w:val="24"/>
              </w:rPr>
              <w:t>Определяет гидравлический удар в трубопроводах.</w:t>
            </w:r>
          </w:p>
          <w:p w14:paraId="256B762C" w14:textId="77777777" w:rsidR="00233EEC" w:rsidRPr="001D0159" w:rsidRDefault="00233EEC" w:rsidP="00233EEC">
            <w:pPr>
              <w:spacing w:after="0" w:line="240" w:lineRule="auto"/>
              <w:rPr>
                <w:rFonts w:ascii="Times New Roman" w:hAnsi="Times New Roman"/>
                <w:sz w:val="24"/>
                <w:szCs w:val="24"/>
              </w:rPr>
            </w:pPr>
            <w:r w:rsidRPr="001D0159">
              <w:rPr>
                <w:rFonts w:ascii="Times New Roman" w:hAnsi="Times New Roman"/>
                <w:sz w:val="24"/>
                <w:szCs w:val="24"/>
              </w:rPr>
              <w:t>Снимает показание с приборов измерения давления.</w:t>
            </w:r>
          </w:p>
          <w:p w14:paraId="26A13168" w14:textId="77777777" w:rsidR="00233EEC" w:rsidRPr="001D0159" w:rsidRDefault="00233EEC" w:rsidP="00233EEC">
            <w:pPr>
              <w:jc w:val="both"/>
              <w:rPr>
                <w:rFonts w:ascii="Times New Roman" w:hAnsi="Times New Roman"/>
                <w:b/>
                <w:sz w:val="24"/>
                <w:szCs w:val="24"/>
              </w:rPr>
            </w:pPr>
            <w:r w:rsidRPr="001D0159">
              <w:rPr>
                <w:rFonts w:ascii="Times New Roman" w:hAnsi="Times New Roman"/>
                <w:sz w:val="24"/>
                <w:szCs w:val="24"/>
              </w:rPr>
              <w:t>Проводит измерение давления и определяет погрешность прибора.  Определяет потери напора простого трубопровода.</w:t>
            </w:r>
          </w:p>
        </w:tc>
        <w:tc>
          <w:tcPr>
            <w:tcW w:w="1093" w:type="pct"/>
            <w:tcBorders>
              <w:top w:val="single" w:sz="4" w:space="0" w:color="auto"/>
              <w:left w:val="single" w:sz="4" w:space="0" w:color="auto"/>
              <w:bottom w:val="single" w:sz="4" w:space="0" w:color="auto"/>
              <w:right w:val="single" w:sz="4" w:space="0" w:color="auto"/>
            </w:tcBorders>
          </w:tcPr>
          <w:p w14:paraId="10F117D5" w14:textId="77777777" w:rsidR="00233EEC" w:rsidRPr="001D0159" w:rsidRDefault="00233EEC" w:rsidP="00233EEC">
            <w:pPr>
              <w:widowControl w:val="0"/>
              <w:suppressAutoHyphens/>
              <w:spacing w:after="0" w:line="240" w:lineRule="auto"/>
              <w:jc w:val="both"/>
              <w:rPr>
                <w:rFonts w:ascii="Times New Roman" w:hAnsi="Times New Roman"/>
                <w:sz w:val="24"/>
                <w:szCs w:val="24"/>
              </w:rPr>
            </w:pPr>
            <w:r w:rsidRPr="001D0159">
              <w:rPr>
                <w:rFonts w:ascii="Times New Roman" w:hAnsi="Times New Roman"/>
                <w:sz w:val="24"/>
                <w:szCs w:val="24"/>
              </w:rPr>
              <w:lastRenderedPageBreak/>
              <w:t>Фронтальный и индивидуальный опрос по учебному материалу темы 2</w:t>
            </w:r>
          </w:p>
          <w:p w14:paraId="0C2C10F0" w14:textId="77777777" w:rsidR="00233EEC" w:rsidRPr="001D0159" w:rsidRDefault="00233EEC" w:rsidP="00233EEC">
            <w:pPr>
              <w:widowControl w:val="0"/>
              <w:suppressAutoHyphens/>
              <w:spacing w:after="0" w:line="240" w:lineRule="auto"/>
              <w:jc w:val="both"/>
              <w:rPr>
                <w:rFonts w:ascii="Times New Roman" w:hAnsi="Times New Roman"/>
                <w:sz w:val="24"/>
                <w:szCs w:val="24"/>
              </w:rPr>
            </w:pPr>
            <w:r w:rsidRPr="001D0159">
              <w:rPr>
                <w:rFonts w:ascii="Times New Roman" w:hAnsi="Times New Roman"/>
                <w:sz w:val="24"/>
                <w:szCs w:val="24"/>
              </w:rPr>
              <w:t>Выполнения обучающимися групповых, парных, индивидуальных заданий по теме 2.1 согласно контрольно-оценочных средств по данной программе.</w:t>
            </w:r>
          </w:p>
          <w:p w14:paraId="39EECF26" w14:textId="1F36B2A4" w:rsidR="00233EEC" w:rsidRPr="001D0159" w:rsidRDefault="00016CD1" w:rsidP="00233EEC">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ПЗ 1,</w:t>
            </w:r>
            <w:r w:rsidR="00B32692">
              <w:rPr>
                <w:rFonts w:ascii="Times New Roman" w:hAnsi="Times New Roman"/>
                <w:sz w:val="24"/>
                <w:szCs w:val="24"/>
              </w:rPr>
              <w:t>2</w:t>
            </w:r>
            <w:r w:rsidR="00233EEC" w:rsidRPr="001D0159">
              <w:rPr>
                <w:rFonts w:ascii="Times New Roman" w:hAnsi="Times New Roman"/>
                <w:sz w:val="24"/>
                <w:szCs w:val="24"/>
              </w:rPr>
              <w:t>.</w:t>
            </w:r>
          </w:p>
          <w:p w14:paraId="198DB355" w14:textId="77777777" w:rsidR="00233EEC" w:rsidRPr="001D0159" w:rsidRDefault="00233EEC" w:rsidP="00233EEC">
            <w:pPr>
              <w:widowControl w:val="0"/>
              <w:suppressAutoHyphens/>
              <w:spacing w:after="0" w:line="240" w:lineRule="auto"/>
              <w:jc w:val="both"/>
              <w:rPr>
                <w:rFonts w:ascii="Times New Roman" w:hAnsi="Times New Roman"/>
                <w:sz w:val="24"/>
                <w:szCs w:val="24"/>
              </w:rPr>
            </w:pPr>
          </w:p>
          <w:p w14:paraId="6C258524" w14:textId="77777777" w:rsidR="00233EEC" w:rsidRPr="001D0159" w:rsidRDefault="00233EEC" w:rsidP="00233EEC">
            <w:pPr>
              <w:widowControl w:val="0"/>
              <w:suppressAutoHyphens/>
              <w:spacing w:after="0" w:line="240" w:lineRule="auto"/>
              <w:jc w:val="both"/>
              <w:rPr>
                <w:rFonts w:ascii="Times New Roman" w:hAnsi="Times New Roman"/>
                <w:sz w:val="24"/>
                <w:szCs w:val="24"/>
              </w:rPr>
            </w:pPr>
          </w:p>
        </w:tc>
      </w:tr>
      <w:tr w:rsidR="00233EEC" w:rsidRPr="001D0159" w14:paraId="3B080D81" w14:textId="77777777" w:rsidTr="002B1232">
        <w:trPr>
          <w:trHeight w:val="134"/>
        </w:trPr>
        <w:tc>
          <w:tcPr>
            <w:tcW w:w="5000" w:type="pct"/>
            <w:gridSpan w:val="4"/>
            <w:tcBorders>
              <w:top w:val="single" w:sz="4" w:space="0" w:color="auto"/>
              <w:left w:val="single" w:sz="4" w:space="0" w:color="auto"/>
              <w:bottom w:val="single" w:sz="4" w:space="0" w:color="auto"/>
              <w:right w:val="single" w:sz="4" w:space="0" w:color="auto"/>
            </w:tcBorders>
          </w:tcPr>
          <w:p w14:paraId="7EDE8E5A" w14:textId="77777777" w:rsidR="00233EEC" w:rsidRPr="001D0159" w:rsidRDefault="00233EEC" w:rsidP="00233EEC">
            <w:pPr>
              <w:widowControl w:val="0"/>
              <w:suppressAutoHyphens/>
              <w:spacing w:after="0" w:line="240" w:lineRule="auto"/>
              <w:jc w:val="center"/>
              <w:rPr>
                <w:rFonts w:ascii="Times New Roman" w:hAnsi="Times New Roman"/>
                <w:sz w:val="24"/>
                <w:szCs w:val="24"/>
              </w:rPr>
            </w:pPr>
            <w:r w:rsidRPr="001D0159">
              <w:rPr>
                <w:rFonts w:ascii="Times New Roman" w:hAnsi="Times New Roman"/>
                <w:b/>
                <w:sz w:val="24"/>
                <w:szCs w:val="24"/>
              </w:rPr>
              <w:t>Раздел 3. Объекты трубопроводного транспорта</w:t>
            </w:r>
          </w:p>
        </w:tc>
      </w:tr>
      <w:tr w:rsidR="00233EEC" w:rsidRPr="001D0159" w14:paraId="70ACBAC1" w14:textId="77777777" w:rsidTr="00233EEC">
        <w:trPr>
          <w:trHeight w:val="557"/>
        </w:trPr>
        <w:tc>
          <w:tcPr>
            <w:tcW w:w="1241" w:type="pct"/>
            <w:tcBorders>
              <w:top w:val="single" w:sz="4" w:space="0" w:color="auto"/>
              <w:left w:val="single" w:sz="4" w:space="0" w:color="auto"/>
              <w:bottom w:val="single" w:sz="4" w:space="0" w:color="auto"/>
              <w:right w:val="single" w:sz="4" w:space="0" w:color="auto"/>
            </w:tcBorders>
          </w:tcPr>
          <w:p w14:paraId="3EFADC9D" w14:textId="77777777" w:rsidR="00233EEC" w:rsidRPr="001D0159" w:rsidRDefault="00233EEC" w:rsidP="00233EEC">
            <w:pPr>
              <w:widowControl w:val="0"/>
              <w:suppressAutoHyphens/>
              <w:spacing w:after="0" w:line="240" w:lineRule="auto"/>
              <w:rPr>
                <w:rFonts w:ascii="Times New Roman" w:hAnsi="Times New Roman"/>
                <w:color w:val="000000" w:themeColor="text1"/>
                <w:sz w:val="24"/>
                <w:szCs w:val="24"/>
              </w:rPr>
            </w:pPr>
            <w:r w:rsidRPr="001D0159">
              <w:rPr>
                <w:rFonts w:ascii="Times New Roman" w:hAnsi="Times New Roman"/>
                <w:sz w:val="24"/>
                <w:szCs w:val="24"/>
              </w:rPr>
              <w:t xml:space="preserve">Тема 3.1 </w:t>
            </w:r>
            <w:r w:rsidRPr="001D0159">
              <w:rPr>
                <w:rFonts w:ascii="Times New Roman" w:hAnsi="Times New Roman"/>
                <w:color w:val="000000" w:themeColor="text1"/>
                <w:sz w:val="24"/>
                <w:szCs w:val="24"/>
              </w:rPr>
              <w:t>Состав и назначение объектов магистрального трубопровода</w:t>
            </w:r>
          </w:p>
        </w:tc>
        <w:tc>
          <w:tcPr>
            <w:tcW w:w="1407" w:type="pct"/>
            <w:tcBorders>
              <w:top w:val="single" w:sz="4" w:space="0" w:color="auto"/>
              <w:left w:val="single" w:sz="4" w:space="0" w:color="auto"/>
              <w:bottom w:val="single" w:sz="4" w:space="0" w:color="auto"/>
              <w:right w:val="single" w:sz="4" w:space="0" w:color="auto"/>
            </w:tcBorders>
          </w:tcPr>
          <w:p w14:paraId="38EE4934" w14:textId="77777777" w:rsidR="00233EEC" w:rsidRPr="001D0159" w:rsidRDefault="00233EEC" w:rsidP="00233E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1D0159">
              <w:rPr>
                <w:rFonts w:ascii="Times New Roman" w:hAnsi="Times New Roman"/>
                <w:b/>
                <w:sz w:val="24"/>
                <w:szCs w:val="24"/>
              </w:rPr>
              <w:t>знать</w:t>
            </w:r>
            <w:r w:rsidRPr="001D0159">
              <w:rPr>
                <w:rFonts w:ascii="Times New Roman" w:hAnsi="Times New Roman"/>
                <w:sz w:val="24"/>
                <w:szCs w:val="24"/>
              </w:rPr>
              <w:t xml:space="preserve">: </w:t>
            </w:r>
            <w:r w:rsidRPr="001D0159">
              <w:rPr>
                <w:rFonts w:ascii="Times New Roman" w:hAnsi="Times New Roman"/>
                <w:color w:val="000000" w:themeColor="text1"/>
                <w:sz w:val="24"/>
                <w:szCs w:val="24"/>
              </w:rPr>
              <w:t>состав и назначение объектов магистрального трубопровода</w:t>
            </w:r>
          </w:p>
          <w:p w14:paraId="287B2563" w14:textId="77777777" w:rsidR="00233EEC" w:rsidRPr="001D0159" w:rsidRDefault="00233EEC" w:rsidP="00233E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1D0159">
              <w:rPr>
                <w:rFonts w:ascii="Times New Roman" w:hAnsi="Times New Roman"/>
                <w:b/>
                <w:sz w:val="24"/>
                <w:szCs w:val="24"/>
              </w:rPr>
              <w:t xml:space="preserve">уметь: </w:t>
            </w:r>
            <w:r w:rsidRPr="001D0159">
              <w:rPr>
                <w:rFonts w:ascii="Times New Roman" w:hAnsi="Times New Roman"/>
                <w:sz w:val="24"/>
                <w:szCs w:val="24"/>
              </w:rPr>
              <w:t xml:space="preserve">читать технологическую схему, ситуационный план и профиль магистрального трубопровода </w:t>
            </w:r>
          </w:p>
          <w:p w14:paraId="1756041C" w14:textId="77777777" w:rsidR="00233EEC" w:rsidRPr="001D0159" w:rsidRDefault="00233EEC" w:rsidP="00233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1259" w:type="pct"/>
            <w:tcBorders>
              <w:top w:val="single" w:sz="4" w:space="0" w:color="auto"/>
              <w:left w:val="single" w:sz="4" w:space="0" w:color="auto"/>
              <w:bottom w:val="single" w:sz="4" w:space="0" w:color="auto"/>
              <w:right w:val="single" w:sz="4" w:space="0" w:color="auto"/>
            </w:tcBorders>
          </w:tcPr>
          <w:p w14:paraId="59E8620A" w14:textId="77777777" w:rsidR="00233EEC" w:rsidRPr="001D0159" w:rsidRDefault="00233EEC" w:rsidP="00233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D0159">
              <w:rPr>
                <w:rFonts w:ascii="Times New Roman" w:hAnsi="Times New Roman"/>
                <w:b/>
                <w:sz w:val="24"/>
                <w:szCs w:val="24"/>
              </w:rPr>
              <w:t xml:space="preserve">знания: </w:t>
            </w:r>
            <w:r w:rsidRPr="001D0159">
              <w:rPr>
                <w:rFonts w:ascii="Times New Roman" w:hAnsi="Times New Roman"/>
                <w:sz w:val="24"/>
                <w:szCs w:val="24"/>
              </w:rPr>
              <w:t>озвучивает состав и назначение объектов магистрального трубопровода</w:t>
            </w:r>
          </w:p>
          <w:p w14:paraId="4305F87E" w14:textId="77777777" w:rsidR="00233EEC" w:rsidRPr="001D0159" w:rsidRDefault="00233EEC" w:rsidP="00233EEC">
            <w:pPr>
              <w:jc w:val="both"/>
              <w:rPr>
                <w:rFonts w:ascii="Times New Roman" w:hAnsi="Times New Roman"/>
                <w:b/>
                <w:sz w:val="24"/>
                <w:szCs w:val="24"/>
              </w:rPr>
            </w:pPr>
            <w:r w:rsidRPr="001D0159">
              <w:rPr>
                <w:rFonts w:ascii="Times New Roman" w:hAnsi="Times New Roman"/>
                <w:b/>
                <w:sz w:val="24"/>
                <w:szCs w:val="24"/>
              </w:rPr>
              <w:t xml:space="preserve">умения: </w:t>
            </w:r>
            <w:r w:rsidRPr="001D0159">
              <w:rPr>
                <w:rFonts w:ascii="Times New Roman" w:hAnsi="Times New Roman"/>
                <w:sz w:val="24"/>
                <w:szCs w:val="24"/>
              </w:rPr>
              <w:t>описывает технологическую схему, план и профиль магистрального трубопровода</w:t>
            </w:r>
          </w:p>
        </w:tc>
        <w:tc>
          <w:tcPr>
            <w:tcW w:w="1093" w:type="pct"/>
            <w:tcBorders>
              <w:top w:val="single" w:sz="4" w:space="0" w:color="auto"/>
              <w:left w:val="single" w:sz="4" w:space="0" w:color="auto"/>
              <w:bottom w:val="single" w:sz="4" w:space="0" w:color="auto"/>
              <w:right w:val="single" w:sz="4" w:space="0" w:color="auto"/>
            </w:tcBorders>
          </w:tcPr>
          <w:p w14:paraId="571AD1F7" w14:textId="77777777" w:rsidR="00233EEC" w:rsidRPr="001D0159" w:rsidRDefault="00233EEC" w:rsidP="00233EEC">
            <w:pPr>
              <w:widowControl w:val="0"/>
              <w:suppressAutoHyphens/>
              <w:spacing w:after="0" w:line="240" w:lineRule="auto"/>
              <w:jc w:val="both"/>
              <w:rPr>
                <w:rFonts w:ascii="Times New Roman" w:hAnsi="Times New Roman"/>
                <w:sz w:val="24"/>
                <w:szCs w:val="24"/>
              </w:rPr>
            </w:pPr>
            <w:r w:rsidRPr="001D0159">
              <w:rPr>
                <w:rFonts w:ascii="Times New Roman" w:hAnsi="Times New Roman"/>
                <w:sz w:val="24"/>
                <w:szCs w:val="24"/>
              </w:rPr>
              <w:t>Фронтальный и индивидуальный опрос по учебному материалу темы 3.1</w:t>
            </w:r>
          </w:p>
          <w:p w14:paraId="3AF5C28E" w14:textId="77777777" w:rsidR="00233EEC" w:rsidRPr="001D0159" w:rsidRDefault="00233EEC" w:rsidP="00233EEC">
            <w:pPr>
              <w:widowControl w:val="0"/>
              <w:suppressAutoHyphens/>
              <w:spacing w:after="0" w:line="240" w:lineRule="auto"/>
              <w:jc w:val="both"/>
              <w:rPr>
                <w:rFonts w:ascii="Times New Roman" w:hAnsi="Times New Roman"/>
                <w:sz w:val="24"/>
                <w:szCs w:val="24"/>
              </w:rPr>
            </w:pPr>
            <w:r w:rsidRPr="001D0159">
              <w:rPr>
                <w:rFonts w:ascii="Times New Roman" w:hAnsi="Times New Roman"/>
                <w:sz w:val="24"/>
                <w:szCs w:val="24"/>
              </w:rPr>
              <w:t>Выполнения обучающимися групповых, парных, индивидуальных заданий по теме 3.1 согласно контрольно-</w:t>
            </w:r>
            <w:r w:rsidRPr="001D0159">
              <w:rPr>
                <w:rFonts w:ascii="Times New Roman" w:hAnsi="Times New Roman"/>
                <w:sz w:val="24"/>
                <w:szCs w:val="24"/>
              </w:rPr>
              <w:lastRenderedPageBreak/>
              <w:t>оценочных средств по данной программе.</w:t>
            </w:r>
          </w:p>
          <w:p w14:paraId="7CDE2134" w14:textId="79F86A3F" w:rsidR="00233EEC" w:rsidRPr="001D0159" w:rsidRDefault="00233EEC" w:rsidP="00233EEC">
            <w:pPr>
              <w:widowControl w:val="0"/>
              <w:suppressAutoHyphens/>
              <w:spacing w:after="0" w:line="240" w:lineRule="auto"/>
              <w:jc w:val="both"/>
              <w:rPr>
                <w:rFonts w:ascii="Times New Roman" w:hAnsi="Times New Roman"/>
                <w:sz w:val="24"/>
                <w:szCs w:val="24"/>
                <w:lang w:val="en-US"/>
              </w:rPr>
            </w:pPr>
            <w:r w:rsidRPr="001D0159">
              <w:rPr>
                <w:rFonts w:ascii="Times New Roman" w:hAnsi="Times New Roman"/>
                <w:sz w:val="24"/>
                <w:szCs w:val="24"/>
              </w:rPr>
              <w:t xml:space="preserve">Тестирование по теме </w:t>
            </w:r>
            <w:r w:rsidRPr="001D0159">
              <w:rPr>
                <w:rFonts w:ascii="Times New Roman" w:hAnsi="Times New Roman"/>
                <w:sz w:val="24"/>
                <w:szCs w:val="24"/>
                <w:lang w:val="en-US"/>
              </w:rPr>
              <w:t>3.1</w:t>
            </w:r>
          </w:p>
        </w:tc>
      </w:tr>
      <w:tr w:rsidR="00016CD1" w:rsidRPr="001D0159" w14:paraId="220F5739" w14:textId="77777777" w:rsidTr="00233EEC">
        <w:trPr>
          <w:trHeight w:val="557"/>
        </w:trPr>
        <w:tc>
          <w:tcPr>
            <w:tcW w:w="1241" w:type="pct"/>
            <w:tcBorders>
              <w:top w:val="single" w:sz="4" w:space="0" w:color="auto"/>
              <w:left w:val="single" w:sz="4" w:space="0" w:color="auto"/>
              <w:bottom w:val="single" w:sz="4" w:space="0" w:color="auto"/>
              <w:right w:val="single" w:sz="4" w:space="0" w:color="auto"/>
            </w:tcBorders>
          </w:tcPr>
          <w:p w14:paraId="35EB7DD0" w14:textId="77777777" w:rsidR="00016CD1" w:rsidRDefault="00016CD1" w:rsidP="00016CD1">
            <w:pPr>
              <w:widowControl w:val="0"/>
              <w:suppressAutoHyphens/>
              <w:spacing w:after="0" w:line="240" w:lineRule="auto"/>
              <w:rPr>
                <w:rFonts w:ascii="Times New Roman" w:hAnsi="Times New Roman"/>
                <w:color w:val="000000" w:themeColor="text1"/>
                <w:sz w:val="24"/>
                <w:szCs w:val="24"/>
              </w:rPr>
            </w:pPr>
            <w:r w:rsidRPr="001D0159">
              <w:rPr>
                <w:rFonts w:ascii="Times New Roman" w:hAnsi="Times New Roman"/>
                <w:color w:val="000000" w:themeColor="text1"/>
                <w:sz w:val="24"/>
                <w:szCs w:val="24"/>
              </w:rPr>
              <w:lastRenderedPageBreak/>
              <w:t>Тема 3.2</w:t>
            </w:r>
          </w:p>
          <w:p w14:paraId="2C5EE373" w14:textId="497AE1E9" w:rsidR="00016CD1" w:rsidRPr="001D0159" w:rsidRDefault="00016CD1" w:rsidP="00016CD1">
            <w:pPr>
              <w:widowControl w:val="0"/>
              <w:suppressAutoHyphen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Трубопроводная арматура</w:t>
            </w:r>
          </w:p>
        </w:tc>
        <w:tc>
          <w:tcPr>
            <w:tcW w:w="1407" w:type="pct"/>
            <w:tcBorders>
              <w:top w:val="single" w:sz="4" w:space="0" w:color="auto"/>
              <w:left w:val="single" w:sz="4" w:space="0" w:color="auto"/>
              <w:bottom w:val="single" w:sz="4" w:space="0" w:color="auto"/>
              <w:right w:val="single" w:sz="4" w:space="0" w:color="auto"/>
            </w:tcBorders>
          </w:tcPr>
          <w:p w14:paraId="4F48856C" w14:textId="77777777" w:rsidR="00016CD1" w:rsidRPr="001D0159" w:rsidRDefault="00016CD1" w:rsidP="00016CD1">
            <w:pPr>
              <w:spacing w:after="0" w:line="240" w:lineRule="auto"/>
              <w:rPr>
                <w:rFonts w:ascii="Times New Roman" w:hAnsi="Times New Roman"/>
                <w:b/>
                <w:sz w:val="24"/>
                <w:szCs w:val="24"/>
              </w:rPr>
            </w:pPr>
          </w:p>
        </w:tc>
        <w:tc>
          <w:tcPr>
            <w:tcW w:w="1259" w:type="pct"/>
            <w:tcBorders>
              <w:top w:val="single" w:sz="4" w:space="0" w:color="auto"/>
              <w:left w:val="single" w:sz="4" w:space="0" w:color="auto"/>
              <w:bottom w:val="single" w:sz="4" w:space="0" w:color="auto"/>
              <w:right w:val="single" w:sz="4" w:space="0" w:color="auto"/>
            </w:tcBorders>
          </w:tcPr>
          <w:p w14:paraId="2C33677D" w14:textId="77777777" w:rsidR="00016CD1" w:rsidRPr="001D0159" w:rsidRDefault="00016CD1" w:rsidP="00016CD1">
            <w:pPr>
              <w:spacing w:after="0" w:line="240" w:lineRule="auto"/>
              <w:jc w:val="both"/>
              <w:rPr>
                <w:rFonts w:ascii="Times New Roman" w:hAnsi="Times New Roman"/>
                <w:b/>
                <w:sz w:val="24"/>
                <w:szCs w:val="24"/>
              </w:rPr>
            </w:pPr>
          </w:p>
        </w:tc>
        <w:tc>
          <w:tcPr>
            <w:tcW w:w="1093" w:type="pct"/>
            <w:tcBorders>
              <w:top w:val="single" w:sz="4" w:space="0" w:color="auto"/>
              <w:left w:val="single" w:sz="4" w:space="0" w:color="auto"/>
              <w:bottom w:val="single" w:sz="4" w:space="0" w:color="auto"/>
              <w:right w:val="single" w:sz="4" w:space="0" w:color="auto"/>
            </w:tcBorders>
          </w:tcPr>
          <w:p w14:paraId="41505F00" w14:textId="77777777" w:rsidR="00016CD1" w:rsidRPr="001D0159" w:rsidRDefault="00016CD1" w:rsidP="00016CD1">
            <w:pPr>
              <w:widowControl w:val="0"/>
              <w:suppressAutoHyphens/>
              <w:spacing w:after="0" w:line="240" w:lineRule="auto"/>
              <w:jc w:val="both"/>
              <w:rPr>
                <w:rFonts w:ascii="Times New Roman" w:hAnsi="Times New Roman"/>
                <w:sz w:val="24"/>
                <w:szCs w:val="24"/>
              </w:rPr>
            </w:pPr>
            <w:r w:rsidRPr="001D0159">
              <w:rPr>
                <w:rFonts w:ascii="Times New Roman" w:hAnsi="Times New Roman"/>
                <w:sz w:val="24"/>
                <w:szCs w:val="24"/>
              </w:rPr>
              <w:t>Фронтальный и индивидуальный опрос по учебному материалу раздела 3</w:t>
            </w:r>
          </w:p>
          <w:p w14:paraId="43596B4D" w14:textId="77777777" w:rsidR="00016CD1" w:rsidRPr="001D0159" w:rsidRDefault="00016CD1" w:rsidP="00016CD1">
            <w:pPr>
              <w:widowControl w:val="0"/>
              <w:suppressAutoHyphens/>
              <w:spacing w:after="0" w:line="240" w:lineRule="auto"/>
              <w:jc w:val="both"/>
              <w:rPr>
                <w:rFonts w:ascii="Times New Roman" w:hAnsi="Times New Roman"/>
                <w:sz w:val="24"/>
                <w:szCs w:val="24"/>
              </w:rPr>
            </w:pPr>
            <w:r w:rsidRPr="001D0159">
              <w:rPr>
                <w:rFonts w:ascii="Times New Roman" w:hAnsi="Times New Roman"/>
                <w:sz w:val="24"/>
                <w:szCs w:val="24"/>
              </w:rPr>
              <w:t>Выполнения обучающимися групповых, парных, ин</w:t>
            </w:r>
            <w:r>
              <w:rPr>
                <w:rFonts w:ascii="Times New Roman" w:hAnsi="Times New Roman"/>
                <w:sz w:val="24"/>
                <w:szCs w:val="24"/>
              </w:rPr>
              <w:t>дивидуальных заданий по теме 3.3</w:t>
            </w:r>
            <w:r w:rsidRPr="001D0159">
              <w:rPr>
                <w:rFonts w:ascii="Times New Roman" w:hAnsi="Times New Roman"/>
                <w:sz w:val="24"/>
                <w:szCs w:val="24"/>
              </w:rPr>
              <w:t xml:space="preserve"> согласно контрольно-оценочных средств по данной программе.</w:t>
            </w:r>
          </w:p>
          <w:p w14:paraId="4B15E56D" w14:textId="4D549CA3" w:rsidR="00016CD1" w:rsidRPr="001D0159" w:rsidRDefault="00016CD1" w:rsidP="00016CD1">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ПЗ 3</w:t>
            </w:r>
          </w:p>
        </w:tc>
      </w:tr>
      <w:tr w:rsidR="00016CD1" w:rsidRPr="001D0159" w14:paraId="178CBD60" w14:textId="77777777" w:rsidTr="00233EEC">
        <w:trPr>
          <w:trHeight w:val="557"/>
        </w:trPr>
        <w:tc>
          <w:tcPr>
            <w:tcW w:w="1241" w:type="pct"/>
            <w:tcBorders>
              <w:top w:val="single" w:sz="4" w:space="0" w:color="auto"/>
              <w:left w:val="single" w:sz="4" w:space="0" w:color="auto"/>
              <w:bottom w:val="single" w:sz="4" w:space="0" w:color="auto"/>
              <w:right w:val="single" w:sz="4" w:space="0" w:color="auto"/>
            </w:tcBorders>
          </w:tcPr>
          <w:p w14:paraId="2D857507" w14:textId="6C8577A5" w:rsidR="00016CD1" w:rsidRPr="001D0159" w:rsidRDefault="00016CD1" w:rsidP="00016CD1">
            <w:pPr>
              <w:widowControl w:val="0"/>
              <w:suppressAutoHyphens/>
              <w:spacing w:after="0" w:line="240" w:lineRule="auto"/>
              <w:rPr>
                <w:rFonts w:ascii="Times New Roman" w:hAnsi="Times New Roman"/>
                <w:sz w:val="24"/>
                <w:szCs w:val="24"/>
              </w:rPr>
            </w:pPr>
            <w:r>
              <w:rPr>
                <w:rFonts w:ascii="Times New Roman" w:hAnsi="Times New Roman"/>
                <w:color w:val="000000" w:themeColor="text1"/>
                <w:sz w:val="24"/>
                <w:szCs w:val="24"/>
              </w:rPr>
              <w:t>Тема 3.3</w:t>
            </w:r>
            <w:r w:rsidRPr="001D0159">
              <w:rPr>
                <w:rFonts w:ascii="Times New Roman" w:hAnsi="Times New Roman"/>
                <w:color w:val="000000" w:themeColor="text1"/>
                <w:sz w:val="24"/>
                <w:szCs w:val="24"/>
              </w:rPr>
              <w:t xml:space="preserve"> Резервуары</w:t>
            </w:r>
          </w:p>
        </w:tc>
        <w:tc>
          <w:tcPr>
            <w:tcW w:w="1407" w:type="pct"/>
            <w:tcBorders>
              <w:top w:val="single" w:sz="4" w:space="0" w:color="auto"/>
              <w:left w:val="single" w:sz="4" w:space="0" w:color="auto"/>
              <w:bottom w:val="single" w:sz="4" w:space="0" w:color="auto"/>
              <w:right w:val="single" w:sz="4" w:space="0" w:color="auto"/>
            </w:tcBorders>
          </w:tcPr>
          <w:p w14:paraId="5E6DB214" w14:textId="77777777" w:rsidR="00016CD1" w:rsidRDefault="00016CD1" w:rsidP="00016CD1">
            <w:pPr>
              <w:spacing w:after="0" w:line="240" w:lineRule="auto"/>
              <w:rPr>
                <w:rFonts w:ascii="Times New Roman" w:hAnsi="Times New Roman"/>
                <w:sz w:val="24"/>
                <w:szCs w:val="24"/>
              </w:rPr>
            </w:pPr>
            <w:r w:rsidRPr="001D0159">
              <w:rPr>
                <w:rFonts w:ascii="Times New Roman" w:hAnsi="Times New Roman"/>
                <w:b/>
                <w:sz w:val="24"/>
                <w:szCs w:val="24"/>
              </w:rPr>
              <w:t>знать</w:t>
            </w:r>
            <w:r w:rsidRPr="001D0159">
              <w:rPr>
                <w:rFonts w:ascii="Times New Roman" w:hAnsi="Times New Roman"/>
                <w:sz w:val="24"/>
                <w:szCs w:val="24"/>
              </w:rPr>
              <w:t>:</w:t>
            </w:r>
          </w:p>
          <w:p w14:paraId="73E74B35" w14:textId="638E1FFA" w:rsidR="00016CD1" w:rsidRPr="001D0159" w:rsidRDefault="00016CD1" w:rsidP="00016CD1">
            <w:pPr>
              <w:spacing w:after="0" w:line="240" w:lineRule="auto"/>
              <w:rPr>
                <w:rFonts w:ascii="Times New Roman" w:hAnsi="Times New Roman"/>
                <w:sz w:val="24"/>
                <w:szCs w:val="24"/>
              </w:rPr>
            </w:pPr>
            <w:r w:rsidRPr="001D0159">
              <w:rPr>
                <w:rFonts w:ascii="Times New Roman" w:hAnsi="Times New Roman"/>
                <w:sz w:val="24"/>
                <w:szCs w:val="24"/>
              </w:rPr>
              <w:t xml:space="preserve"> - Общие сведения о резервуарах, их назначение и краткая характеристика;</w:t>
            </w:r>
          </w:p>
          <w:p w14:paraId="0B3D1CE7" w14:textId="77777777" w:rsidR="00016CD1" w:rsidRPr="001D0159" w:rsidRDefault="00016CD1" w:rsidP="00016CD1">
            <w:pPr>
              <w:spacing w:after="0" w:line="240" w:lineRule="auto"/>
              <w:rPr>
                <w:rFonts w:ascii="Times New Roman" w:hAnsi="Times New Roman"/>
                <w:sz w:val="24"/>
                <w:szCs w:val="24"/>
              </w:rPr>
            </w:pPr>
            <w:r w:rsidRPr="001D0159">
              <w:rPr>
                <w:rFonts w:ascii="Times New Roman" w:hAnsi="Times New Roman"/>
                <w:sz w:val="24"/>
                <w:szCs w:val="24"/>
              </w:rPr>
              <w:t>- Назначение резервуарных парков   МТ</w:t>
            </w:r>
          </w:p>
          <w:p w14:paraId="428A8C14" w14:textId="77777777" w:rsidR="00016CD1" w:rsidRPr="001D0159" w:rsidRDefault="00016CD1" w:rsidP="00016CD1">
            <w:pPr>
              <w:spacing w:after="0" w:line="240" w:lineRule="auto"/>
              <w:rPr>
                <w:rFonts w:ascii="Times New Roman" w:hAnsi="Times New Roman"/>
                <w:sz w:val="24"/>
                <w:szCs w:val="24"/>
              </w:rPr>
            </w:pPr>
            <w:r w:rsidRPr="001D0159">
              <w:rPr>
                <w:rFonts w:ascii="Times New Roman" w:hAnsi="Times New Roman"/>
                <w:sz w:val="24"/>
                <w:szCs w:val="24"/>
              </w:rPr>
              <w:t>- Требования, предъявляемые к территории резервуарных парков МТ</w:t>
            </w:r>
          </w:p>
          <w:p w14:paraId="582CC404" w14:textId="77777777" w:rsidR="00016CD1" w:rsidRPr="001D0159" w:rsidRDefault="00016CD1" w:rsidP="00016CD1">
            <w:pPr>
              <w:spacing w:after="0" w:line="240" w:lineRule="auto"/>
              <w:rPr>
                <w:rFonts w:ascii="Times New Roman" w:hAnsi="Times New Roman"/>
                <w:sz w:val="24"/>
                <w:szCs w:val="24"/>
              </w:rPr>
            </w:pPr>
            <w:r w:rsidRPr="001D0159">
              <w:rPr>
                <w:rFonts w:ascii="Times New Roman" w:hAnsi="Times New Roman"/>
                <w:sz w:val="24"/>
                <w:szCs w:val="24"/>
              </w:rPr>
              <w:t xml:space="preserve"> - Назначение и классификация резервуаров</w:t>
            </w:r>
          </w:p>
          <w:p w14:paraId="4868A4BF" w14:textId="77777777" w:rsidR="00016CD1" w:rsidRPr="001D0159" w:rsidRDefault="00016CD1" w:rsidP="00016CD1">
            <w:pPr>
              <w:spacing w:after="0" w:line="240" w:lineRule="auto"/>
              <w:rPr>
                <w:rFonts w:ascii="Times New Roman" w:hAnsi="Times New Roman"/>
                <w:sz w:val="24"/>
                <w:szCs w:val="24"/>
              </w:rPr>
            </w:pPr>
            <w:r w:rsidRPr="001D0159">
              <w:rPr>
                <w:rFonts w:ascii="Times New Roman" w:hAnsi="Times New Roman"/>
                <w:sz w:val="24"/>
                <w:szCs w:val="24"/>
              </w:rPr>
              <w:t>- Общее устройство резервуаров типа РВС, РВСП, РВСПК;</w:t>
            </w:r>
          </w:p>
          <w:p w14:paraId="7184FE50" w14:textId="77777777" w:rsidR="00016CD1" w:rsidRPr="001D0159" w:rsidRDefault="00016CD1" w:rsidP="00016CD1">
            <w:pPr>
              <w:spacing w:after="0" w:line="240" w:lineRule="auto"/>
              <w:rPr>
                <w:rFonts w:ascii="Times New Roman" w:hAnsi="Times New Roman"/>
                <w:sz w:val="24"/>
                <w:szCs w:val="24"/>
              </w:rPr>
            </w:pPr>
            <w:r w:rsidRPr="001D0159">
              <w:rPr>
                <w:rFonts w:ascii="Times New Roman" w:hAnsi="Times New Roman"/>
                <w:sz w:val="24"/>
                <w:szCs w:val="24"/>
              </w:rPr>
              <w:t xml:space="preserve">- Процессы, происходящие в резервуарах. </w:t>
            </w:r>
          </w:p>
          <w:p w14:paraId="161D357B" w14:textId="77777777" w:rsidR="00016CD1" w:rsidRPr="001D0159" w:rsidRDefault="00016CD1" w:rsidP="00016C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r w:rsidRPr="001D0159">
              <w:rPr>
                <w:rFonts w:ascii="Times New Roman" w:hAnsi="Times New Roman"/>
                <w:sz w:val="24"/>
                <w:szCs w:val="24"/>
              </w:rPr>
              <w:t>- Большие и малые дыхания.</w:t>
            </w:r>
          </w:p>
          <w:p w14:paraId="7999713E" w14:textId="77777777" w:rsidR="00016CD1" w:rsidRPr="001D0159" w:rsidRDefault="00016CD1" w:rsidP="00016CD1">
            <w:pPr>
              <w:spacing w:after="0"/>
              <w:jc w:val="both"/>
              <w:rPr>
                <w:rFonts w:ascii="Times New Roman" w:hAnsi="Times New Roman"/>
                <w:b/>
                <w:sz w:val="24"/>
                <w:szCs w:val="24"/>
              </w:rPr>
            </w:pPr>
            <w:r w:rsidRPr="001D0159">
              <w:rPr>
                <w:rFonts w:ascii="Times New Roman" w:hAnsi="Times New Roman"/>
                <w:b/>
                <w:sz w:val="24"/>
                <w:szCs w:val="24"/>
              </w:rPr>
              <w:t>уметь:</w:t>
            </w:r>
          </w:p>
          <w:p w14:paraId="0E9A5542" w14:textId="77777777" w:rsidR="00016CD1" w:rsidRPr="001D0159" w:rsidRDefault="00016CD1" w:rsidP="00016CD1">
            <w:pPr>
              <w:spacing w:after="0"/>
              <w:jc w:val="both"/>
              <w:rPr>
                <w:rFonts w:ascii="Times New Roman" w:hAnsi="Times New Roman"/>
                <w:sz w:val="24"/>
                <w:szCs w:val="24"/>
              </w:rPr>
            </w:pPr>
            <w:r w:rsidRPr="001D0159">
              <w:rPr>
                <w:rFonts w:ascii="Times New Roman" w:hAnsi="Times New Roman"/>
                <w:sz w:val="24"/>
                <w:szCs w:val="24"/>
              </w:rPr>
              <w:t>Делать анализ работы системы размыва донных отложений</w:t>
            </w:r>
          </w:p>
          <w:p w14:paraId="51C570A9" w14:textId="77777777" w:rsidR="00016CD1" w:rsidRPr="001D0159" w:rsidRDefault="00016CD1" w:rsidP="00016C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rPr>
            </w:pPr>
            <w:r w:rsidRPr="001D0159">
              <w:rPr>
                <w:rFonts w:ascii="Times New Roman" w:hAnsi="Times New Roman"/>
                <w:sz w:val="24"/>
                <w:szCs w:val="24"/>
              </w:rPr>
              <w:lastRenderedPageBreak/>
              <w:t>Делать анализ работы система защиты резервуара от коррозии, СКНР</w:t>
            </w:r>
          </w:p>
        </w:tc>
        <w:tc>
          <w:tcPr>
            <w:tcW w:w="1259" w:type="pct"/>
            <w:tcBorders>
              <w:top w:val="single" w:sz="4" w:space="0" w:color="auto"/>
              <w:left w:val="single" w:sz="4" w:space="0" w:color="auto"/>
              <w:bottom w:val="single" w:sz="4" w:space="0" w:color="auto"/>
              <w:right w:val="single" w:sz="4" w:space="0" w:color="auto"/>
            </w:tcBorders>
          </w:tcPr>
          <w:p w14:paraId="1E7FD944" w14:textId="77777777" w:rsidR="00016CD1" w:rsidRPr="001D0159" w:rsidRDefault="00016CD1" w:rsidP="00016CD1">
            <w:pPr>
              <w:spacing w:after="0" w:line="240" w:lineRule="auto"/>
              <w:jc w:val="both"/>
              <w:rPr>
                <w:rFonts w:ascii="Times New Roman" w:hAnsi="Times New Roman"/>
                <w:b/>
                <w:sz w:val="24"/>
                <w:szCs w:val="24"/>
              </w:rPr>
            </w:pPr>
            <w:r w:rsidRPr="001D0159">
              <w:rPr>
                <w:rFonts w:ascii="Times New Roman" w:hAnsi="Times New Roman"/>
                <w:b/>
                <w:sz w:val="24"/>
                <w:szCs w:val="24"/>
              </w:rPr>
              <w:lastRenderedPageBreak/>
              <w:t>знания:</w:t>
            </w:r>
          </w:p>
          <w:p w14:paraId="29BEBF53" w14:textId="77777777" w:rsidR="00016CD1" w:rsidRPr="001D0159" w:rsidRDefault="00016CD1" w:rsidP="00016CD1">
            <w:pPr>
              <w:spacing w:after="0" w:line="240" w:lineRule="auto"/>
              <w:rPr>
                <w:rFonts w:ascii="Times New Roman" w:hAnsi="Times New Roman"/>
                <w:sz w:val="24"/>
                <w:szCs w:val="24"/>
              </w:rPr>
            </w:pPr>
            <w:r w:rsidRPr="001D0159">
              <w:rPr>
                <w:rFonts w:ascii="Times New Roman" w:hAnsi="Times New Roman"/>
                <w:sz w:val="24"/>
                <w:szCs w:val="24"/>
              </w:rPr>
              <w:t>- Перечисляет требования, предъявляемые к территории резервуарных парков МТ;</w:t>
            </w:r>
          </w:p>
          <w:p w14:paraId="15BEA0C8" w14:textId="77777777" w:rsidR="00016CD1" w:rsidRPr="001D0159" w:rsidRDefault="00016CD1" w:rsidP="00016CD1">
            <w:pPr>
              <w:spacing w:line="240" w:lineRule="auto"/>
              <w:rPr>
                <w:rFonts w:ascii="Times New Roman" w:hAnsi="Times New Roman"/>
                <w:sz w:val="24"/>
                <w:szCs w:val="24"/>
              </w:rPr>
            </w:pPr>
            <w:r w:rsidRPr="001D0159">
              <w:rPr>
                <w:rFonts w:ascii="Times New Roman" w:hAnsi="Times New Roman"/>
                <w:sz w:val="24"/>
                <w:szCs w:val="24"/>
              </w:rPr>
              <w:t>- объясняет процессы, происходящие в резервуарах;</w:t>
            </w:r>
          </w:p>
          <w:p w14:paraId="4D2AD306" w14:textId="77777777" w:rsidR="00016CD1" w:rsidRPr="001D0159" w:rsidRDefault="00016CD1" w:rsidP="00016CD1">
            <w:pPr>
              <w:spacing w:line="240" w:lineRule="auto"/>
              <w:rPr>
                <w:rFonts w:ascii="Times New Roman" w:hAnsi="Times New Roman"/>
                <w:sz w:val="24"/>
                <w:szCs w:val="24"/>
              </w:rPr>
            </w:pPr>
            <w:r w:rsidRPr="001D0159">
              <w:rPr>
                <w:rFonts w:ascii="Times New Roman" w:hAnsi="Times New Roman"/>
                <w:sz w:val="24"/>
                <w:szCs w:val="24"/>
              </w:rPr>
              <w:t>- перечисляет классификацию резервуаров, общее устройство.</w:t>
            </w:r>
          </w:p>
          <w:p w14:paraId="7EEE7A1F" w14:textId="77777777" w:rsidR="00016CD1" w:rsidRPr="001D0159" w:rsidRDefault="00016CD1" w:rsidP="00016CD1">
            <w:pPr>
              <w:widowControl w:val="0"/>
              <w:suppressAutoHyphens/>
              <w:spacing w:after="0" w:line="240" w:lineRule="auto"/>
              <w:rPr>
                <w:rFonts w:ascii="Times New Roman" w:hAnsi="Times New Roman"/>
                <w:sz w:val="24"/>
                <w:szCs w:val="24"/>
              </w:rPr>
            </w:pPr>
            <w:r w:rsidRPr="001D0159">
              <w:rPr>
                <w:rFonts w:ascii="Times New Roman" w:hAnsi="Times New Roman"/>
                <w:sz w:val="24"/>
                <w:szCs w:val="24"/>
              </w:rPr>
              <w:t>- объясняет процессы, происходящие в резервуарах, связанные с большими и малыми дыханиями</w:t>
            </w:r>
          </w:p>
          <w:p w14:paraId="1DCFFB83" w14:textId="77777777" w:rsidR="00016CD1" w:rsidRPr="001D0159" w:rsidRDefault="00016CD1" w:rsidP="00016CD1">
            <w:pPr>
              <w:spacing w:after="0"/>
              <w:rPr>
                <w:rFonts w:ascii="Times New Roman" w:hAnsi="Times New Roman"/>
                <w:b/>
                <w:sz w:val="24"/>
                <w:szCs w:val="24"/>
              </w:rPr>
            </w:pPr>
            <w:r w:rsidRPr="001D0159">
              <w:rPr>
                <w:rFonts w:ascii="Times New Roman" w:hAnsi="Times New Roman"/>
                <w:b/>
                <w:sz w:val="24"/>
                <w:szCs w:val="24"/>
              </w:rPr>
              <w:t>умеет:</w:t>
            </w:r>
          </w:p>
          <w:p w14:paraId="4EF09AFE" w14:textId="77777777" w:rsidR="00016CD1" w:rsidRPr="001D0159" w:rsidRDefault="00016CD1" w:rsidP="00016CD1">
            <w:pPr>
              <w:spacing w:after="0"/>
              <w:jc w:val="both"/>
              <w:rPr>
                <w:rFonts w:ascii="Times New Roman" w:hAnsi="Times New Roman"/>
                <w:sz w:val="24"/>
                <w:szCs w:val="24"/>
              </w:rPr>
            </w:pPr>
            <w:r w:rsidRPr="001D0159">
              <w:rPr>
                <w:rFonts w:ascii="Times New Roman" w:hAnsi="Times New Roman"/>
                <w:sz w:val="24"/>
                <w:szCs w:val="24"/>
              </w:rPr>
              <w:t>Делает анализ работы системы размыва донных отложений</w:t>
            </w:r>
          </w:p>
          <w:p w14:paraId="7F76EA45" w14:textId="77777777" w:rsidR="00016CD1" w:rsidRPr="001D0159" w:rsidRDefault="00016CD1" w:rsidP="00016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1D0159">
              <w:rPr>
                <w:rFonts w:ascii="Times New Roman" w:hAnsi="Times New Roman"/>
                <w:sz w:val="24"/>
                <w:szCs w:val="24"/>
              </w:rPr>
              <w:t xml:space="preserve">Делает анализ работы </w:t>
            </w:r>
            <w:r w:rsidRPr="001D0159">
              <w:rPr>
                <w:rFonts w:ascii="Times New Roman" w:hAnsi="Times New Roman"/>
                <w:sz w:val="24"/>
                <w:szCs w:val="24"/>
              </w:rPr>
              <w:lastRenderedPageBreak/>
              <w:t>система защиты резервуара от коррозии, СКНР</w:t>
            </w:r>
          </w:p>
        </w:tc>
        <w:tc>
          <w:tcPr>
            <w:tcW w:w="1093" w:type="pct"/>
            <w:tcBorders>
              <w:top w:val="single" w:sz="4" w:space="0" w:color="auto"/>
              <w:left w:val="single" w:sz="4" w:space="0" w:color="auto"/>
              <w:bottom w:val="single" w:sz="4" w:space="0" w:color="auto"/>
              <w:right w:val="single" w:sz="4" w:space="0" w:color="auto"/>
            </w:tcBorders>
          </w:tcPr>
          <w:p w14:paraId="5F47F60D" w14:textId="547671F5" w:rsidR="00016CD1" w:rsidRPr="001D0159" w:rsidRDefault="00016CD1" w:rsidP="00016CD1">
            <w:pPr>
              <w:widowControl w:val="0"/>
              <w:suppressAutoHyphens/>
              <w:spacing w:after="0" w:line="240" w:lineRule="auto"/>
              <w:jc w:val="both"/>
              <w:rPr>
                <w:rFonts w:ascii="Times New Roman" w:hAnsi="Times New Roman"/>
                <w:sz w:val="24"/>
                <w:szCs w:val="24"/>
              </w:rPr>
            </w:pPr>
            <w:r w:rsidRPr="001D0159">
              <w:rPr>
                <w:rFonts w:ascii="Times New Roman" w:hAnsi="Times New Roman"/>
                <w:sz w:val="24"/>
                <w:szCs w:val="24"/>
              </w:rPr>
              <w:lastRenderedPageBreak/>
              <w:t>Фронтальный и индивидуальный опрос по учебному материалу раздела 3</w:t>
            </w:r>
          </w:p>
          <w:p w14:paraId="66B7465C" w14:textId="13069552" w:rsidR="00016CD1" w:rsidRPr="001D0159" w:rsidRDefault="00016CD1" w:rsidP="00016CD1">
            <w:pPr>
              <w:widowControl w:val="0"/>
              <w:suppressAutoHyphens/>
              <w:spacing w:after="0" w:line="240" w:lineRule="auto"/>
              <w:jc w:val="both"/>
              <w:rPr>
                <w:rFonts w:ascii="Times New Roman" w:hAnsi="Times New Roman"/>
                <w:sz w:val="24"/>
                <w:szCs w:val="24"/>
              </w:rPr>
            </w:pPr>
            <w:r w:rsidRPr="001D0159">
              <w:rPr>
                <w:rFonts w:ascii="Times New Roman" w:hAnsi="Times New Roman"/>
                <w:sz w:val="24"/>
                <w:szCs w:val="24"/>
              </w:rPr>
              <w:t>Выполнения обучающимися групповых, парных, ин</w:t>
            </w:r>
            <w:r>
              <w:rPr>
                <w:rFonts w:ascii="Times New Roman" w:hAnsi="Times New Roman"/>
                <w:sz w:val="24"/>
                <w:szCs w:val="24"/>
              </w:rPr>
              <w:t>дивидуальных заданий по теме 3.3</w:t>
            </w:r>
            <w:r w:rsidRPr="001D0159">
              <w:rPr>
                <w:rFonts w:ascii="Times New Roman" w:hAnsi="Times New Roman"/>
                <w:sz w:val="24"/>
                <w:szCs w:val="24"/>
              </w:rPr>
              <w:t xml:space="preserve"> согласно контрольно-оценочных средств по данной программе.</w:t>
            </w:r>
          </w:p>
          <w:p w14:paraId="20131802" w14:textId="760EC4E9" w:rsidR="00016CD1" w:rsidRPr="001D0159" w:rsidRDefault="00016CD1" w:rsidP="00016CD1">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ПЗ 4-6</w:t>
            </w:r>
          </w:p>
        </w:tc>
      </w:tr>
      <w:tr w:rsidR="00016CD1" w:rsidRPr="001D0159" w14:paraId="63161C28" w14:textId="77777777" w:rsidTr="002B1232">
        <w:trPr>
          <w:trHeight w:val="275"/>
        </w:trPr>
        <w:tc>
          <w:tcPr>
            <w:tcW w:w="5000" w:type="pct"/>
            <w:gridSpan w:val="4"/>
            <w:tcBorders>
              <w:top w:val="single" w:sz="4" w:space="0" w:color="auto"/>
              <w:left w:val="single" w:sz="4" w:space="0" w:color="auto"/>
              <w:bottom w:val="single" w:sz="4" w:space="0" w:color="auto"/>
              <w:right w:val="single" w:sz="4" w:space="0" w:color="auto"/>
            </w:tcBorders>
          </w:tcPr>
          <w:p w14:paraId="0D49CBA4" w14:textId="77777777" w:rsidR="00016CD1" w:rsidRPr="001D0159" w:rsidRDefault="00016CD1" w:rsidP="00016CD1">
            <w:pPr>
              <w:widowControl w:val="0"/>
              <w:suppressAutoHyphens/>
              <w:spacing w:after="0" w:line="240" w:lineRule="auto"/>
              <w:jc w:val="center"/>
              <w:rPr>
                <w:rFonts w:ascii="Times New Roman" w:hAnsi="Times New Roman"/>
                <w:sz w:val="24"/>
                <w:szCs w:val="24"/>
              </w:rPr>
            </w:pPr>
            <w:r w:rsidRPr="001D0159">
              <w:rPr>
                <w:rFonts w:ascii="Times New Roman" w:hAnsi="Times New Roman"/>
                <w:b/>
                <w:sz w:val="24"/>
                <w:szCs w:val="24"/>
              </w:rPr>
              <w:t>Раздел 4. Устройство, принцип работы и эксплуатация насосного оборудования</w:t>
            </w:r>
          </w:p>
        </w:tc>
      </w:tr>
      <w:tr w:rsidR="00016CD1" w:rsidRPr="001D0159" w14:paraId="3FB32734" w14:textId="77777777" w:rsidTr="00233EEC">
        <w:trPr>
          <w:trHeight w:val="557"/>
        </w:trPr>
        <w:tc>
          <w:tcPr>
            <w:tcW w:w="1241" w:type="pct"/>
            <w:tcBorders>
              <w:top w:val="single" w:sz="4" w:space="0" w:color="auto"/>
              <w:left w:val="single" w:sz="4" w:space="0" w:color="auto"/>
              <w:bottom w:val="single" w:sz="4" w:space="0" w:color="auto"/>
              <w:right w:val="single" w:sz="4" w:space="0" w:color="auto"/>
            </w:tcBorders>
          </w:tcPr>
          <w:p w14:paraId="6243129B" w14:textId="77777777" w:rsidR="00016CD1" w:rsidRPr="001D0159" w:rsidRDefault="00016CD1" w:rsidP="00016CD1">
            <w:pPr>
              <w:widowControl w:val="0"/>
              <w:suppressAutoHyphens/>
              <w:spacing w:after="0" w:line="240" w:lineRule="auto"/>
              <w:rPr>
                <w:rFonts w:ascii="Times New Roman" w:hAnsi="Times New Roman"/>
                <w:sz w:val="24"/>
                <w:szCs w:val="24"/>
              </w:rPr>
            </w:pPr>
            <w:r w:rsidRPr="001D0159">
              <w:rPr>
                <w:rFonts w:ascii="Times New Roman" w:hAnsi="Times New Roman"/>
                <w:sz w:val="24"/>
                <w:szCs w:val="24"/>
              </w:rPr>
              <w:t xml:space="preserve">Тема 4.1 Насосы, устройство, принцип работы </w:t>
            </w:r>
          </w:p>
        </w:tc>
        <w:tc>
          <w:tcPr>
            <w:tcW w:w="1407" w:type="pct"/>
            <w:tcBorders>
              <w:top w:val="single" w:sz="4" w:space="0" w:color="auto"/>
              <w:left w:val="single" w:sz="4" w:space="0" w:color="auto"/>
              <w:bottom w:val="single" w:sz="4" w:space="0" w:color="auto"/>
              <w:right w:val="single" w:sz="4" w:space="0" w:color="auto"/>
            </w:tcBorders>
            <w:hideMark/>
          </w:tcPr>
          <w:p w14:paraId="422DA99D" w14:textId="77777777" w:rsidR="00016CD1" w:rsidRPr="001D0159" w:rsidRDefault="00016CD1" w:rsidP="00016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D0159">
              <w:rPr>
                <w:rFonts w:ascii="Times New Roman" w:hAnsi="Times New Roman"/>
                <w:b/>
                <w:sz w:val="24"/>
                <w:szCs w:val="24"/>
              </w:rPr>
              <w:t>знать</w:t>
            </w:r>
            <w:r w:rsidRPr="001D0159">
              <w:rPr>
                <w:rFonts w:ascii="Times New Roman" w:hAnsi="Times New Roman"/>
                <w:sz w:val="24"/>
                <w:szCs w:val="24"/>
              </w:rPr>
              <w:t>: классификацию, устройство, характеристики и принцип действия насосов различного типа;</w:t>
            </w:r>
          </w:p>
          <w:p w14:paraId="6CD0B5B0" w14:textId="77777777" w:rsidR="00016CD1" w:rsidRPr="001D0159" w:rsidRDefault="00016CD1" w:rsidP="00016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4"/>
                <w:szCs w:val="24"/>
              </w:rPr>
            </w:pPr>
            <w:r w:rsidRPr="001D0159">
              <w:rPr>
                <w:rFonts w:ascii="Times New Roman" w:hAnsi="Times New Roman"/>
                <w:b/>
                <w:sz w:val="24"/>
                <w:szCs w:val="24"/>
              </w:rPr>
              <w:t xml:space="preserve">уметь: </w:t>
            </w:r>
            <w:r w:rsidRPr="001D0159">
              <w:rPr>
                <w:rFonts w:ascii="Times New Roman" w:hAnsi="Times New Roman"/>
                <w:sz w:val="24"/>
                <w:szCs w:val="24"/>
              </w:rPr>
              <w:t>классифицировать</w:t>
            </w:r>
            <w:r w:rsidRPr="001D0159">
              <w:rPr>
                <w:rFonts w:ascii="Times New Roman" w:hAnsi="Times New Roman"/>
                <w:b/>
                <w:sz w:val="24"/>
                <w:szCs w:val="24"/>
              </w:rPr>
              <w:t xml:space="preserve"> </w:t>
            </w:r>
            <w:r w:rsidRPr="001D0159">
              <w:rPr>
                <w:rFonts w:ascii="Times New Roman" w:hAnsi="Times New Roman"/>
                <w:sz w:val="24"/>
                <w:szCs w:val="24"/>
              </w:rPr>
              <w:t>насосы, описывать устройство, принцип действия и технические характеристики насосов различного типа</w:t>
            </w:r>
          </w:p>
        </w:tc>
        <w:tc>
          <w:tcPr>
            <w:tcW w:w="1259" w:type="pct"/>
            <w:tcBorders>
              <w:top w:val="single" w:sz="4" w:space="0" w:color="auto"/>
              <w:left w:val="single" w:sz="4" w:space="0" w:color="auto"/>
              <w:bottom w:val="single" w:sz="4" w:space="0" w:color="auto"/>
              <w:right w:val="single" w:sz="4" w:space="0" w:color="auto"/>
            </w:tcBorders>
          </w:tcPr>
          <w:p w14:paraId="1DD70FFC" w14:textId="77777777" w:rsidR="00016CD1" w:rsidRPr="001D0159" w:rsidRDefault="00016CD1" w:rsidP="00016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D0159">
              <w:rPr>
                <w:rFonts w:ascii="Times New Roman" w:hAnsi="Times New Roman"/>
                <w:b/>
                <w:sz w:val="24"/>
                <w:szCs w:val="24"/>
              </w:rPr>
              <w:t xml:space="preserve">знания: </w:t>
            </w:r>
            <w:r w:rsidRPr="001D0159">
              <w:rPr>
                <w:rFonts w:ascii="Times New Roman" w:hAnsi="Times New Roman"/>
                <w:sz w:val="24"/>
                <w:szCs w:val="24"/>
              </w:rPr>
              <w:t>классифицирует, описывает устройство и принцип действия насосов различного типа, перечисляет их характеристики;</w:t>
            </w:r>
          </w:p>
          <w:p w14:paraId="5E8CF184" w14:textId="77777777" w:rsidR="00016CD1" w:rsidRPr="001D0159" w:rsidRDefault="00016CD1" w:rsidP="00016CD1">
            <w:pPr>
              <w:jc w:val="both"/>
              <w:rPr>
                <w:rFonts w:ascii="Times New Roman" w:hAnsi="Times New Roman"/>
                <w:sz w:val="24"/>
                <w:szCs w:val="24"/>
              </w:rPr>
            </w:pPr>
            <w:r w:rsidRPr="001D0159">
              <w:rPr>
                <w:rFonts w:ascii="Times New Roman" w:hAnsi="Times New Roman"/>
                <w:b/>
                <w:sz w:val="24"/>
                <w:szCs w:val="24"/>
              </w:rPr>
              <w:t xml:space="preserve">умения: </w:t>
            </w:r>
            <w:r w:rsidRPr="001D0159">
              <w:rPr>
                <w:rFonts w:ascii="Times New Roman" w:hAnsi="Times New Roman"/>
                <w:sz w:val="24"/>
                <w:szCs w:val="24"/>
              </w:rPr>
              <w:t>определяет</w:t>
            </w:r>
            <w:r w:rsidRPr="001D0159">
              <w:rPr>
                <w:rFonts w:ascii="Times New Roman" w:hAnsi="Times New Roman"/>
                <w:b/>
                <w:sz w:val="24"/>
                <w:szCs w:val="24"/>
              </w:rPr>
              <w:t xml:space="preserve"> </w:t>
            </w:r>
            <w:r w:rsidRPr="001D0159">
              <w:rPr>
                <w:rFonts w:ascii="Times New Roman" w:hAnsi="Times New Roman"/>
                <w:sz w:val="24"/>
                <w:szCs w:val="24"/>
              </w:rPr>
              <w:t>тип насоса, указывает его характеристики, демонстрирует его основные составляющие и принцип работы</w:t>
            </w:r>
          </w:p>
        </w:tc>
        <w:tc>
          <w:tcPr>
            <w:tcW w:w="1093" w:type="pct"/>
            <w:tcBorders>
              <w:top w:val="single" w:sz="4" w:space="0" w:color="auto"/>
              <w:left w:val="single" w:sz="4" w:space="0" w:color="auto"/>
              <w:bottom w:val="single" w:sz="4" w:space="0" w:color="auto"/>
              <w:right w:val="single" w:sz="4" w:space="0" w:color="auto"/>
            </w:tcBorders>
          </w:tcPr>
          <w:p w14:paraId="673A16A6" w14:textId="24791D22" w:rsidR="00016CD1" w:rsidRPr="001D0159" w:rsidRDefault="00016CD1" w:rsidP="00016CD1">
            <w:pPr>
              <w:widowControl w:val="0"/>
              <w:suppressAutoHyphens/>
              <w:spacing w:after="0" w:line="240" w:lineRule="auto"/>
              <w:jc w:val="both"/>
              <w:rPr>
                <w:rFonts w:ascii="Times New Roman" w:hAnsi="Times New Roman"/>
                <w:sz w:val="24"/>
                <w:szCs w:val="24"/>
              </w:rPr>
            </w:pPr>
            <w:r w:rsidRPr="001D0159">
              <w:rPr>
                <w:rFonts w:ascii="Times New Roman" w:hAnsi="Times New Roman"/>
                <w:sz w:val="24"/>
                <w:szCs w:val="24"/>
              </w:rPr>
              <w:t>Фронтальный и индивидуальный опрос по учебному материалу раздела 4</w:t>
            </w:r>
          </w:p>
          <w:p w14:paraId="3A83D1FF" w14:textId="77777777" w:rsidR="00016CD1" w:rsidRPr="001D0159" w:rsidRDefault="00016CD1" w:rsidP="00016CD1">
            <w:pPr>
              <w:widowControl w:val="0"/>
              <w:suppressAutoHyphens/>
              <w:spacing w:after="0" w:line="240" w:lineRule="auto"/>
              <w:jc w:val="both"/>
              <w:rPr>
                <w:rFonts w:ascii="Times New Roman" w:hAnsi="Times New Roman"/>
                <w:sz w:val="24"/>
                <w:szCs w:val="24"/>
              </w:rPr>
            </w:pPr>
            <w:r w:rsidRPr="001D0159">
              <w:rPr>
                <w:rFonts w:ascii="Times New Roman" w:hAnsi="Times New Roman"/>
                <w:sz w:val="24"/>
                <w:szCs w:val="24"/>
              </w:rPr>
              <w:t>Выполнения обучающимися групповых, парных, индивидуальных заданий по теме 4.1 согласно контрольно-оценочных средств по данной программе.</w:t>
            </w:r>
          </w:p>
          <w:p w14:paraId="6E1BE87E" w14:textId="77777777" w:rsidR="00016CD1" w:rsidRPr="001D0159" w:rsidRDefault="00016CD1" w:rsidP="00016CD1">
            <w:pPr>
              <w:widowControl w:val="0"/>
              <w:suppressAutoHyphens/>
              <w:spacing w:after="0" w:line="240" w:lineRule="auto"/>
              <w:jc w:val="both"/>
              <w:rPr>
                <w:rFonts w:ascii="Times New Roman" w:hAnsi="Times New Roman"/>
                <w:sz w:val="24"/>
                <w:szCs w:val="24"/>
              </w:rPr>
            </w:pPr>
            <w:r w:rsidRPr="001D0159">
              <w:rPr>
                <w:rFonts w:ascii="Times New Roman" w:hAnsi="Times New Roman"/>
                <w:sz w:val="24"/>
                <w:szCs w:val="24"/>
              </w:rPr>
              <w:t xml:space="preserve">Тестирование по теме </w:t>
            </w:r>
            <w:r w:rsidRPr="001D0159">
              <w:rPr>
                <w:rFonts w:ascii="Times New Roman" w:hAnsi="Times New Roman"/>
                <w:sz w:val="24"/>
                <w:szCs w:val="24"/>
                <w:lang w:val="en-US"/>
              </w:rPr>
              <w:t>4.1</w:t>
            </w:r>
          </w:p>
        </w:tc>
      </w:tr>
      <w:tr w:rsidR="00016CD1" w:rsidRPr="001D0159" w14:paraId="3C69B83D" w14:textId="77777777" w:rsidTr="00233EEC">
        <w:trPr>
          <w:trHeight w:val="557"/>
        </w:trPr>
        <w:tc>
          <w:tcPr>
            <w:tcW w:w="1241" w:type="pct"/>
            <w:tcBorders>
              <w:top w:val="single" w:sz="4" w:space="0" w:color="auto"/>
              <w:left w:val="single" w:sz="4" w:space="0" w:color="auto"/>
              <w:bottom w:val="single" w:sz="4" w:space="0" w:color="auto"/>
              <w:right w:val="single" w:sz="4" w:space="0" w:color="auto"/>
            </w:tcBorders>
          </w:tcPr>
          <w:p w14:paraId="56F3D26D" w14:textId="77777777" w:rsidR="00016CD1" w:rsidRPr="001D0159" w:rsidRDefault="00016CD1" w:rsidP="00016CD1">
            <w:pPr>
              <w:widowControl w:val="0"/>
              <w:suppressAutoHyphens/>
              <w:spacing w:after="0" w:line="240" w:lineRule="auto"/>
              <w:rPr>
                <w:rFonts w:ascii="Times New Roman" w:hAnsi="Times New Roman"/>
                <w:sz w:val="24"/>
                <w:szCs w:val="24"/>
              </w:rPr>
            </w:pPr>
            <w:r w:rsidRPr="001D0159">
              <w:rPr>
                <w:rFonts w:ascii="Times New Roman" w:hAnsi="Times New Roman"/>
                <w:sz w:val="24"/>
                <w:szCs w:val="24"/>
              </w:rPr>
              <w:t xml:space="preserve">Тема 4.2 </w:t>
            </w:r>
            <w:r>
              <w:rPr>
                <w:rFonts w:ascii="Times New Roman" w:hAnsi="Times New Roman"/>
                <w:sz w:val="24"/>
                <w:szCs w:val="24"/>
              </w:rPr>
              <w:t>ТО основного и вспомогательного оборудования.</w:t>
            </w:r>
          </w:p>
        </w:tc>
        <w:tc>
          <w:tcPr>
            <w:tcW w:w="1407" w:type="pct"/>
            <w:tcBorders>
              <w:top w:val="single" w:sz="4" w:space="0" w:color="auto"/>
              <w:left w:val="single" w:sz="4" w:space="0" w:color="auto"/>
              <w:bottom w:val="single" w:sz="4" w:space="0" w:color="auto"/>
              <w:right w:val="single" w:sz="4" w:space="0" w:color="auto"/>
            </w:tcBorders>
          </w:tcPr>
          <w:p w14:paraId="62DC85F3" w14:textId="77777777" w:rsidR="00016CD1" w:rsidRPr="001D0159" w:rsidRDefault="00016CD1" w:rsidP="00016C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1D0159">
              <w:rPr>
                <w:rFonts w:ascii="Times New Roman" w:hAnsi="Times New Roman"/>
                <w:b/>
                <w:sz w:val="24"/>
                <w:szCs w:val="24"/>
              </w:rPr>
              <w:t>знать</w:t>
            </w:r>
            <w:r w:rsidRPr="001D0159">
              <w:rPr>
                <w:rFonts w:ascii="Times New Roman" w:hAnsi="Times New Roman"/>
                <w:sz w:val="24"/>
                <w:szCs w:val="24"/>
              </w:rPr>
              <w:t>: возможные неисправности электрических машин, методы их обнаружения и устранения</w:t>
            </w:r>
          </w:p>
          <w:p w14:paraId="410B99C3" w14:textId="77777777" w:rsidR="00016CD1" w:rsidRPr="001D0159" w:rsidRDefault="00016CD1" w:rsidP="00016C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rPr>
            </w:pPr>
            <w:r w:rsidRPr="001D0159">
              <w:rPr>
                <w:rFonts w:ascii="Times New Roman" w:hAnsi="Times New Roman"/>
                <w:b/>
                <w:sz w:val="24"/>
                <w:szCs w:val="24"/>
              </w:rPr>
              <w:t xml:space="preserve">уметь: </w:t>
            </w:r>
            <w:r w:rsidRPr="001D0159">
              <w:rPr>
                <w:rFonts w:ascii="Times New Roman" w:hAnsi="Times New Roman"/>
                <w:sz w:val="24"/>
                <w:szCs w:val="24"/>
              </w:rPr>
              <w:t>определять и устранять неисправности электрических машин</w:t>
            </w:r>
          </w:p>
          <w:p w14:paraId="7516A98D" w14:textId="77777777" w:rsidR="00016CD1" w:rsidRPr="001D0159" w:rsidRDefault="00016CD1" w:rsidP="00016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tc>
        <w:tc>
          <w:tcPr>
            <w:tcW w:w="1259" w:type="pct"/>
            <w:tcBorders>
              <w:top w:val="single" w:sz="4" w:space="0" w:color="auto"/>
              <w:left w:val="single" w:sz="4" w:space="0" w:color="auto"/>
              <w:bottom w:val="single" w:sz="4" w:space="0" w:color="auto"/>
              <w:right w:val="single" w:sz="4" w:space="0" w:color="auto"/>
            </w:tcBorders>
          </w:tcPr>
          <w:p w14:paraId="01736CA7" w14:textId="77777777" w:rsidR="00016CD1" w:rsidRPr="001D0159" w:rsidRDefault="00016CD1" w:rsidP="00016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D0159">
              <w:rPr>
                <w:rFonts w:ascii="Times New Roman" w:hAnsi="Times New Roman"/>
                <w:b/>
                <w:sz w:val="24"/>
                <w:szCs w:val="24"/>
              </w:rPr>
              <w:t xml:space="preserve">знания: </w:t>
            </w:r>
            <w:r w:rsidRPr="001D0159">
              <w:rPr>
                <w:rFonts w:ascii="Times New Roman" w:hAnsi="Times New Roman"/>
                <w:sz w:val="24"/>
                <w:szCs w:val="24"/>
              </w:rPr>
              <w:t>перечисляет</w:t>
            </w:r>
            <w:r w:rsidRPr="001D0159">
              <w:rPr>
                <w:rFonts w:ascii="Times New Roman" w:hAnsi="Times New Roman"/>
                <w:b/>
                <w:sz w:val="24"/>
                <w:szCs w:val="24"/>
              </w:rPr>
              <w:t xml:space="preserve"> </w:t>
            </w:r>
            <w:r w:rsidRPr="001D0159">
              <w:rPr>
                <w:rFonts w:ascii="Times New Roman" w:hAnsi="Times New Roman"/>
                <w:sz w:val="24"/>
                <w:szCs w:val="24"/>
              </w:rPr>
              <w:t>возможные неисправности электрических машин, указывает методы их обнаружения и устранения</w:t>
            </w:r>
          </w:p>
          <w:p w14:paraId="441C01D5" w14:textId="77777777" w:rsidR="00016CD1" w:rsidRPr="001D0159" w:rsidRDefault="00016CD1" w:rsidP="00016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1D0159">
              <w:rPr>
                <w:rFonts w:ascii="Times New Roman" w:hAnsi="Times New Roman"/>
                <w:b/>
                <w:sz w:val="24"/>
                <w:szCs w:val="24"/>
              </w:rPr>
              <w:t xml:space="preserve">умения: </w:t>
            </w:r>
            <w:r w:rsidRPr="001D0159">
              <w:rPr>
                <w:rFonts w:ascii="Times New Roman" w:hAnsi="Times New Roman"/>
                <w:sz w:val="24"/>
                <w:szCs w:val="24"/>
              </w:rPr>
              <w:t>определяет и устраняет неисправности электрических машин</w:t>
            </w:r>
          </w:p>
        </w:tc>
        <w:tc>
          <w:tcPr>
            <w:tcW w:w="1093" w:type="pct"/>
            <w:tcBorders>
              <w:top w:val="single" w:sz="4" w:space="0" w:color="auto"/>
              <w:left w:val="single" w:sz="4" w:space="0" w:color="auto"/>
              <w:bottom w:val="single" w:sz="4" w:space="0" w:color="auto"/>
              <w:right w:val="single" w:sz="4" w:space="0" w:color="auto"/>
            </w:tcBorders>
          </w:tcPr>
          <w:p w14:paraId="017F26F2" w14:textId="77777777" w:rsidR="00016CD1" w:rsidRPr="001D0159" w:rsidRDefault="00016CD1" w:rsidP="00016CD1">
            <w:pPr>
              <w:widowControl w:val="0"/>
              <w:suppressAutoHyphens/>
              <w:spacing w:after="0" w:line="240" w:lineRule="auto"/>
              <w:jc w:val="both"/>
              <w:rPr>
                <w:rFonts w:ascii="Times New Roman" w:hAnsi="Times New Roman"/>
                <w:sz w:val="24"/>
                <w:szCs w:val="24"/>
              </w:rPr>
            </w:pPr>
            <w:r w:rsidRPr="001D0159">
              <w:rPr>
                <w:rFonts w:ascii="Times New Roman" w:hAnsi="Times New Roman"/>
                <w:sz w:val="24"/>
                <w:szCs w:val="24"/>
              </w:rPr>
              <w:t>Фронтальный и индивидуальный опрос по учебному материалу темы 4.2</w:t>
            </w:r>
          </w:p>
          <w:p w14:paraId="0605B356" w14:textId="77777777" w:rsidR="00016CD1" w:rsidRPr="001D0159" w:rsidRDefault="00016CD1" w:rsidP="00016CD1">
            <w:pPr>
              <w:widowControl w:val="0"/>
              <w:suppressAutoHyphens/>
              <w:spacing w:after="0" w:line="240" w:lineRule="auto"/>
              <w:rPr>
                <w:rFonts w:ascii="Times New Roman" w:hAnsi="Times New Roman"/>
                <w:sz w:val="24"/>
                <w:szCs w:val="24"/>
              </w:rPr>
            </w:pPr>
            <w:r w:rsidRPr="001D0159">
              <w:rPr>
                <w:rFonts w:ascii="Times New Roman" w:hAnsi="Times New Roman"/>
                <w:sz w:val="24"/>
                <w:szCs w:val="24"/>
              </w:rPr>
              <w:t xml:space="preserve">Выполнения обучающимися групповых, парных, индивидуальных заданий по теме 4.2 согласно контрольно-оценочных средств по данной программе. Тестирование по теме </w:t>
            </w:r>
            <w:r w:rsidRPr="001D0159">
              <w:rPr>
                <w:rFonts w:ascii="Times New Roman" w:hAnsi="Times New Roman"/>
                <w:sz w:val="24"/>
                <w:szCs w:val="24"/>
                <w:lang w:val="en-US"/>
              </w:rPr>
              <w:t>4.</w:t>
            </w:r>
            <w:r w:rsidRPr="001D0159">
              <w:rPr>
                <w:rFonts w:ascii="Times New Roman" w:hAnsi="Times New Roman"/>
                <w:sz w:val="24"/>
                <w:szCs w:val="24"/>
              </w:rPr>
              <w:t>2</w:t>
            </w:r>
          </w:p>
          <w:p w14:paraId="23BD9E2C" w14:textId="74DA1AFD" w:rsidR="00016CD1" w:rsidRPr="001D0159" w:rsidRDefault="001125BD" w:rsidP="00016CD1">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ПЗ 7-11</w:t>
            </w:r>
          </w:p>
        </w:tc>
      </w:tr>
      <w:tr w:rsidR="00016CD1" w:rsidRPr="001D0159" w14:paraId="76DE7F11" w14:textId="77777777" w:rsidTr="002B1232">
        <w:trPr>
          <w:trHeight w:val="58"/>
        </w:trPr>
        <w:tc>
          <w:tcPr>
            <w:tcW w:w="5000" w:type="pct"/>
            <w:gridSpan w:val="4"/>
            <w:tcBorders>
              <w:top w:val="single" w:sz="4" w:space="0" w:color="auto"/>
              <w:left w:val="single" w:sz="4" w:space="0" w:color="auto"/>
              <w:bottom w:val="single" w:sz="4" w:space="0" w:color="auto"/>
              <w:right w:val="single" w:sz="4" w:space="0" w:color="auto"/>
            </w:tcBorders>
          </w:tcPr>
          <w:p w14:paraId="3ECDC3D4" w14:textId="77777777" w:rsidR="00016CD1" w:rsidRPr="001D0159" w:rsidRDefault="00016CD1" w:rsidP="00016CD1">
            <w:pPr>
              <w:widowControl w:val="0"/>
              <w:suppressAutoHyphens/>
              <w:spacing w:after="0" w:line="240" w:lineRule="auto"/>
              <w:jc w:val="center"/>
              <w:rPr>
                <w:rFonts w:ascii="Times New Roman" w:hAnsi="Times New Roman"/>
                <w:sz w:val="24"/>
                <w:szCs w:val="24"/>
              </w:rPr>
            </w:pPr>
            <w:r w:rsidRPr="001D0159">
              <w:rPr>
                <w:rFonts w:ascii="Times New Roman" w:hAnsi="Times New Roman"/>
                <w:b/>
                <w:sz w:val="24"/>
                <w:szCs w:val="24"/>
              </w:rPr>
              <w:t>Раздел 5.</w:t>
            </w:r>
            <w:r>
              <w:rPr>
                <w:rFonts w:ascii="Times New Roman" w:hAnsi="Times New Roman"/>
                <w:b/>
                <w:sz w:val="24"/>
                <w:szCs w:val="24"/>
              </w:rPr>
              <w:t xml:space="preserve"> Метрология</w:t>
            </w:r>
          </w:p>
        </w:tc>
      </w:tr>
      <w:tr w:rsidR="00016CD1" w:rsidRPr="001D0159" w14:paraId="2C470922" w14:textId="77777777" w:rsidTr="00233EEC">
        <w:trPr>
          <w:trHeight w:val="557"/>
        </w:trPr>
        <w:tc>
          <w:tcPr>
            <w:tcW w:w="1241" w:type="pct"/>
            <w:tcBorders>
              <w:top w:val="single" w:sz="4" w:space="0" w:color="auto"/>
              <w:left w:val="single" w:sz="4" w:space="0" w:color="auto"/>
              <w:bottom w:val="single" w:sz="4" w:space="0" w:color="auto"/>
              <w:right w:val="single" w:sz="4" w:space="0" w:color="auto"/>
            </w:tcBorders>
          </w:tcPr>
          <w:p w14:paraId="50BDB453" w14:textId="77777777" w:rsidR="00016CD1" w:rsidRPr="000E1025" w:rsidRDefault="00016CD1" w:rsidP="00016CD1">
            <w:pPr>
              <w:widowControl w:val="0"/>
              <w:suppressAutoHyphens/>
              <w:spacing w:after="0" w:line="240" w:lineRule="auto"/>
              <w:rPr>
                <w:rFonts w:ascii="Times New Roman" w:hAnsi="Times New Roman"/>
                <w:b/>
                <w:sz w:val="24"/>
                <w:szCs w:val="24"/>
              </w:rPr>
            </w:pPr>
            <w:r>
              <w:rPr>
                <w:rFonts w:ascii="Times New Roman" w:hAnsi="Times New Roman"/>
                <w:b/>
                <w:sz w:val="24"/>
                <w:szCs w:val="24"/>
              </w:rPr>
              <w:t>Тема 5</w:t>
            </w:r>
            <w:r w:rsidRPr="000E1025">
              <w:rPr>
                <w:rFonts w:ascii="Times New Roman" w:hAnsi="Times New Roman"/>
                <w:b/>
                <w:sz w:val="24"/>
                <w:szCs w:val="24"/>
              </w:rPr>
              <w:t>.1</w:t>
            </w:r>
          </w:p>
          <w:p w14:paraId="18BBA574" w14:textId="77777777" w:rsidR="00016CD1" w:rsidRPr="001D0159" w:rsidRDefault="00016CD1" w:rsidP="00016CD1">
            <w:pPr>
              <w:widowControl w:val="0"/>
              <w:suppressAutoHyphens/>
              <w:spacing w:after="0" w:line="240" w:lineRule="auto"/>
              <w:rPr>
                <w:rFonts w:ascii="Times New Roman" w:hAnsi="Times New Roman"/>
                <w:sz w:val="24"/>
                <w:szCs w:val="24"/>
              </w:rPr>
            </w:pPr>
            <w:r w:rsidRPr="000E1025">
              <w:rPr>
                <w:rFonts w:ascii="Times New Roman" w:hAnsi="Times New Roman"/>
                <w:sz w:val="24"/>
                <w:szCs w:val="24"/>
              </w:rPr>
              <w:t>Метрология</w:t>
            </w:r>
          </w:p>
        </w:tc>
        <w:tc>
          <w:tcPr>
            <w:tcW w:w="1407" w:type="pct"/>
            <w:tcBorders>
              <w:top w:val="single" w:sz="4" w:space="0" w:color="auto"/>
              <w:left w:val="single" w:sz="4" w:space="0" w:color="auto"/>
              <w:bottom w:val="single" w:sz="4" w:space="0" w:color="auto"/>
              <w:right w:val="single" w:sz="4" w:space="0" w:color="auto"/>
            </w:tcBorders>
          </w:tcPr>
          <w:p w14:paraId="71C709B0" w14:textId="77777777" w:rsidR="00016CD1" w:rsidRPr="000E1025" w:rsidRDefault="00016CD1" w:rsidP="00016C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0E1025">
              <w:rPr>
                <w:rFonts w:ascii="Times New Roman" w:hAnsi="Times New Roman"/>
                <w:b/>
                <w:sz w:val="24"/>
                <w:szCs w:val="24"/>
              </w:rPr>
              <w:t>знать</w:t>
            </w:r>
            <w:r w:rsidRPr="000E1025">
              <w:rPr>
                <w:rFonts w:ascii="Times New Roman" w:hAnsi="Times New Roman"/>
                <w:sz w:val="24"/>
                <w:szCs w:val="24"/>
              </w:rPr>
              <w:t xml:space="preserve">: </w:t>
            </w:r>
          </w:p>
          <w:p w14:paraId="7BCB87C4" w14:textId="77777777" w:rsidR="00016CD1" w:rsidRPr="000E1025" w:rsidRDefault="00016CD1" w:rsidP="00016C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0E1025">
              <w:rPr>
                <w:rFonts w:ascii="Times New Roman" w:hAnsi="Times New Roman"/>
                <w:sz w:val="24"/>
                <w:szCs w:val="24"/>
              </w:rPr>
              <w:t>Основные понятия и определения метрологии</w:t>
            </w:r>
          </w:p>
          <w:p w14:paraId="4A245A85" w14:textId="77777777" w:rsidR="00016CD1" w:rsidRPr="000E1025" w:rsidRDefault="00016CD1" w:rsidP="00016CD1">
            <w:pPr>
              <w:pStyle w:val="af"/>
              <w:numPr>
                <w:ilvl w:val="0"/>
                <w:numId w:val="17"/>
              </w:numPr>
              <w:ind w:left="0" w:firstLine="0"/>
              <w:contextualSpacing/>
              <w:jc w:val="both"/>
            </w:pPr>
            <w:r w:rsidRPr="000E1025">
              <w:rPr>
                <w:color w:val="000000"/>
              </w:rPr>
              <w:t>Основы метрологии;</w:t>
            </w:r>
          </w:p>
          <w:p w14:paraId="6FB184F1" w14:textId="77777777" w:rsidR="00016CD1" w:rsidRPr="000E1025" w:rsidRDefault="00016CD1" w:rsidP="00016CD1">
            <w:pPr>
              <w:pStyle w:val="af"/>
              <w:numPr>
                <w:ilvl w:val="0"/>
                <w:numId w:val="17"/>
              </w:numPr>
              <w:ind w:left="0" w:firstLine="0"/>
              <w:contextualSpacing/>
              <w:jc w:val="both"/>
            </w:pPr>
            <w:r w:rsidRPr="000E1025">
              <w:rPr>
                <w:color w:val="000000"/>
              </w:rPr>
              <w:t xml:space="preserve">Историю </w:t>
            </w:r>
            <w:r w:rsidRPr="000E1025">
              <w:rPr>
                <w:color w:val="000000"/>
              </w:rPr>
              <w:lastRenderedPageBreak/>
              <w:t>метрологии;</w:t>
            </w:r>
          </w:p>
          <w:p w14:paraId="08460F95" w14:textId="77777777" w:rsidR="00016CD1" w:rsidRPr="000E1025" w:rsidRDefault="00016CD1" w:rsidP="00016CD1">
            <w:pPr>
              <w:pStyle w:val="af"/>
              <w:numPr>
                <w:ilvl w:val="0"/>
                <w:numId w:val="17"/>
              </w:numPr>
              <w:ind w:left="0" w:firstLine="0"/>
              <w:contextualSpacing/>
              <w:jc w:val="both"/>
            </w:pPr>
            <w:r w:rsidRPr="000E1025">
              <w:rPr>
                <w:color w:val="000000"/>
              </w:rPr>
              <w:t>Погрешности, класс точности;</w:t>
            </w:r>
          </w:p>
          <w:p w14:paraId="02D08EB1" w14:textId="77777777" w:rsidR="00016CD1" w:rsidRPr="000E1025" w:rsidRDefault="00016CD1" w:rsidP="00016CD1">
            <w:pPr>
              <w:pStyle w:val="af"/>
              <w:numPr>
                <w:ilvl w:val="0"/>
                <w:numId w:val="17"/>
              </w:numPr>
              <w:ind w:left="0" w:firstLine="0"/>
              <w:contextualSpacing/>
              <w:jc w:val="both"/>
            </w:pPr>
            <w:r w:rsidRPr="000E1025">
              <w:rPr>
                <w:color w:val="000000"/>
              </w:rPr>
              <w:t>Поверку, калибровку приборов;</w:t>
            </w:r>
          </w:p>
          <w:p w14:paraId="15FEBB53" w14:textId="77777777" w:rsidR="00016CD1" w:rsidRPr="000E1025" w:rsidRDefault="00016CD1" w:rsidP="00016CD1">
            <w:pPr>
              <w:pStyle w:val="af"/>
              <w:numPr>
                <w:ilvl w:val="0"/>
                <w:numId w:val="17"/>
              </w:numPr>
              <w:ind w:left="0" w:firstLine="0"/>
              <w:contextualSpacing/>
            </w:pPr>
            <w:r w:rsidRPr="000E1025">
              <w:rPr>
                <w:color w:val="000000"/>
              </w:rPr>
              <w:t>Прямые, косвенные измерения</w:t>
            </w:r>
          </w:p>
          <w:p w14:paraId="68651A45" w14:textId="77777777" w:rsidR="00016CD1" w:rsidRPr="000E1025" w:rsidRDefault="00016CD1" w:rsidP="00016C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p>
          <w:p w14:paraId="09ADC5FA" w14:textId="77777777" w:rsidR="00016CD1" w:rsidRPr="000E1025" w:rsidRDefault="00016CD1" w:rsidP="00016C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rPr>
            </w:pPr>
            <w:r w:rsidRPr="000E1025">
              <w:rPr>
                <w:rFonts w:ascii="Times New Roman" w:hAnsi="Times New Roman"/>
                <w:b/>
                <w:sz w:val="24"/>
                <w:szCs w:val="24"/>
              </w:rPr>
              <w:t xml:space="preserve">уметь: </w:t>
            </w:r>
          </w:p>
          <w:p w14:paraId="6A90B36D" w14:textId="77777777" w:rsidR="00016CD1" w:rsidRPr="000E1025" w:rsidRDefault="00016CD1" w:rsidP="00016C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0E1025">
              <w:rPr>
                <w:rFonts w:ascii="Times New Roman" w:hAnsi="Times New Roman"/>
                <w:sz w:val="24"/>
                <w:szCs w:val="24"/>
              </w:rPr>
              <w:t>Рассчитывать погрешности.</w:t>
            </w:r>
          </w:p>
          <w:p w14:paraId="4C4051DC" w14:textId="77777777" w:rsidR="00016CD1" w:rsidRPr="001D0159" w:rsidRDefault="00016CD1" w:rsidP="00016C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rPr>
            </w:pPr>
            <w:r w:rsidRPr="000E1025">
              <w:rPr>
                <w:rFonts w:ascii="Times New Roman" w:hAnsi="Times New Roman"/>
                <w:sz w:val="24"/>
                <w:szCs w:val="24"/>
              </w:rPr>
              <w:t>Определять класс точности приборов. Заполнять свидетельство о поверке, калибровать приборы.</w:t>
            </w:r>
          </w:p>
        </w:tc>
        <w:tc>
          <w:tcPr>
            <w:tcW w:w="1259" w:type="pct"/>
            <w:tcBorders>
              <w:top w:val="single" w:sz="4" w:space="0" w:color="auto"/>
              <w:left w:val="single" w:sz="4" w:space="0" w:color="auto"/>
              <w:bottom w:val="single" w:sz="4" w:space="0" w:color="auto"/>
              <w:right w:val="single" w:sz="4" w:space="0" w:color="auto"/>
            </w:tcBorders>
          </w:tcPr>
          <w:p w14:paraId="5A914906" w14:textId="77777777" w:rsidR="00016CD1" w:rsidRPr="000E1025" w:rsidRDefault="00016CD1" w:rsidP="00016CD1">
            <w:pPr>
              <w:spacing w:after="0" w:line="240" w:lineRule="auto"/>
              <w:rPr>
                <w:rFonts w:ascii="Times New Roman" w:hAnsi="Times New Roman"/>
                <w:b/>
                <w:sz w:val="24"/>
                <w:szCs w:val="24"/>
              </w:rPr>
            </w:pPr>
            <w:r w:rsidRPr="000E1025">
              <w:rPr>
                <w:rFonts w:ascii="Times New Roman" w:hAnsi="Times New Roman"/>
                <w:b/>
                <w:sz w:val="24"/>
                <w:szCs w:val="24"/>
              </w:rPr>
              <w:lastRenderedPageBreak/>
              <w:t>знания:</w:t>
            </w:r>
          </w:p>
          <w:p w14:paraId="12AB5ECC" w14:textId="77777777" w:rsidR="00016CD1" w:rsidRPr="000E1025" w:rsidRDefault="00016CD1" w:rsidP="00016CD1">
            <w:pPr>
              <w:spacing w:after="0" w:line="240" w:lineRule="auto"/>
              <w:rPr>
                <w:rFonts w:ascii="Times New Roman" w:hAnsi="Times New Roman"/>
                <w:sz w:val="24"/>
                <w:szCs w:val="24"/>
              </w:rPr>
            </w:pPr>
            <w:r w:rsidRPr="000E1025">
              <w:rPr>
                <w:rFonts w:ascii="Times New Roman" w:hAnsi="Times New Roman"/>
                <w:sz w:val="24"/>
                <w:szCs w:val="24"/>
              </w:rPr>
              <w:t>Рассказывает основные понятия и определения метрологии.</w:t>
            </w:r>
          </w:p>
          <w:p w14:paraId="53607600" w14:textId="77777777" w:rsidR="00016CD1" w:rsidRPr="000E1025" w:rsidRDefault="00016CD1" w:rsidP="00016CD1">
            <w:pPr>
              <w:spacing w:after="0" w:line="240" w:lineRule="auto"/>
              <w:rPr>
                <w:rFonts w:ascii="Times New Roman" w:hAnsi="Times New Roman"/>
                <w:sz w:val="24"/>
                <w:szCs w:val="24"/>
              </w:rPr>
            </w:pPr>
            <w:r w:rsidRPr="000E1025">
              <w:rPr>
                <w:rFonts w:ascii="Times New Roman" w:hAnsi="Times New Roman"/>
                <w:sz w:val="24"/>
                <w:szCs w:val="24"/>
              </w:rPr>
              <w:t xml:space="preserve">Выделяет виды погрешностей </w:t>
            </w:r>
            <w:r w:rsidRPr="000E1025">
              <w:rPr>
                <w:rFonts w:ascii="Times New Roman" w:hAnsi="Times New Roman"/>
                <w:sz w:val="24"/>
                <w:szCs w:val="24"/>
              </w:rPr>
              <w:lastRenderedPageBreak/>
              <w:t xml:space="preserve">приборов. </w:t>
            </w:r>
          </w:p>
          <w:p w14:paraId="369BB930" w14:textId="77777777" w:rsidR="00016CD1" w:rsidRPr="000E1025" w:rsidRDefault="00016CD1" w:rsidP="00016CD1">
            <w:pPr>
              <w:spacing w:after="0" w:line="240" w:lineRule="auto"/>
              <w:rPr>
                <w:rFonts w:ascii="Times New Roman" w:hAnsi="Times New Roman"/>
                <w:sz w:val="24"/>
                <w:szCs w:val="24"/>
              </w:rPr>
            </w:pPr>
            <w:r w:rsidRPr="000E1025">
              <w:rPr>
                <w:rFonts w:ascii="Times New Roman" w:hAnsi="Times New Roman"/>
                <w:sz w:val="24"/>
                <w:szCs w:val="24"/>
              </w:rPr>
              <w:t>Перечисляет порядок проведения поверки и калибровки приборов.</w:t>
            </w:r>
          </w:p>
          <w:p w14:paraId="0F1C4274" w14:textId="77777777" w:rsidR="00016CD1" w:rsidRPr="000E1025" w:rsidRDefault="00016CD1" w:rsidP="00016CD1">
            <w:pPr>
              <w:spacing w:after="0" w:line="240" w:lineRule="auto"/>
              <w:rPr>
                <w:rFonts w:ascii="Times New Roman" w:hAnsi="Times New Roman"/>
                <w:b/>
                <w:sz w:val="24"/>
                <w:szCs w:val="24"/>
              </w:rPr>
            </w:pPr>
            <w:r w:rsidRPr="000E1025">
              <w:rPr>
                <w:rFonts w:ascii="Times New Roman" w:hAnsi="Times New Roman"/>
                <w:b/>
                <w:sz w:val="24"/>
                <w:szCs w:val="24"/>
              </w:rPr>
              <w:t>Умения:</w:t>
            </w:r>
          </w:p>
          <w:p w14:paraId="4A2E11B7" w14:textId="77777777" w:rsidR="00016CD1" w:rsidRPr="000E1025" w:rsidRDefault="00016CD1" w:rsidP="00016CD1">
            <w:pPr>
              <w:spacing w:after="0" w:line="240" w:lineRule="auto"/>
              <w:rPr>
                <w:rFonts w:ascii="Times New Roman" w:hAnsi="Times New Roman"/>
                <w:sz w:val="24"/>
                <w:szCs w:val="24"/>
              </w:rPr>
            </w:pPr>
            <w:r w:rsidRPr="000E1025">
              <w:rPr>
                <w:rFonts w:ascii="Times New Roman" w:hAnsi="Times New Roman"/>
                <w:sz w:val="24"/>
                <w:szCs w:val="24"/>
              </w:rPr>
              <w:t>Рассчитывает погрешности.</w:t>
            </w:r>
          </w:p>
          <w:p w14:paraId="646A6E72" w14:textId="77777777" w:rsidR="00016CD1" w:rsidRPr="000E1025" w:rsidRDefault="00016CD1" w:rsidP="00016CD1">
            <w:pPr>
              <w:spacing w:after="0" w:line="240" w:lineRule="auto"/>
              <w:rPr>
                <w:rFonts w:ascii="Times New Roman" w:hAnsi="Times New Roman"/>
                <w:sz w:val="24"/>
                <w:szCs w:val="24"/>
              </w:rPr>
            </w:pPr>
            <w:r w:rsidRPr="000E1025">
              <w:rPr>
                <w:rFonts w:ascii="Times New Roman" w:hAnsi="Times New Roman"/>
                <w:sz w:val="24"/>
                <w:szCs w:val="24"/>
              </w:rPr>
              <w:t>Определяет класс точности приборов</w:t>
            </w:r>
          </w:p>
          <w:p w14:paraId="621C0ADE" w14:textId="77777777" w:rsidR="00016CD1" w:rsidRPr="000E1025" w:rsidRDefault="00016CD1" w:rsidP="00016CD1">
            <w:pPr>
              <w:spacing w:after="0" w:line="240" w:lineRule="auto"/>
              <w:rPr>
                <w:rFonts w:ascii="Times New Roman" w:hAnsi="Times New Roman"/>
                <w:sz w:val="24"/>
                <w:szCs w:val="24"/>
              </w:rPr>
            </w:pPr>
            <w:r w:rsidRPr="000E1025">
              <w:rPr>
                <w:rFonts w:ascii="Times New Roman" w:hAnsi="Times New Roman"/>
                <w:sz w:val="24"/>
                <w:szCs w:val="24"/>
              </w:rPr>
              <w:t>Заполняет свидетельство о поверке</w:t>
            </w:r>
          </w:p>
          <w:p w14:paraId="68D9BF5D" w14:textId="77777777" w:rsidR="00016CD1" w:rsidRPr="001D0159" w:rsidRDefault="00016CD1" w:rsidP="00016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0E1025">
              <w:rPr>
                <w:rFonts w:ascii="Times New Roman" w:hAnsi="Times New Roman"/>
                <w:sz w:val="24"/>
                <w:szCs w:val="24"/>
              </w:rPr>
              <w:t>Калибрует приборы</w:t>
            </w:r>
          </w:p>
        </w:tc>
        <w:tc>
          <w:tcPr>
            <w:tcW w:w="1093" w:type="pct"/>
            <w:tcBorders>
              <w:top w:val="single" w:sz="4" w:space="0" w:color="auto"/>
              <w:left w:val="single" w:sz="4" w:space="0" w:color="auto"/>
              <w:bottom w:val="single" w:sz="4" w:space="0" w:color="auto"/>
              <w:right w:val="single" w:sz="4" w:space="0" w:color="auto"/>
            </w:tcBorders>
          </w:tcPr>
          <w:p w14:paraId="048F2F07" w14:textId="67CADB82" w:rsidR="00016CD1" w:rsidRPr="000E1025" w:rsidRDefault="00016CD1" w:rsidP="00016CD1">
            <w:pPr>
              <w:widowControl w:val="0"/>
              <w:suppressAutoHyphens/>
              <w:spacing w:after="0" w:line="240" w:lineRule="auto"/>
              <w:jc w:val="both"/>
              <w:rPr>
                <w:rFonts w:ascii="Times New Roman" w:hAnsi="Times New Roman"/>
                <w:sz w:val="24"/>
                <w:szCs w:val="24"/>
              </w:rPr>
            </w:pPr>
            <w:r w:rsidRPr="000E1025">
              <w:rPr>
                <w:rFonts w:ascii="Times New Roman" w:hAnsi="Times New Roman"/>
                <w:sz w:val="24"/>
                <w:szCs w:val="24"/>
              </w:rPr>
              <w:lastRenderedPageBreak/>
              <w:t>Фронтальный и индивидуальный опрос</w:t>
            </w:r>
            <w:r w:rsidR="001125BD">
              <w:rPr>
                <w:rFonts w:ascii="Times New Roman" w:hAnsi="Times New Roman"/>
                <w:sz w:val="24"/>
                <w:szCs w:val="24"/>
              </w:rPr>
              <w:t xml:space="preserve"> по учебному материалу раздела 5</w:t>
            </w:r>
          </w:p>
          <w:p w14:paraId="040BC3AA" w14:textId="77777777" w:rsidR="00016CD1" w:rsidRPr="000E1025" w:rsidRDefault="00016CD1" w:rsidP="00016CD1">
            <w:pPr>
              <w:widowControl w:val="0"/>
              <w:suppressAutoHyphens/>
              <w:spacing w:after="0" w:line="240" w:lineRule="auto"/>
              <w:jc w:val="both"/>
              <w:rPr>
                <w:rFonts w:ascii="Times New Roman" w:hAnsi="Times New Roman"/>
                <w:sz w:val="24"/>
                <w:szCs w:val="24"/>
              </w:rPr>
            </w:pPr>
            <w:r w:rsidRPr="000E1025">
              <w:rPr>
                <w:rFonts w:ascii="Times New Roman" w:hAnsi="Times New Roman"/>
                <w:sz w:val="24"/>
                <w:szCs w:val="24"/>
              </w:rPr>
              <w:t xml:space="preserve">Выполнения </w:t>
            </w:r>
            <w:r w:rsidRPr="000E1025">
              <w:rPr>
                <w:rFonts w:ascii="Times New Roman" w:hAnsi="Times New Roman"/>
                <w:sz w:val="24"/>
                <w:szCs w:val="24"/>
              </w:rPr>
              <w:lastRenderedPageBreak/>
              <w:t xml:space="preserve">обучающимися групповых, парных, </w:t>
            </w:r>
            <w:r>
              <w:rPr>
                <w:rFonts w:ascii="Times New Roman" w:hAnsi="Times New Roman"/>
                <w:sz w:val="24"/>
                <w:szCs w:val="24"/>
              </w:rPr>
              <w:t>индивидуальных заданий по теме 5</w:t>
            </w:r>
            <w:r w:rsidRPr="000E1025">
              <w:rPr>
                <w:rFonts w:ascii="Times New Roman" w:hAnsi="Times New Roman"/>
                <w:sz w:val="24"/>
                <w:szCs w:val="24"/>
              </w:rPr>
              <w:t>.1 согласно контрольно-оценочных средств по данной программе.</w:t>
            </w:r>
          </w:p>
          <w:p w14:paraId="525DF300" w14:textId="77777777" w:rsidR="00016CD1" w:rsidRPr="000E1025" w:rsidRDefault="00016CD1" w:rsidP="00016CD1">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Тестирование по теме 5</w:t>
            </w:r>
            <w:r w:rsidRPr="000E1025">
              <w:rPr>
                <w:rFonts w:ascii="Times New Roman" w:hAnsi="Times New Roman"/>
                <w:sz w:val="24"/>
                <w:szCs w:val="24"/>
              </w:rPr>
              <w:t>.1</w:t>
            </w:r>
          </w:p>
          <w:p w14:paraId="79402136" w14:textId="5DEEC679" w:rsidR="00016CD1" w:rsidRPr="001D0159" w:rsidRDefault="00016CD1" w:rsidP="00016CD1">
            <w:pPr>
              <w:widowControl w:val="0"/>
              <w:suppressAutoHyphens/>
              <w:spacing w:after="0" w:line="240" w:lineRule="auto"/>
              <w:jc w:val="both"/>
              <w:rPr>
                <w:rFonts w:ascii="Times New Roman" w:hAnsi="Times New Roman"/>
                <w:sz w:val="24"/>
                <w:szCs w:val="24"/>
              </w:rPr>
            </w:pPr>
            <w:r w:rsidRPr="000E1025">
              <w:rPr>
                <w:rFonts w:ascii="Times New Roman" w:hAnsi="Times New Roman"/>
                <w:sz w:val="24"/>
                <w:szCs w:val="24"/>
              </w:rPr>
              <w:t xml:space="preserve"> </w:t>
            </w:r>
            <w:r w:rsidR="001125BD">
              <w:rPr>
                <w:rFonts w:ascii="Times New Roman" w:hAnsi="Times New Roman"/>
                <w:sz w:val="24"/>
                <w:szCs w:val="24"/>
              </w:rPr>
              <w:t>ПЗ 12-14</w:t>
            </w:r>
          </w:p>
        </w:tc>
      </w:tr>
      <w:tr w:rsidR="00016CD1" w:rsidRPr="001D0159" w14:paraId="03CB48B0" w14:textId="77777777" w:rsidTr="002B1232">
        <w:trPr>
          <w:trHeight w:val="224"/>
        </w:trPr>
        <w:tc>
          <w:tcPr>
            <w:tcW w:w="5000" w:type="pct"/>
            <w:gridSpan w:val="4"/>
            <w:tcBorders>
              <w:top w:val="single" w:sz="4" w:space="0" w:color="auto"/>
              <w:left w:val="single" w:sz="4" w:space="0" w:color="auto"/>
              <w:bottom w:val="single" w:sz="4" w:space="0" w:color="auto"/>
              <w:right w:val="single" w:sz="4" w:space="0" w:color="auto"/>
            </w:tcBorders>
          </w:tcPr>
          <w:p w14:paraId="3C362236" w14:textId="77777777" w:rsidR="00016CD1" w:rsidRPr="001D0159" w:rsidRDefault="00016CD1" w:rsidP="00016CD1">
            <w:pPr>
              <w:widowControl w:val="0"/>
              <w:suppressAutoHyphens/>
              <w:spacing w:after="0" w:line="240" w:lineRule="auto"/>
              <w:jc w:val="center"/>
              <w:rPr>
                <w:rFonts w:ascii="Times New Roman" w:hAnsi="Times New Roman"/>
                <w:sz w:val="24"/>
                <w:szCs w:val="24"/>
              </w:rPr>
            </w:pPr>
            <w:r w:rsidRPr="001D0159">
              <w:rPr>
                <w:rFonts w:ascii="Times New Roman" w:hAnsi="Times New Roman"/>
                <w:b/>
                <w:sz w:val="24"/>
                <w:szCs w:val="24"/>
              </w:rPr>
              <w:lastRenderedPageBreak/>
              <w:t xml:space="preserve">Раздел </w:t>
            </w:r>
            <w:r>
              <w:rPr>
                <w:rFonts w:ascii="Times New Roman" w:hAnsi="Times New Roman"/>
                <w:b/>
                <w:sz w:val="24"/>
                <w:szCs w:val="24"/>
              </w:rPr>
              <w:t>6</w:t>
            </w:r>
            <w:r w:rsidRPr="001D0159">
              <w:rPr>
                <w:rFonts w:ascii="Times New Roman" w:hAnsi="Times New Roman"/>
                <w:b/>
                <w:sz w:val="24"/>
                <w:szCs w:val="24"/>
              </w:rPr>
              <w:t>.</w:t>
            </w:r>
            <w:r>
              <w:rPr>
                <w:rFonts w:ascii="Times New Roman" w:hAnsi="Times New Roman"/>
                <w:b/>
                <w:sz w:val="24"/>
                <w:szCs w:val="24"/>
              </w:rPr>
              <w:t xml:space="preserve"> </w:t>
            </w:r>
            <w:r w:rsidRPr="001D0159">
              <w:rPr>
                <w:rFonts w:ascii="Times New Roman" w:hAnsi="Times New Roman"/>
                <w:b/>
                <w:sz w:val="24"/>
                <w:szCs w:val="24"/>
              </w:rPr>
              <w:t>Схемы расположения трубопроводов</w:t>
            </w:r>
          </w:p>
        </w:tc>
      </w:tr>
      <w:tr w:rsidR="00016CD1" w:rsidRPr="001D0159" w14:paraId="562C9D31" w14:textId="77777777" w:rsidTr="00233EEC">
        <w:trPr>
          <w:trHeight w:val="557"/>
        </w:trPr>
        <w:tc>
          <w:tcPr>
            <w:tcW w:w="1241" w:type="pct"/>
            <w:tcBorders>
              <w:top w:val="single" w:sz="4" w:space="0" w:color="auto"/>
              <w:left w:val="single" w:sz="4" w:space="0" w:color="auto"/>
              <w:bottom w:val="single" w:sz="4" w:space="0" w:color="auto"/>
              <w:right w:val="single" w:sz="4" w:space="0" w:color="auto"/>
            </w:tcBorders>
          </w:tcPr>
          <w:p w14:paraId="28B03DF6" w14:textId="77777777" w:rsidR="00016CD1" w:rsidRPr="001D0159" w:rsidRDefault="00016CD1" w:rsidP="00016CD1">
            <w:pPr>
              <w:widowControl w:val="0"/>
              <w:suppressAutoHyphens/>
              <w:spacing w:after="0" w:line="240" w:lineRule="auto"/>
              <w:rPr>
                <w:rFonts w:ascii="Times New Roman" w:hAnsi="Times New Roman"/>
                <w:sz w:val="24"/>
                <w:szCs w:val="24"/>
              </w:rPr>
            </w:pPr>
            <w:r w:rsidRPr="001D0159">
              <w:rPr>
                <w:rFonts w:ascii="Times New Roman" w:hAnsi="Times New Roman"/>
                <w:sz w:val="24"/>
                <w:szCs w:val="24"/>
              </w:rPr>
              <w:t xml:space="preserve">Тема </w:t>
            </w:r>
            <w:r>
              <w:rPr>
                <w:rFonts w:ascii="Times New Roman" w:hAnsi="Times New Roman"/>
                <w:sz w:val="24"/>
                <w:szCs w:val="24"/>
              </w:rPr>
              <w:t>6</w:t>
            </w:r>
            <w:r w:rsidRPr="001D0159">
              <w:rPr>
                <w:rFonts w:ascii="Times New Roman" w:hAnsi="Times New Roman"/>
                <w:sz w:val="24"/>
                <w:szCs w:val="24"/>
              </w:rPr>
              <w:t>.1 Технологические схемы</w:t>
            </w:r>
          </w:p>
        </w:tc>
        <w:tc>
          <w:tcPr>
            <w:tcW w:w="1407" w:type="pct"/>
            <w:tcBorders>
              <w:top w:val="single" w:sz="4" w:space="0" w:color="auto"/>
              <w:left w:val="single" w:sz="4" w:space="0" w:color="auto"/>
              <w:bottom w:val="single" w:sz="4" w:space="0" w:color="auto"/>
              <w:right w:val="single" w:sz="4" w:space="0" w:color="auto"/>
            </w:tcBorders>
          </w:tcPr>
          <w:p w14:paraId="0C45DEC9" w14:textId="77777777" w:rsidR="00016CD1" w:rsidRPr="001D0159" w:rsidRDefault="00016CD1" w:rsidP="00016C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1D0159">
              <w:rPr>
                <w:rFonts w:ascii="Times New Roman" w:hAnsi="Times New Roman"/>
                <w:b/>
                <w:sz w:val="24"/>
                <w:szCs w:val="24"/>
              </w:rPr>
              <w:t>знать</w:t>
            </w:r>
            <w:r w:rsidRPr="001D0159">
              <w:rPr>
                <w:rFonts w:ascii="Times New Roman" w:hAnsi="Times New Roman"/>
                <w:sz w:val="24"/>
                <w:szCs w:val="24"/>
              </w:rPr>
              <w:t>:</w:t>
            </w:r>
          </w:p>
          <w:p w14:paraId="6F808561" w14:textId="77777777" w:rsidR="00016CD1" w:rsidRPr="001D0159" w:rsidRDefault="00016CD1" w:rsidP="00016C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1D0159">
              <w:rPr>
                <w:rFonts w:ascii="Times New Roman" w:hAnsi="Times New Roman"/>
                <w:sz w:val="24"/>
                <w:szCs w:val="24"/>
              </w:rPr>
              <w:t>Назначение объектов трубопроводного транспорта по технологической схеме ЛЧ, профиль трассы</w:t>
            </w:r>
          </w:p>
          <w:p w14:paraId="3089DB91" w14:textId="77777777" w:rsidR="00016CD1" w:rsidRPr="001D0159" w:rsidRDefault="00016CD1" w:rsidP="00016C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rPr>
            </w:pPr>
            <w:r w:rsidRPr="001D0159">
              <w:rPr>
                <w:rFonts w:ascii="Times New Roman" w:hAnsi="Times New Roman"/>
                <w:b/>
                <w:sz w:val="24"/>
                <w:szCs w:val="24"/>
              </w:rPr>
              <w:t xml:space="preserve">уметь: </w:t>
            </w:r>
          </w:p>
          <w:p w14:paraId="33B910EF" w14:textId="77777777" w:rsidR="00016CD1" w:rsidRPr="001D0159" w:rsidRDefault="00016CD1" w:rsidP="00016C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1D0159">
              <w:rPr>
                <w:rFonts w:ascii="Times New Roman" w:hAnsi="Times New Roman"/>
                <w:sz w:val="24"/>
                <w:szCs w:val="24"/>
              </w:rPr>
              <w:t>Читать технологические схемы НПС с РП, ПНПС.</w:t>
            </w:r>
          </w:p>
          <w:p w14:paraId="5DCB70B2" w14:textId="77777777" w:rsidR="00016CD1" w:rsidRPr="001D0159" w:rsidRDefault="00016CD1" w:rsidP="00016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1D0159">
              <w:rPr>
                <w:rFonts w:ascii="Times New Roman" w:hAnsi="Times New Roman"/>
                <w:sz w:val="24"/>
                <w:szCs w:val="24"/>
              </w:rPr>
              <w:t xml:space="preserve">Читать схемы вспомогательных систем </w:t>
            </w:r>
          </w:p>
        </w:tc>
        <w:tc>
          <w:tcPr>
            <w:tcW w:w="1259" w:type="pct"/>
            <w:tcBorders>
              <w:top w:val="single" w:sz="4" w:space="0" w:color="auto"/>
              <w:left w:val="single" w:sz="4" w:space="0" w:color="auto"/>
              <w:bottom w:val="single" w:sz="4" w:space="0" w:color="auto"/>
              <w:right w:val="single" w:sz="4" w:space="0" w:color="auto"/>
            </w:tcBorders>
          </w:tcPr>
          <w:p w14:paraId="60AF4EA1" w14:textId="77777777" w:rsidR="00016CD1" w:rsidRPr="001D0159" w:rsidRDefault="00016CD1" w:rsidP="00016CD1">
            <w:pPr>
              <w:spacing w:after="0" w:line="240" w:lineRule="auto"/>
              <w:rPr>
                <w:rFonts w:ascii="Times New Roman" w:hAnsi="Times New Roman"/>
                <w:b/>
                <w:sz w:val="24"/>
                <w:szCs w:val="24"/>
              </w:rPr>
            </w:pPr>
            <w:r w:rsidRPr="001D0159">
              <w:rPr>
                <w:rFonts w:ascii="Times New Roman" w:hAnsi="Times New Roman"/>
                <w:b/>
                <w:sz w:val="24"/>
                <w:szCs w:val="24"/>
              </w:rPr>
              <w:t>знания:</w:t>
            </w:r>
          </w:p>
          <w:p w14:paraId="40685AE4" w14:textId="77777777" w:rsidR="00016CD1" w:rsidRPr="001D0159" w:rsidRDefault="00016CD1" w:rsidP="00016CD1">
            <w:pPr>
              <w:spacing w:after="0" w:line="240" w:lineRule="auto"/>
              <w:rPr>
                <w:rFonts w:ascii="Times New Roman" w:hAnsi="Times New Roman"/>
                <w:b/>
                <w:sz w:val="24"/>
                <w:szCs w:val="24"/>
              </w:rPr>
            </w:pPr>
            <w:r w:rsidRPr="001D0159">
              <w:rPr>
                <w:rFonts w:ascii="Times New Roman" w:hAnsi="Times New Roman"/>
                <w:sz w:val="24"/>
                <w:szCs w:val="24"/>
              </w:rPr>
              <w:t>перечисляет объекты трубопроводного транспорта, называет назначение</w:t>
            </w:r>
            <w:r w:rsidRPr="001D0159">
              <w:rPr>
                <w:rFonts w:ascii="Times New Roman" w:hAnsi="Times New Roman"/>
                <w:b/>
                <w:sz w:val="24"/>
                <w:szCs w:val="24"/>
              </w:rPr>
              <w:t>.</w:t>
            </w:r>
          </w:p>
          <w:p w14:paraId="7E73C5F3" w14:textId="77777777" w:rsidR="00016CD1" w:rsidRPr="001D0159" w:rsidRDefault="00016CD1" w:rsidP="00016CD1">
            <w:pPr>
              <w:spacing w:after="0" w:line="240" w:lineRule="auto"/>
              <w:rPr>
                <w:rFonts w:ascii="Times New Roman" w:hAnsi="Times New Roman"/>
                <w:b/>
                <w:sz w:val="24"/>
                <w:szCs w:val="24"/>
              </w:rPr>
            </w:pPr>
            <w:r w:rsidRPr="001D0159">
              <w:rPr>
                <w:rFonts w:ascii="Times New Roman" w:hAnsi="Times New Roman"/>
                <w:b/>
                <w:sz w:val="24"/>
                <w:szCs w:val="24"/>
              </w:rPr>
              <w:t>умения:</w:t>
            </w:r>
          </w:p>
          <w:p w14:paraId="3A7DF569" w14:textId="77777777" w:rsidR="00016CD1" w:rsidRPr="001D0159" w:rsidRDefault="00016CD1" w:rsidP="00016CD1">
            <w:pPr>
              <w:spacing w:after="0" w:line="240" w:lineRule="auto"/>
              <w:rPr>
                <w:rFonts w:ascii="Times New Roman" w:hAnsi="Times New Roman"/>
                <w:sz w:val="24"/>
                <w:szCs w:val="24"/>
              </w:rPr>
            </w:pPr>
            <w:r w:rsidRPr="001D0159">
              <w:rPr>
                <w:rFonts w:ascii="Times New Roman" w:hAnsi="Times New Roman"/>
                <w:sz w:val="24"/>
                <w:szCs w:val="24"/>
              </w:rPr>
              <w:t>читает технологические схемы НПС с РП, ПНПС, схемы вспом систем.</w:t>
            </w:r>
          </w:p>
          <w:p w14:paraId="0D3C99FC" w14:textId="77777777" w:rsidR="00016CD1" w:rsidRPr="001D0159" w:rsidRDefault="00016CD1" w:rsidP="00016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tc>
        <w:tc>
          <w:tcPr>
            <w:tcW w:w="1093" w:type="pct"/>
            <w:tcBorders>
              <w:top w:val="single" w:sz="4" w:space="0" w:color="auto"/>
              <w:left w:val="single" w:sz="4" w:space="0" w:color="auto"/>
              <w:bottom w:val="single" w:sz="4" w:space="0" w:color="auto"/>
              <w:right w:val="single" w:sz="4" w:space="0" w:color="auto"/>
            </w:tcBorders>
          </w:tcPr>
          <w:p w14:paraId="68EC0E0B" w14:textId="2F6F4E7D" w:rsidR="00016CD1" w:rsidRPr="001D0159" w:rsidRDefault="00016CD1" w:rsidP="00016CD1">
            <w:pPr>
              <w:widowControl w:val="0"/>
              <w:suppressAutoHyphens/>
              <w:spacing w:after="0" w:line="240" w:lineRule="auto"/>
              <w:jc w:val="both"/>
              <w:rPr>
                <w:rFonts w:ascii="Times New Roman" w:hAnsi="Times New Roman"/>
                <w:sz w:val="24"/>
                <w:szCs w:val="24"/>
              </w:rPr>
            </w:pPr>
            <w:r w:rsidRPr="001D0159">
              <w:rPr>
                <w:rFonts w:ascii="Times New Roman" w:hAnsi="Times New Roman"/>
                <w:sz w:val="24"/>
                <w:szCs w:val="24"/>
              </w:rPr>
              <w:t xml:space="preserve">Фронтальный и индивидуальный опрос по учебному материалу темы </w:t>
            </w:r>
            <w:r w:rsidR="001125BD">
              <w:rPr>
                <w:rFonts w:ascii="Times New Roman" w:hAnsi="Times New Roman"/>
                <w:sz w:val="24"/>
                <w:szCs w:val="24"/>
              </w:rPr>
              <w:t>6.1</w:t>
            </w:r>
          </w:p>
          <w:p w14:paraId="42E3B05C" w14:textId="77777777" w:rsidR="00016CD1" w:rsidRPr="001D0159" w:rsidRDefault="00016CD1" w:rsidP="00016CD1">
            <w:pPr>
              <w:widowControl w:val="0"/>
              <w:suppressAutoHyphens/>
              <w:spacing w:after="0" w:line="240" w:lineRule="auto"/>
              <w:rPr>
                <w:rFonts w:ascii="Times New Roman" w:hAnsi="Times New Roman"/>
                <w:sz w:val="24"/>
                <w:szCs w:val="24"/>
              </w:rPr>
            </w:pPr>
            <w:r w:rsidRPr="001D0159">
              <w:rPr>
                <w:rFonts w:ascii="Times New Roman" w:hAnsi="Times New Roman"/>
                <w:sz w:val="24"/>
                <w:szCs w:val="24"/>
              </w:rPr>
              <w:t xml:space="preserve">Выполнения обучающимися групповых, парных, индивидуальных заданий по теме </w:t>
            </w:r>
            <w:r>
              <w:rPr>
                <w:rFonts w:ascii="Times New Roman" w:hAnsi="Times New Roman"/>
                <w:sz w:val="24"/>
                <w:szCs w:val="24"/>
              </w:rPr>
              <w:t>6</w:t>
            </w:r>
            <w:r w:rsidRPr="001D0159">
              <w:rPr>
                <w:rFonts w:ascii="Times New Roman" w:hAnsi="Times New Roman"/>
                <w:sz w:val="24"/>
                <w:szCs w:val="24"/>
              </w:rPr>
              <w:t xml:space="preserve"> согласно контрольно-оценочных средств по данной программе.</w:t>
            </w:r>
          </w:p>
          <w:p w14:paraId="33F196A2" w14:textId="7DD7178A" w:rsidR="00016CD1" w:rsidRPr="001D0159" w:rsidRDefault="00016CD1" w:rsidP="001125BD">
            <w:pPr>
              <w:widowControl w:val="0"/>
              <w:suppressAutoHyphens/>
              <w:spacing w:after="0" w:line="240" w:lineRule="auto"/>
              <w:jc w:val="both"/>
              <w:rPr>
                <w:rFonts w:ascii="Times New Roman" w:hAnsi="Times New Roman"/>
                <w:sz w:val="24"/>
                <w:szCs w:val="24"/>
              </w:rPr>
            </w:pPr>
            <w:r w:rsidRPr="001D0159">
              <w:rPr>
                <w:rFonts w:ascii="Times New Roman" w:hAnsi="Times New Roman"/>
                <w:sz w:val="24"/>
                <w:szCs w:val="24"/>
              </w:rPr>
              <w:t xml:space="preserve">ПЗ </w:t>
            </w:r>
            <w:r w:rsidR="001125BD">
              <w:rPr>
                <w:rFonts w:ascii="Times New Roman" w:hAnsi="Times New Roman"/>
                <w:sz w:val="24"/>
                <w:szCs w:val="24"/>
              </w:rPr>
              <w:t>15-27</w:t>
            </w:r>
          </w:p>
        </w:tc>
      </w:tr>
      <w:tr w:rsidR="00016CD1" w:rsidRPr="001D0159" w14:paraId="2D948D09" w14:textId="77777777" w:rsidTr="00233EEC">
        <w:trPr>
          <w:trHeight w:val="557"/>
        </w:trPr>
        <w:tc>
          <w:tcPr>
            <w:tcW w:w="5000" w:type="pct"/>
            <w:gridSpan w:val="4"/>
            <w:tcBorders>
              <w:top w:val="single" w:sz="4" w:space="0" w:color="auto"/>
              <w:left w:val="single" w:sz="4" w:space="0" w:color="auto"/>
              <w:bottom w:val="single" w:sz="4" w:space="0" w:color="auto"/>
              <w:right w:val="single" w:sz="4" w:space="0" w:color="auto"/>
            </w:tcBorders>
          </w:tcPr>
          <w:p w14:paraId="08974090" w14:textId="77777777" w:rsidR="00016CD1" w:rsidRPr="001D0159" w:rsidRDefault="00016CD1" w:rsidP="002B1232">
            <w:pPr>
              <w:widowControl w:val="0"/>
              <w:suppressAutoHyphens/>
              <w:spacing w:after="0" w:line="240" w:lineRule="auto"/>
              <w:jc w:val="center"/>
              <w:rPr>
                <w:rFonts w:ascii="Times New Roman" w:hAnsi="Times New Roman"/>
                <w:sz w:val="24"/>
                <w:szCs w:val="24"/>
              </w:rPr>
            </w:pPr>
            <w:r w:rsidRPr="001D0159">
              <w:rPr>
                <w:rFonts w:ascii="Times New Roman" w:hAnsi="Times New Roman"/>
                <w:b/>
                <w:sz w:val="24"/>
                <w:szCs w:val="24"/>
              </w:rPr>
              <w:t xml:space="preserve">Раздел </w:t>
            </w:r>
            <w:r>
              <w:rPr>
                <w:rFonts w:ascii="Times New Roman" w:hAnsi="Times New Roman"/>
                <w:b/>
                <w:sz w:val="24"/>
                <w:szCs w:val="24"/>
              </w:rPr>
              <w:t>7</w:t>
            </w:r>
            <w:r w:rsidRPr="001D0159">
              <w:rPr>
                <w:rFonts w:ascii="Times New Roman" w:hAnsi="Times New Roman"/>
                <w:b/>
                <w:sz w:val="24"/>
                <w:szCs w:val="24"/>
              </w:rPr>
              <w:t>. Организация и характеристики работы МТ</w:t>
            </w:r>
          </w:p>
        </w:tc>
      </w:tr>
      <w:tr w:rsidR="00016CD1" w:rsidRPr="001D0159" w14:paraId="126C029E" w14:textId="77777777" w:rsidTr="00233EEC">
        <w:trPr>
          <w:trHeight w:val="415"/>
        </w:trPr>
        <w:tc>
          <w:tcPr>
            <w:tcW w:w="1241" w:type="pct"/>
            <w:tcBorders>
              <w:top w:val="single" w:sz="4" w:space="0" w:color="auto"/>
              <w:left w:val="single" w:sz="4" w:space="0" w:color="auto"/>
              <w:bottom w:val="single" w:sz="4" w:space="0" w:color="auto"/>
              <w:right w:val="single" w:sz="4" w:space="0" w:color="auto"/>
            </w:tcBorders>
          </w:tcPr>
          <w:p w14:paraId="36F35901" w14:textId="77777777" w:rsidR="00016CD1" w:rsidRPr="001D0159" w:rsidRDefault="00016CD1" w:rsidP="00016CD1">
            <w:pPr>
              <w:spacing w:after="0"/>
              <w:rPr>
                <w:rFonts w:ascii="Times New Roman" w:hAnsi="Times New Roman"/>
                <w:sz w:val="24"/>
                <w:szCs w:val="24"/>
              </w:rPr>
            </w:pPr>
            <w:r w:rsidRPr="001D0159">
              <w:rPr>
                <w:rFonts w:ascii="Times New Roman" w:hAnsi="Times New Roman"/>
                <w:color w:val="000000" w:themeColor="text1"/>
                <w:sz w:val="24"/>
                <w:szCs w:val="24"/>
              </w:rPr>
              <w:t xml:space="preserve">Тема </w:t>
            </w:r>
            <w:r>
              <w:rPr>
                <w:rFonts w:ascii="Times New Roman" w:hAnsi="Times New Roman"/>
                <w:color w:val="000000" w:themeColor="text1"/>
                <w:sz w:val="24"/>
                <w:szCs w:val="24"/>
              </w:rPr>
              <w:t>7</w:t>
            </w:r>
            <w:r w:rsidRPr="001D0159">
              <w:rPr>
                <w:rFonts w:ascii="Times New Roman" w:hAnsi="Times New Roman"/>
                <w:color w:val="000000" w:themeColor="text1"/>
                <w:sz w:val="24"/>
                <w:szCs w:val="24"/>
              </w:rPr>
              <w:t>.1 Процесс транспортировки нефти</w:t>
            </w:r>
          </w:p>
        </w:tc>
        <w:tc>
          <w:tcPr>
            <w:tcW w:w="1407" w:type="pct"/>
            <w:tcBorders>
              <w:top w:val="single" w:sz="4" w:space="0" w:color="auto"/>
              <w:left w:val="single" w:sz="4" w:space="0" w:color="auto"/>
              <w:bottom w:val="single" w:sz="4" w:space="0" w:color="auto"/>
              <w:right w:val="single" w:sz="4" w:space="0" w:color="auto"/>
            </w:tcBorders>
          </w:tcPr>
          <w:p w14:paraId="30AA40D3" w14:textId="77777777" w:rsidR="00016CD1" w:rsidRPr="001D0159" w:rsidRDefault="00016CD1" w:rsidP="00016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1D0159">
              <w:rPr>
                <w:rFonts w:ascii="Times New Roman" w:hAnsi="Times New Roman"/>
                <w:b/>
                <w:sz w:val="24"/>
                <w:szCs w:val="24"/>
              </w:rPr>
              <w:t>знать</w:t>
            </w:r>
            <w:r w:rsidRPr="001D0159">
              <w:rPr>
                <w:rFonts w:ascii="Times New Roman" w:hAnsi="Times New Roman"/>
                <w:sz w:val="24"/>
                <w:szCs w:val="24"/>
              </w:rPr>
              <w:t xml:space="preserve">: </w:t>
            </w:r>
          </w:p>
          <w:p w14:paraId="0E85A0BE" w14:textId="77777777" w:rsidR="00016CD1" w:rsidRPr="001D0159" w:rsidRDefault="00016CD1" w:rsidP="00016CD1">
            <w:pPr>
              <w:pStyle w:val="af"/>
              <w:numPr>
                <w:ilvl w:val="0"/>
                <w:numId w:val="16"/>
              </w:numPr>
              <w:tabs>
                <w:tab w:val="left" w:pos="60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left="0" w:firstLine="0"/>
              <w:contextualSpacing/>
              <w:jc w:val="both"/>
            </w:pPr>
            <w:r w:rsidRPr="001D0159">
              <w:rPr>
                <w:color w:val="000000" w:themeColor="text1"/>
              </w:rPr>
              <w:t>Характеристику Q – H МН, НПС.</w:t>
            </w:r>
          </w:p>
          <w:p w14:paraId="37745471" w14:textId="77777777" w:rsidR="00016CD1" w:rsidRPr="001D0159" w:rsidRDefault="00016CD1" w:rsidP="00016CD1">
            <w:pPr>
              <w:pStyle w:val="af"/>
              <w:numPr>
                <w:ilvl w:val="0"/>
                <w:numId w:val="16"/>
              </w:numPr>
              <w:tabs>
                <w:tab w:val="left" w:pos="60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left="0" w:firstLine="0"/>
              <w:contextualSpacing/>
              <w:jc w:val="both"/>
            </w:pPr>
            <w:r w:rsidRPr="001D0159">
              <w:rPr>
                <w:color w:val="000000" w:themeColor="text1"/>
              </w:rPr>
              <w:t>Совмещенную характеристику Q – H (НПС-МН).</w:t>
            </w:r>
          </w:p>
          <w:p w14:paraId="04D84E78" w14:textId="77777777" w:rsidR="00016CD1" w:rsidRPr="001D0159" w:rsidRDefault="00016CD1" w:rsidP="00016CD1">
            <w:pPr>
              <w:pStyle w:val="af"/>
              <w:numPr>
                <w:ilvl w:val="0"/>
                <w:numId w:val="16"/>
              </w:numPr>
              <w:tabs>
                <w:tab w:val="left" w:pos="60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left="0" w:firstLine="0"/>
              <w:contextualSpacing/>
              <w:jc w:val="both"/>
            </w:pPr>
            <w:r w:rsidRPr="001D0159">
              <w:rPr>
                <w:color w:val="000000" w:themeColor="text1"/>
              </w:rPr>
              <w:t>Понятие «гидравлический уклон трубопровода».</w:t>
            </w:r>
          </w:p>
          <w:p w14:paraId="7946F5C8" w14:textId="77777777" w:rsidR="00016CD1" w:rsidRPr="001D0159" w:rsidRDefault="00016CD1" w:rsidP="00016CD1">
            <w:pPr>
              <w:pStyle w:val="af"/>
              <w:numPr>
                <w:ilvl w:val="0"/>
                <w:numId w:val="16"/>
              </w:numPr>
              <w:tabs>
                <w:tab w:val="left" w:pos="60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left="0" w:firstLine="0"/>
              <w:contextualSpacing/>
              <w:jc w:val="both"/>
            </w:pPr>
            <w:r w:rsidRPr="001D0159">
              <w:rPr>
                <w:color w:val="000000" w:themeColor="text1"/>
              </w:rPr>
              <w:t xml:space="preserve">Назначение совмещенных </w:t>
            </w:r>
            <w:r w:rsidRPr="001D0159">
              <w:rPr>
                <w:color w:val="000000" w:themeColor="text1"/>
                <w:lang w:val="en-US"/>
              </w:rPr>
              <w:t>Q</w:t>
            </w:r>
            <w:r w:rsidRPr="001D0159">
              <w:rPr>
                <w:color w:val="000000" w:themeColor="text1"/>
              </w:rPr>
              <w:t>-</w:t>
            </w:r>
            <w:r w:rsidRPr="001D0159">
              <w:rPr>
                <w:color w:val="000000" w:themeColor="text1"/>
                <w:lang w:val="en-US"/>
              </w:rPr>
              <w:t>H</w:t>
            </w:r>
            <w:r w:rsidRPr="001D0159">
              <w:rPr>
                <w:color w:val="000000" w:themeColor="text1"/>
              </w:rPr>
              <w:t xml:space="preserve"> характеристик и линий </w:t>
            </w:r>
            <w:r w:rsidRPr="001D0159">
              <w:rPr>
                <w:color w:val="000000" w:themeColor="text1"/>
              </w:rPr>
              <w:lastRenderedPageBreak/>
              <w:t>гидравлического уклона.</w:t>
            </w:r>
          </w:p>
          <w:p w14:paraId="324FEF98" w14:textId="77777777" w:rsidR="00016CD1" w:rsidRPr="001D0159" w:rsidRDefault="00016CD1" w:rsidP="00016CD1">
            <w:pPr>
              <w:pStyle w:val="af"/>
              <w:numPr>
                <w:ilvl w:val="0"/>
                <w:numId w:val="16"/>
              </w:numPr>
              <w:tabs>
                <w:tab w:val="left" w:pos="60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left="0" w:firstLine="0"/>
              <w:contextualSpacing/>
              <w:jc w:val="both"/>
            </w:pPr>
            <w:r w:rsidRPr="001D0159">
              <w:rPr>
                <w:color w:val="000000" w:themeColor="text1"/>
              </w:rPr>
              <w:t>Изменение линий гидравлического уклона при возникновении аварийных ситуаций на НПС и нештатных ситуациях на ЛЧ МН.</w:t>
            </w:r>
          </w:p>
          <w:p w14:paraId="3FA77076" w14:textId="77777777" w:rsidR="00016CD1" w:rsidRPr="001D0159" w:rsidRDefault="00016CD1" w:rsidP="00016CD1">
            <w:pPr>
              <w:pStyle w:val="af"/>
              <w:numPr>
                <w:ilvl w:val="0"/>
                <w:numId w:val="16"/>
              </w:numPr>
              <w:tabs>
                <w:tab w:val="left" w:pos="60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left="0" w:firstLine="0"/>
              <w:contextualSpacing/>
              <w:jc w:val="both"/>
            </w:pPr>
            <w:r w:rsidRPr="001D0159">
              <w:rPr>
                <w:color w:val="000000" w:themeColor="text1"/>
              </w:rPr>
              <w:t xml:space="preserve">Изменение совмещенной </w:t>
            </w:r>
            <w:r w:rsidRPr="001D0159">
              <w:rPr>
                <w:color w:val="000000" w:themeColor="text1"/>
                <w:lang w:val="en-US"/>
              </w:rPr>
              <w:t>Q</w:t>
            </w:r>
            <w:r w:rsidRPr="001D0159">
              <w:rPr>
                <w:color w:val="000000" w:themeColor="text1"/>
              </w:rPr>
              <w:t>-</w:t>
            </w:r>
            <w:r w:rsidRPr="001D0159">
              <w:rPr>
                <w:color w:val="000000" w:themeColor="text1"/>
                <w:lang w:val="en-US"/>
              </w:rPr>
              <w:t>H</w:t>
            </w:r>
            <w:r w:rsidRPr="001D0159">
              <w:rPr>
                <w:color w:val="000000" w:themeColor="text1"/>
              </w:rPr>
              <w:t xml:space="preserve"> характеристики при возникновении аварийных ситуаций на НПС, ЛЧ МН.</w:t>
            </w:r>
          </w:p>
          <w:p w14:paraId="15923B55" w14:textId="77777777" w:rsidR="00016CD1" w:rsidRPr="001D0159" w:rsidRDefault="00016CD1" w:rsidP="00016C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rPr>
            </w:pPr>
            <w:r w:rsidRPr="001D0159">
              <w:rPr>
                <w:rFonts w:ascii="Times New Roman" w:hAnsi="Times New Roman"/>
                <w:color w:val="000000" w:themeColor="text1"/>
                <w:sz w:val="24"/>
                <w:szCs w:val="24"/>
              </w:rPr>
              <w:t>Эффективность работы МН. Мероприятия по повышению эффективности работы.</w:t>
            </w:r>
          </w:p>
        </w:tc>
        <w:tc>
          <w:tcPr>
            <w:tcW w:w="1259" w:type="pct"/>
            <w:tcBorders>
              <w:top w:val="single" w:sz="4" w:space="0" w:color="auto"/>
              <w:left w:val="single" w:sz="4" w:space="0" w:color="auto"/>
              <w:bottom w:val="single" w:sz="4" w:space="0" w:color="auto"/>
              <w:right w:val="single" w:sz="4" w:space="0" w:color="auto"/>
            </w:tcBorders>
          </w:tcPr>
          <w:p w14:paraId="25FAE4E7" w14:textId="77777777" w:rsidR="00016CD1" w:rsidRDefault="00016CD1" w:rsidP="00016CD1">
            <w:pPr>
              <w:spacing w:after="0"/>
              <w:jc w:val="both"/>
              <w:rPr>
                <w:rFonts w:ascii="Times New Roman" w:hAnsi="Times New Roman"/>
                <w:b/>
                <w:sz w:val="24"/>
                <w:szCs w:val="24"/>
              </w:rPr>
            </w:pPr>
            <w:r w:rsidRPr="001D0159">
              <w:rPr>
                <w:rFonts w:ascii="Times New Roman" w:hAnsi="Times New Roman"/>
                <w:b/>
                <w:sz w:val="24"/>
                <w:szCs w:val="24"/>
              </w:rPr>
              <w:lastRenderedPageBreak/>
              <w:t>знания:</w:t>
            </w:r>
          </w:p>
          <w:p w14:paraId="252C2E2A" w14:textId="77777777" w:rsidR="00016CD1" w:rsidRPr="001D0159" w:rsidRDefault="00016CD1" w:rsidP="00016CD1">
            <w:pPr>
              <w:spacing w:after="0"/>
              <w:jc w:val="both"/>
              <w:rPr>
                <w:rFonts w:ascii="Times New Roman" w:hAnsi="Times New Roman"/>
                <w:color w:val="000000" w:themeColor="text1"/>
                <w:sz w:val="24"/>
                <w:szCs w:val="24"/>
              </w:rPr>
            </w:pPr>
            <w:r w:rsidRPr="001D0159">
              <w:rPr>
                <w:rFonts w:ascii="Times New Roman" w:hAnsi="Times New Roman"/>
                <w:color w:val="000000" w:themeColor="text1"/>
                <w:sz w:val="24"/>
                <w:szCs w:val="24"/>
              </w:rPr>
              <w:t xml:space="preserve">- определяет характеристику Q – H МН, НПС; </w:t>
            </w:r>
          </w:p>
          <w:p w14:paraId="2AF3B63C" w14:textId="77777777" w:rsidR="00016CD1" w:rsidRPr="001D0159" w:rsidRDefault="00016CD1" w:rsidP="00016CD1">
            <w:pPr>
              <w:spacing w:after="0"/>
              <w:jc w:val="both"/>
              <w:rPr>
                <w:rFonts w:ascii="Times New Roman" w:hAnsi="Times New Roman"/>
                <w:color w:val="000000" w:themeColor="text1"/>
                <w:sz w:val="24"/>
                <w:szCs w:val="24"/>
              </w:rPr>
            </w:pPr>
            <w:r w:rsidRPr="001D0159">
              <w:rPr>
                <w:rFonts w:ascii="Times New Roman" w:hAnsi="Times New Roman"/>
                <w:color w:val="000000" w:themeColor="text1"/>
                <w:sz w:val="24"/>
                <w:szCs w:val="24"/>
              </w:rPr>
              <w:t>- изображает в графическом виде совмещенную характеристику Q – H (НПС-МН).</w:t>
            </w:r>
          </w:p>
          <w:p w14:paraId="62A2DF61" w14:textId="77777777" w:rsidR="00016CD1" w:rsidRPr="001D0159" w:rsidRDefault="00016CD1" w:rsidP="00016CD1">
            <w:pPr>
              <w:pStyle w:val="af"/>
              <w:tabs>
                <w:tab w:val="left" w:pos="60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000000" w:themeColor="text1"/>
              </w:rPr>
            </w:pPr>
            <w:r w:rsidRPr="001D0159">
              <w:t xml:space="preserve">-  дает </w:t>
            </w:r>
            <w:r w:rsidRPr="001D0159">
              <w:rPr>
                <w:color w:val="000000" w:themeColor="text1"/>
              </w:rPr>
              <w:t>понятие «гидравлический уклон трубопровода».</w:t>
            </w:r>
          </w:p>
          <w:p w14:paraId="1D60864D" w14:textId="77777777" w:rsidR="00016CD1" w:rsidRPr="001D0159" w:rsidRDefault="00016CD1" w:rsidP="00016CD1">
            <w:pPr>
              <w:pStyle w:val="af"/>
              <w:tabs>
                <w:tab w:val="left" w:pos="60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000000" w:themeColor="text1"/>
              </w:rPr>
            </w:pPr>
            <w:r w:rsidRPr="001D0159">
              <w:rPr>
                <w:color w:val="000000" w:themeColor="text1"/>
              </w:rPr>
              <w:lastRenderedPageBreak/>
              <w:t xml:space="preserve">- определяет, как меняется линия гидравлического уклона и совмещенная характеристика </w:t>
            </w:r>
            <w:r w:rsidRPr="001D0159">
              <w:rPr>
                <w:color w:val="000000" w:themeColor="text1"/>
                <w:lang w:val="en-US"/>
              </w:rPr>
              <w:t>Q</w:t>
            </w:r>
            <w:r w:rsidRPr="001D0159">
              <w:rPr>
                <w:color w:val="000000" w:themeColor="text1"/>
              </w:rPr>
              <w:t>-</w:t>
            </w:r>
            <w:r w:rsidRPr="001D0159">
              <w:rPr>
                <w:color w:val="000000" w:themeColor="text1"/>
                <w:lang w:val="en-US"/>
              </w:rPr>
              <w:t>H</w:t>
            </w:r>
            <w:r w:rsidRPr="001D0159">
              <w:rPr>
                <w:color w:val="000000" w:themeColor="text1"/>
              </w:rPr>
              <w:t xml:space="preserve"> при возникновении аварийных ситуаций на НПС и нештатных ситуациях на ЛЧ МН</w:t>
            </w:r>
          </w:p>
          <w:p w14:paraId="1B0CE754" w14:textId="77777777" w:rsidR="00016CD1" w:rsidRPr="001D0159" w:rsidRDefault="00016CD1" w:rsidP="00016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1D0159">
              <w:rPr>
                <w:rFonts w:ascii="Times New Roman" w:hAnsi="Times New Roman"/>
                <w:color w:val="000000" w:themeColor="text1"/>
                <w:sz w:val="24"/>
                <w:szCs w:val="24"/>
              </w:rPr>
              <w:t>- дает определение эффективности работы МН. Перечисляет мероприятия по повышению эффективности работы.</w:t>
            </w:r>
          </w:p>
        </w:tc>
        <w:tc>
          <w:tcPr>
            <w:tcW w:w="1093" w:type="pct"/>
            <w:tcBorders>
              <w:top w:val="single" w:sz="4" w:space="0" w:color="auto"/>
              <w:left w:val="single" w:sz="4" w:space="0" w:color="auto"/>
              <w:bottom w:val="single" w:sz="4" w:space="0" w:color="auto"/>
              <w:right w:val="single" w:sz="4" w:space="0" w:color="auto"/>
            </w:tcBorders>
          </w:tcPr>
          <w:p w14:paraId="5579912E" w14:textId="7B1D7547" w:rsidR="00016CD1" w:rsidRPr="001D0159" w:rsidRDefault="00016CD1" w:rsidP="00016CD1">
            <w:pPr>
              <w:widowControl w:val="0"/>
              <w:suppressAutoHyphens/>
              <w:spacing w:after="0" w:line="240" w:lineRule="auto"/>
              <w:jc w:val="both"/>
              <w:rPr>
                <w:rFonts w:ascii="Times New Roman" w:hAnsi="Times New Roman"/>
                <w:sz w:val="24"/>
                <w:szCs w:val="24"/>
              </w:rPr>
            </w:pPr>
            <w:r w:rsidRPr="001D0159">
              <w:rPr>
                <w:rFonts w:ascii="Times New Roman" w:hAnsi="Times New Roman"/>
                <w:sz w:val="24"/>
                <w:szCs w:val="24"/>
              </w:rPr>
              <w:lastRenderedPageBreak/>
              <w:t>Фронтальный и индивидуальный опрос по учебному материалу раздела 6</w:t>
            </w:r>
          </w:p>
          <w:p w14:paraId="33C371B2" w14:textId="77777777" w:rsidR="00016CD1" w:rsidRPr="001D0159" w:rsidRDefault="00016CD1" w:rsidP="00016CD1">
            <w:pPr>
              <w:widowControl w:val="0"/>
              <w:suppressAutoHyphens/>
              <w:spacing w:after="0" w:line="240" w:lineRule="auto"/>
              <w:jc w:val="both"/>
              <w:rPr>
                <w:rFonts w:ascii="Times New Roman" w:hAnsi="Times New Roman"/>
                <w:sz w:val="24"/>
                <w:szCs w:val="24"/>
              </w:rPr>
            </w:pPr>
            <w:r w:rsidRPr="001D0159">
              <w:rPr>
                <w:rFonts w:ascii="Times New Roman" w:hAnsi="Times New Roman"/>
                <w:sz w:val="24"/>
                <w:szCs w:val="24"/>
              </w:rPr>
              <w:t xml:space="preserve">Выполнения обучающимися групповых, парных, индивидуальных заданий по теме </w:t>
            </w:r>
            <w:r>
              <w:rPr>
                <w:rFonts w:ascii="Times New Roman" w:hAnsi="Times New Roman"/>
                <w:sz w:val="24"/>
                <w:szCs w:val="24"/>
              </w:rPr>
              <w:t>7</w:t>
            </w:r>
            <w:r w:rsidRPr="001D0159">
              <w:rPr>
                <w:rFonts w:ascii="Times New Roman" w:hAnsi="Times New Roman"/>
                <w:sz w:val="24"/>
                <w:szCs w:val="24"/>
              </w:rPr>
              <w:t xml:space="preserve">.1 согласно </w:t>
            </w:r>
            <w:r w:rsidRPr="001D0159">
              <w:rPr>
                <w:rFonts w:ascii="Times New Roman" w:hAnsi="Times New Roman"/>
                <w:sz w:val="24"/>
                <w:szCs w:val="24"/>
              </w:rPr>
              <w:lastRenderedPageBreak/>
              <w:t>контрольно-оценочных средств по данной программе.</w:t>
            </w:r>
          </w:p>
          <w:p w14:paraId="6BED874A" w14:textId="77777777" w:rsidR="00016CD1" w:rsidRPr="001D0159" w:rsidRDefault="00016CD1" w:rsidP="00016CD1">
            <w:pPr>
              <w:widowControl w:val="0"/>
              <w:suppressAutoHyphens/>
              <w:spacing w:after="0" w:line="240" w:lineRule="auto"/>
              <w:jc w:val="both"/>
              <w:rPr>
                <w:rFonts w:ascii="Times New Roman" w:hAnsi="Times New Roman"/>
                <w:sz w:val="24"/>
                <w:szCs w:val="24"/>
              </w:rPr>
            </w:pPr>
            <w:r w:rsidRPr="001D0159">
              <w:rPr>
                <w:rFonts w:ascii="Times New Roman" w:hAnsi="Times New Roman"/>
                <w:sz w:val="24"/>
                <w:szCs w:val="24"/>
              </w:rPr>
              <w:t xml:space="preserve">Тестирование по теме </w:t>
            </w:r>
            <w:r>
              <w:rPr>
                <w:rFonts w:ascii="Times New Roman" w:hAnsi="Times New Roman"/>
                <w:sz w:val="24"/>
                <w:szCs w:val="24"/>
              </w:rPr>
              <w:t>7</w:t>
            </w:r>
            <w:r w:rsidRPr="001D0159">
              <w:rPr>
                <w:rFonts w:ascii="Times New Roman" w:hAnsi="Times New Roman"/>
                <w:sz w:val="24"/>
                <w:szCs w:val="24"/>
              </w:rPr>
              <w:t>.1</w:t>
            </w:r>
          </w:p>
        </w:tc>
      </w:tr>
      <w:tr w:rsidR="00016CD1" w:rsidRPr="001D0159" w14:paraId="12CCB3F1" w14:textId="77777777" w:rsidTr="002B1232">
        <w:trPr>
          <w:trHeight w:val="140"/>
        </w:trPr>
        <w:tc>
          <w:tcPr>
            <w:tcW w:w="5000" w:type="pct"/>
            <w:gridSpan w:val="4"/>
            <w:tcBorders>
              <w:top w:val="single" w:sz="4" w:space="0" w:color="auto"/>
              <w:left w:val="single" w:sz="4" w:space="0" w:color="auto"/>
              <w:bottom w:val="single" w:sz="4" w:space="0" w:color="auto"/>
              <w:right w:val="single" w:sz="4" w:space="0" w:color="auto"/>
            </w:tcBorders>
          </w:tcPr>
          <w:p w14:paraId="54AD2E0E" w14:textId="77777777" w:rsidR="00016CD1" w:rsidRPr="001D0159" w:rsidRDefault="00016CD1" w:rsidP="00016CD1">
            <w:pPr>
              <w:widowControl w:val="0"/>
              <w:suppressAutoHyphens/>
              <w:spacing w:after="0" w:line="240" w:lineRule="auto"/>
              <w:jc w:val="center"/>
              <w:rPr>
                <w:rFonts w:ascii="Times New Roman" w:hAnsi="Times New Roman"/>
                <w:sz w:val="24"/>
                <w:szCs w:val="24"/>
              </w:rPr>
            </w:pPr>
            <w:r w:rsidRPr="001D0159">
              <w:rPr>
                <w:rFonts w:ascii="Times New Roman" w:hAnsi="Times New Roman"/>
                <w:b/>
                <w:sz w:val="24"/>
                <w:szCs w:val="24"/>
              </w:rPr>
              <w:lastRenderedPageBreak/>
              <w:t>Раздел</w:t>
            </w:r>
            <w:r>
              <w:rPr>
                <w:rFonts w:ascii="Times New Roman" w:hAnsi="Times New Roman"/>
                <w:b/>
                <w:sz w:val="24"/>
                <w:szCs w:val="24"/>
              </w:rPr>
              <w:t xml:space="preserve"> 8</w:t>
            </w:r>
            <w:r w:rsidRPr="001D0159">
              <w:rPr>
                <w:rFonts w:ascii="Times New Roman" w:hAnsi="Times New Roman"/>
                <w:b/>
                <w:sz w:val="24"/>
                <w:szCs w:val="24"/>
              </w:rPr>
              <w:t>. Учет нефти на магистральных трубопроводах</w:t>
            </w:r>
          </w:p>
        </w:tc>
      </w:tr>
      <w:tr w:rsidR="00016CD1" w:rsidRPr="001D0159" w14:paraId="0FD7E170" w14:textId="77777777" w:rsidTr="00233EEC">
        <w:trPr>
          <w:trHeight w:val="415"/>
        </w:trPr>
        <w:tc>
          <w:tcPr>
            <w:tcW w:w="1241" w:type="pct"/>
            <w:tcBorders>
              <w:top w:val="single" w:sz="4" w:space="0" w:color="auto"/>
              <w:left w:val="single" w:sz="4" w:space="0" w:color="auto"/>
              <w:bottom w:val="single" w:sz="4" w:space="0" w:color="auto"/>
              <w:right w:val="single" w:sz="4" w:space="0" w:color="auto"/>
            </w:tcBorders>
          </w:tcPr>
          <w:p w14:paraId="521FEAC2" w14:textId="77777777" w:rsidR="00016CD1" w:rsidRPr="001D0159" w:rsidRDefault="00016CD1" w:rsidP="00016CD1">
            <w:pPr>
              <w:rPr>
                <w:rFonts w:ascii="Times New Roman" w:hAnsi="Times New Roman"/>
                <w:color w:val="000000" w:themeColor="text1"/>
                <w:sz w:val="24"/>
                <w:szCs w:val="24"/>
              </w:rPr>
            </w:pPr>
            <w:r w:rsidRPr="001D0159">
              <w:rPr>
                <w:rFonts w:ascii="Times New Roman" w:hAnsi="Times New Roman"/>
                <w:color w:val="000000" w:themeColor="text1"/>
                <w:sz w:val="24"/>
                <w:szCs w:val="24"/>
              </w:rPr>
              <w:t xml:space="preserve">Тема: </w:t>
            </w:r>
            <w:r>
              <w:rPr>
                <w:rFonts w:ascii="Times New Roman" w:hAnsi="Times New Roman"/>
                <w:color w:val="000000" w:themeColor="text1"/>
                <w:sz w:val="24"/>
                <w:szCs w:val="24"/>
              </w:rPr>
              <w:t>8</w:t>
            </w:r>
            <w:r w:rsidRPr="001D0159">
              <w:rPr>
                <w:rFonts w:ascii="Times New Roman" w:hAnsi="Times New Roman"/>
                <w:color w:val="000000" w:themeColor="text1"/>
                <w:sz w:val="24"/>
                <w:szCs w:val="24"/>
              </w:rPr>
              <w:t>.1 Организация учета нефти на потоке</w:t>
            </w:r>
          </w:p>
        </w:tc>
        <w:tc>
          <w:tcPr>
            <w:tcW w:w="1407" w:type="pct"/>
            <w:tcBorders>
              <w:top w:val="single" w:sz="4" w:space="0" w:color="auto"/>
              <w:left w:val="single" w:sz="4" w:space="0" w:color="auto"/>
              <w:bottom w:val="single" w:sz="4" w:space="0" w:color="auto"/>
              <w:right w:val="single" w:sz="4" w:space="0" w:color="auto"/>
            </w:tcBorders>
          </w:tcPr>
          <w:p w14:paraId="2D7DF5E3" w14:textId="77777777" w:rsidR="00016CD1" w:rsidRPr="001D0159" w:rsidRDefault="00016CD1" w:rsidP="00016C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1D0159">
              <w:rPr>
                <w:rFonts w:ascii="Times New Roman" w:hAnsi="Times New Roman"/>
                <w:b/>
                <w:sz w:val="24"/>
                <w:szCs w:val="24"/>
              </w:rPr>
              <w:t>знать</w:t>
            </w:r>
            <w:r w:rsidRPr="001D0159">
              <w:rPr>
                <w:rFonts w:ascii="Times New Roman" w:hAnsi="Times New Roman"/>
                <w:sz w:val="24"/>
                <w:szCs w:val="24"/>
              </w:rPr>
              <w:t xml:space="preserve">: </w:t>
            </w:r>
          </w:p>
          <w:p w14:paraId="544EBE09" w14:textId="77777777" w:rsidR="00016CD1" w:rsidRPr="001D0159" w:rsidRDefault="00016CD1" w:rsidP="00016CD1">
            <w:pPr>
              <w:pStyle w:val="af"/>
              <w:numPr>
                <w:ilvl w:val="0"/>
                <w:numId w:val="17"/>
              </w:numPr>
              <w:tabs>
                <w:tab w:val="left" w:pos="603"/>
              </w:tabs>
              <w:spacing w:line="259" w:lineRule="auto"/>
              <w:ind w:left="0" w:firstLine="0"/>
              <w:contextualSpacing/>
              <w:jc w:val="both"/>
            </w:pPr>
            <w:r w:rsidRPr="001D0159">
              <w:rPr>
                <w:color w:val="000000" w:themeColor="text1"/>
              </w:rPr>
              <w:t>Общие вопросы поставки нефти потребителю;</w:t>
            </w:r>
          </w:p>
          <w:p w14:paraId="6BDD3E6D" w14:textId="77777777" w:rsidR="00016CD1" w:rsidRPr="001D0159" w:rsidRDefault="00016CD1" w:rsidP="00016CD1">
            <w:pPr>
              <w:pStyle w:val="af"/>
              <w:numPr>
                <w:ilvl w:val="0"/>
                <w:numId w:val="17"/>
              </w:numPr>
              <w:tabs>
                <w:tab w:val="left" w:pos="603"/>
              </w:tabs>
              <w:spacing w:line="259" w:lineRule="auto"/>
              <w:ind w:left="0" w:firstLine="0"/>
              <w:contextualSpacing/>
              <w:jc w:val="both"/>
            </w:pPr>
            <w:r w:rsidRPr="001D0159">
              <w:rPr>
                <w:color w:val="000000" w:themeColor="text1"/>
              </w:rPr>
              <w:t>Операции, осуществляемые на приемо-сдаточных пунктах;</w:t>
            </w:r>
          </w:p>
          <w:p w14:paraId="21B0CFAA" w14:textId="77777777" w:rsidR="00016CD1" w:rsidRPr="001D0159" w:rsidRDefault="00016CD1" w:rsidP="00016CD1">
            <w:pPr>
              <w:pStyle w:val="af"/>
              <w:numPr>
                <w:ilvl w:val="0"/>
                <w:numId w:val="17"/>
              </w:numPr>
              <w:tabs>
                <w:tab w:val="left" w:pos="603"/>
              </w:tabs>
              <w:spacing w:line="259" w:lineRule="auto"/>
              <w:ind w:left="0" w:firstLine="0"/>
              <w:contextualSpacing/>
              <w:jc w:val="both"/>
            </w:pPr>
            <w:r w:rsidRPr="001D0159">
              <w:rPr>
                <w:color w:val="000000" w:themeColor="text1"/>
              </w:rPr>
              <w:t>Методы динамических и статических измерений;</w:t>
            </w:r>
          </w:p>
          <w:p w14:paraId="171B6E2C" w14:textId="77777777" w:rsidR="00016CD1" w:rsidRPr="001D0159" w:rsidRDefault="00016CD1" w:rsidP="00016CD1">
            <w:pPr>
              <w:pStyle w:val="af"/>
              <w:numPr>
                <w:ilvl w:val="0"/>
                <w:numId w:val="17"/>
              </w:numPr>
              <w:tabs>
                <w:tab w:val="left" w:pos="603"/>
              </w:tabs>
              <w:spacing w:line="259" w:lineRule="auto"/>
              <w:ind w:left="0" w:firstLine="0"/>
              <w:contextualSpacing/>
              <w:jc w:val="both"/>
            </w:pPr>
            <w:r w:rsidRPr="001D0159">
              <w:rPr>
                <w:color w:val="000000" w:themeColor="text1"/>
              </w:rPr>
              <w:t>Средства учета нефти и нефтепродуктов;</w:t>
            </w:r>
          </w:p>
          <w:p w14:paraId="125E576B" w14:textId="77777777" w:rsidR="00016CD1" w:rsidRPr="001D0159" w:rsidRDefault="00016CD1" w:rsidP="00016CD1">
            <w:pPr>
              <w:pStyle w:val="af"/>
              <w:numPr>
                <w:ilvl w:val="0"/>
                <w:numId w:val="17"/>
              </w:numPr>
              <w:tabs>
                <w:tab w:val="left" w:pos="603"/>
              </w:tabs>
              <w:spacing w:line="259" w:lineRule="auto"/>
              <w:ind w:left="0" w:firstLine="0"/>
              <w:contextualSpacing/>
              <w:jc w:val="both"/>
            </w:pPr>
            <w:r w:rsidRPr="001D0159">
              <w:t>Назначение и структурный состав СИКН;</w:t>
            </w:r>
          </w:p>
          <w:p w14:paraId="484C57A5" w14:textId="77777777" w:rsidR="00016CD1" w:rsidRPr="001D0159" w:rsidRDefault="00016CD1" w:rsidP="00016CD1">
            <w:pPr>
              <w:pStyle w:val="af"/>
              <w:numPr>
                <w:ilvl w:val="0"/>
                <w:numId w:val="17"/>
              </w:numPr>
              <w:tabs>
                <w:tab w:val="left" w:pos="603"/>
              </w:tabs>
              <w:spacing w:line="259" w:lineRule="auto"/>
              <w:ind w:left="0" w:firstLine="0"/>
              <w:contextualSpacing/>
              <w:jc w:val="both"/>
            </w:pPr>
            <w:r w:rsidRPr="001D0159">
              <w:t>Места установки приборов измерения расхода и количества нефти на технологическом оборудовании СИКН и их назначение;</w:t>
            </w:r>
          </w:p>
          <w:p w14:paraId="33CB427D" w14:textId="77777777" w:rsidR="00016CD1" w:rsidRPr="001D0159" w:rsidRDefault="00016CD1" w:rsidP="00016CD1">
            <w:pPr>
              <w:pStyle w:val="af"/>
              <w:numPr>
                <w:ilvl w:val="0"/>
                <w:numId w:val="17"/>
              </w:numPr>
              <w:tabs>
                <w:tab w:val="left" w:pos="603"/>
              </w:tabs>
              <w:spacing w:line="259" w:lineRule="auto"/>
              <w:ind w:left="0" w:firstLine="0"/>
              <w:contextualSpacing/>
              <w:jc w:val="both"/>
            </w:pPr>
            <w:r w:rsidRPr="001D0159">
              <w:rPr>
                <w:color w:val="000000" w:themeColor="text1"/>
              </w:rPr>
              <w:t>Назначение приборов КИПиА, установленные в блоке качества нефти;</w:t>
            </w:r>
          </w:p>
          <w:p w14:paraId="17C27E51" w14:textId="77777777" w:rsidR="00016CD1" w:rsidRPr="001D0159" w:rsidRDefault="00016CD1" w:rsidP="00016CD1">
            <w:pPr>
              <w:pStyle w:val="af"/>
              <w:numPr>
                <w:ilvl w:val="0"/>
                <w:numId w:val="17"/>
              </w:numPr>
              <w:tabs>
                <w:tab w:val="left" w:pos="603"/>
              </w:tabs>
              <w:spacing w:line="259" w:lineRule="auto"/>
              <w:ind w:left="0" w:firstLine="0"/>
              <w:contextualSpacing/>
              <w:jc w:val="both"/>
            </w:pPr>
            <w:r w:rsidRPr="001D0159">
              <w:rPr>
                <w:color w:val="000000" w:themeColor="text1"/>
              </w:rPr>
              <w:t xml:space="preserve">Назначение ТПР </w:t>
            </w:r>
            <w:r w:rsidRPr="001D0159">
              <w:rPr>
                <w:color w:val="000000" w:themeColor="text1"/>
              </w:rPr>
              <w:lastRenderedPageBreak/>
              <w:t>«Турбоквант», его преимущества, недостатки и место расположения на измерительной линии СИКН;</w:t>
            </w:r>
          </w:p>
          <w:p w14:paraId="1B74B927" w14:textId="77777777" w:rsidR="00016CD1" w:rsidRPr="001D0159" w:rsidRDefault="00016CD1" w:rsidP="00016C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rPr>
            </w:pPr>
            <w:r w:rsidRPr="001D0159">
              <w:rPr>
                <w:rFonts w:ascii="Times New Roman" w:hAnsi="Times New Roman"/>
                <w:color w:val="000000" w:themeColor="text1"/>
                <w:sz w:val="24"/>
                <w:szCs w:val="24"/>
              </w:rPr>
              <w:t>Назначение БИК (блока качества нефти) в определении показателей качества нефти. Принципиальное устройство и назначение его оборудования.</w:t>
            </w:r>
          </w:p>
          <w:p w14:paraId="67EFCAD5" w14:textId="77777777" w:rsidR="00016CD1" w:rsidRPr="001D0159" w:rsidRDefault="00016CD1" w:rsidP="00016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1259" w:type="pct"/>
            <w:tcBorders>
              <w:top w:val="single" w:sz="4" w:space="0" w:color="auto"/>
              <w:left w:val="single" w:sz="4" w:space="0" w:color="auto"/>
              <w:bottom w:val="single" w:sz="4" w:space="0" w:color="auto"/>
              <w:right w:val="single" w:sz="4" w:space="0" w:color="auto"/>
            </w:tcBorders>
          </w:tcPr>
          <w:p w14:paraId="75453A06" w14:textId="77777777" w:rsidR="00016CD1" w:rsidRPr="001D0159" w:rsidRDefault="00016CD1" w:rsidP="00016CD1">
            <w:pPr>
              <w:spacing w:after="0"/>
              <w:rPr>
                <w:rFonts w:ascii="Times New Roman" w:hAnsi="Times New Roman"/>
                <w:b/>
                <w:sz w:val="24"/>
                <w:szCs w:val="24"/>
              </w:rPr>
            </w:pPr>
            <w:r w:rsidRPr="001D0159">
              <w:rPr>
                <w:rFonts w:ascii="Times New Roman" w:hAnsi="Times New Roman"/>
                <w:b/>
                <w:sz w:val="24"/>
                <w:szCs w:val="24"/>
              </w:rPr>
              <w:lastRenderedPageBreak/>
              <w:t>знания:</w:t>
            </w:r>
          </w:p>
          <w:p w14:paraId="7BCFE08D" w14:textId="77777777" w:rsidR="00016CD1" w:rsidRPr="001D0159" w:rsidRDefault="00016CD1" w:rsidP="00016CD1">
            <w:pPr>
              <w:pStyle w:val="af"/>
              <w:numPr>
                <w:ilvl w:val="0"/>
                <w:numId w:val="17"/>
              </w:numPr>
              <w:tabs>
                <w:tab w:val="left" w:pos="603"/>
              </w:tabs>
              <w:spacing w:line="259" w:lineRule="auto"/>
              <w:ind w:left="0" w:firstLine="0"/>
              <w:contextualSpacing/>
              <w:jc w:val="both"/>
            </w:pPr>
            <w:r w:rsidRPr="001D0159">
              <w:rPr>
                <w:color w:val="000000" w:themeColor="text1"/>
              </w:rPr>
              <w:t>Владеет вопросами поставки нефти потребителю;</w:t>
            </w:r>
          </w:p>
          <w:p w14:paraId="70E68279" w14:textId="77777777" w:rsidR="00016CD1" w:rsidRPr="001D0159" w:rsidRDefault="00016CD1" w:rsidP="00016CD1">
            <w:pPr>
              <w:pStyle w:val="af"/>
              <w:numPr>
                <w:ilvl w:val="0"/>
                <w:numId w:val="17"/>
              </w:numPr>
              <w:tabs>
                <w:tab w:val="left" w:pos="603"/>
              </w:tabs>
              <w:spacing w:line="259" w:lineRule="auto"/>
              <w:ind w:left="0" w:firstLine="0"/>
              <w:contextualSpacing/>
              <w:jc w:val="both"/>
            </w:pPr>
            <w:r w:rsidRPr="001D0159">
              <w:rPr>
                <w:color w:val="000000" w:themeColor="text1"/>
              </w:rPr>
              <w:t>Перечисляет операции, осуществляемые на приемо-сдаточных пунктах;</w:t>
            </w:r>
          </w:p>
          <w:p w14:paraId="56284288" w14:textId="77777777" w:rsidR="00016CD1" w:rsidRPr="001D0159" w:rsidRDefault="00016CD1" w:rsidP="00016CD1">
            <w:pPr>
              <w:pStyle w:val="af"/>
              <w:numPr>
                <w:ilvl w:val="0"/>
                <w:numId w:val="17"/>
              </w:numPr>
              <w:tabs>
                <w:tab w:val="left" w:pos="603"/>
              </w:tabs>
              <w:spacing w:line="259" w:lineRule="auto"/>
              <w:ind w:left="0" w:firstLine="0"/>
              <w:contextualSpacing/>
              <w:jc w:val="both"/>
            </w:pPr>
            <w:r w:rsidRPr="001D0159">
              <w:rPr>
                <w:color w:val="000000" w:themeColor="text1"/>
              </w:rPr>
              <w:t>Называет методы динамических и статических измерений;</w:t>
            </w:r>
          </w:p>
          <w:p w14:paraId="618D4EDE" w14:textId="77777777" w:rsidR="00016CD1" w:rsidRPr="001D0159" w:rsidRDefault="00016CD1" w:rsidP="00016CD1">
            <w:pPr>
              <w:pStyle w:val="af"/>
              <w:numPr>
                <w:ilvl w:val="0"/>
                <w:numId w:val="17"/>
              </w:numPr>
              <w:tabs>
                <w:tab w:val="left" w:pos="603"/>
              </w:tabs>
              <w:spacing w:line="259" w:lineRule="auto"/>
              <w:ind w:left="0" w:firstLine="0"/>
              <w:contextualSpacing/>
              <w:jc w:val="both"/>
            </w:pPr>
            <w:r w:rsidRPr="001D0159">
              <w:rPr>
                <w:color w:val="000000" w:themeColor="text1"/>
              </w:rPr>
              <w:t>Перечисляет средства учета нефти и нефтепродуктов;</w:t>
            </w:r>
          </w:p>
          <w:p w14:paraId="05179755" w14:textId="77777777" w:rsidR="00016CD1" w:rsidRPr="001D0159" w:rsidRDefault="00016CD1" w:rsidP="00016CD1">
            <w:pPr>
              <w:pStyle w:val="af"/>
              <w:numPr>
                <w:ilvl w:val="0"/>
                <w:numId w:val="17"/>
              </w:numPr>
              <w:tabs>
                <w:tab w:val="left" w:pos="603"/>
              </w:tabs>
              <w:spacing w:line="259" w:lineRule="auto"/>
              <w:ind w:left="0" w:firstLine="0"/>
              <w:contextualSpacing/>
              <w:jc w:val="both"/>
            </w:pPr>
            <w:r w:rsidRPr="001D0159">
              <w:t>Формулирует назначение и структурный состав СИКН;</w:t>
            </w:r>
          </w:p>
          <w:p w14:paraId="751554F1" w14:textId="77777777" w:rsidR="00016CD1" w:rsidRPr="001D0159" w:rsidRDefault="00016CD1" w:rsidP="00016CD1">
            <w:pPr>
              <w:pStyle w:val="af"/>
              <w:numPr>
                <w:ilvl w:val="0"/>
                <w:numId w:val="17"/>
              </w:numPr>
              <w:tabs>
                <w:tab w:val="left" w:pos="603"/>
              </w:tabs>
              <w:spacing w:line="259" w:lineRule="auto"/>
              <w:ind w:left="0" w:firstLine="0"/>
              <w:contextualSpacing/>
              <w:jc w:val="both"/>
            </w:pPr>
            <w:r w:rsidRPr="001D0159">
              <w:t>Перечисляет места установки приборов измерения расхода и количества нефти на технологическом оборудовании СИКН и их назначение;</w:t>
            </w:r>
          </w:p>
          <w:p w14:paraId="4E68A32D" w14:textId="77777777" w:rsidR="00016CD1" w:rsidRPr="001D0159" w:rsidRDefault="00016CD1" w:rsidP="00016CD1">
            <w:pPr>
              <w:pStyle w:val="af"/>
              <w:numPr>
                <w:ilvl w:val="0"/>
                <w:numId w:val="17"/>
              </w:numPr>
              <w:tabs>
                <w:tab w:val="left" w:pos="603"/>
              </w:tabs>
              <w:spacing w:line="259" w:lineRule="auto"/>
              <w:ind w:left="0" w:firstLine="0"/>
              <w:contextualSpacing/>
              <w:jc w:val="both"/>
            </w:pPr>
            <w:r w:rsidRPr="001D0159">
              <w:rPr>
                <w:color w:val="000000" w:themeColor="text1"/>
              </w:rPr>
              <w:lastRenderedPageBreak/>
              <w:t>Знает назначение приборов КИПиА, установленные в блоке качества нефти;</w:t>
            </w:r>
          </w:p>
          <w:p w14:paraId="1F48D87B" w14:textId="77777777" w:rsidR="00016CD1" w:rsidRPr="001D0159" w:rsidRDefault="00016CD1" w:rsidP="00016CD1">
            <w:pPr>
              <w:pStyle w:val="af"/>
              <w:numPr>
                <w:ilvl w:val="0"/>
                <w:numId w:val="17"/>
              </w:numPr>
              <w:tabs>
                <w:tab w:val="left" w:pos="603"/>
              </w:tabs>
              <w:spacing w:line="259" w:lineRule="auto"/>
              <w:ind w:left="0" w:firstLine="0"/>
              <w:contextualSpacing/>
              <w:jc w:val="both"/>
            </w:pPr>
            <w:r w:rsidRPr="001D0159">
              <w:rPr>
                <w:color w:val="000000" w:themeColor="text1"/>
              </w:rPr>
              <w:t>Знает назначение ТПР «Турбоквант», его преимущества, недостатки и место расположения на измерительной линии СИКН;</w:t>
            </w:r>
          </w:p>
          <w:p w14:paraId="48A5A613" w14:textId="77777777" w:rsidR="00016CD1" w:rsidRPr="001D0159" w:rsidRDefault="00016CD1" w:rsidP="00016C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olor w:val="000000" w:themeColor="text1"/>
                <w:sz w:val="24"/>
                <w:szCs w:val="24"/>
              </w:rPr>
            </w:pPr>
            <w:r w:rsidRPr="001D0159">
              <w:rPr>
                <w:rFonts w:ascii="Times New Roman" w:hAnsi="Times New Roman"/>
                <w:color w:val="000000" w:themeColor="text1"/>
                <w:sz w:val="24"/>
                <w:szCs w:val="24"/>
              </w:rPr>
              <w:t>- Знает Назначение БИК (блока качества нефти) в определении показателей качества нефти.</w:t>
            </w:r>
          </w:p>
          <w:p w14:paraId="71FDA0AE" w14:textId="05B6F650" w:rsidR="00016CD1" w:rsidRPr="001D0159" w:rsidRDefault="00016CD1" w:rsidP="002B12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rPr>
            </w:pPr>
            <w:r w:rsidRPr="001D0159">
              <w:rPr>
                <w:rFonts w:ascii="Times New Roman" w:hAnsi="Times New Roman"/>
                <w:color w:val="000000" w:themeColor="text1"/>
                <w:sz w:val="24"/>
                <w:szCs w:val="24"/>
              </w:rPr>
              <w:t xml:space="preserve"> – Называет принципиальное устройство и назначение его оборудования.</w:t>
            </w:r>
          </w:p>
        </w:tc>
        <w:tc>
          <w:tcPr>
            <w:tcW w:w="1093" w:type="pct"/>
            <w:tcBorders>
              <w:top w:val="single" w:sz="4" w:space="0" w:color="auto"/>
              <w:left w:val="single" w:sz="4" w:space="0" w:color="auto"/>
              <w:bottom w:val="single" w:sz="4" w:space="0" w:color="auto"/>
              <w:right w:val="single" w:sz="4" w:space="0" w:color="auto"/>
            </w:tcBorders>
          </w:tcPr>
          <w:p w14:paraId="60136CEA" w14:textId="2347D7B4" w:rsidR="00016CD1" w:rsidRPr="001D0159" w:rsidRDefault="00016CD1" w:rsidP="00016CD1">
            <w:pPr>
              <w:widowControl w:val="0"/>
              <w:suppressAutoHyphens/>
              <w:spacing w:after="0" w:line="240" w:lineRule="auto"/>
              <w:jc w:val="both"/>
              <w:rPr>
                <w:rFonts w:ascii="Times New Roman" w:hAnsi="Times New Roman"/>
                <w:sz w:val="24"/>
                <w:szCs w:val="24"/>
              </w:rPr>
            </w:pPr>
            <w:r w:rsidRPr="001D0159">
              <w:rPr>
                <w:rFonts w:ascii="Times New Roman" w:hAnsi="Times New Roman"/>
                <w:sz w:val="24"/>
                <w:szCs w:val="24"/>
              </w:rPr>
              <w:lastRenderedPageBreak/>
              <w:t xml:space="preserve">Фронтальный и индивидуальный опрос по учебному материалу раздела </w:t>
            </w:r>
            <w:r>
              <w:rPr>
                <w:rFonts w:ascii="Times New Roman" w:hAnsi="Times New Roman"/>
                <w:sz w:val="24"/>
                <w:szCs w:val="24"/>
              </w:rPr>
              <w:t>8</w:t>
            </w:r>
          </w:p>
          <w:p w14:paraId="644636F4" w14:textId="77777777" w:rsidR="00016CD1" w:rsidRPr="001D0159" w:rsidRDefault="00016CD1" w:rsidP="00016CD1">
            <w:pPr>
              <w:widowControl w:val="0"/>
              <w:suppressAutoHyphens/>
              <w:spacing w:after="0" w:line="240" w:lineRule="auto"/>
              <w:jc w:val="both"/>
              <w:rPr>
                <w:rFonts w:ascii="Times New Roman" w:hAnsi="Times New Roman"/>
                <w:sz w:val="24"/>
                <w:szCs w:val="24"/>
              </w:rPr>
            </w:pPr>
            <w:r w:rsidRPr="001D0159">
              <w:rPr>
                <w:rFonts w:ascii="Times New Roman" w:hAnsi="Times New Roman"/>
                <w:sz w:val="24"/>
                <w:szCs w:val="24"/>
              </w:rPr>
              <w:t xml:space="preserve">Выполнения обучающимися групповых, парных, индивидуальных заданий по теме </w:t>
            </w:r>
            <w:r>
              <w:rPr>
                <w:rFonts w:ascii="Times New Roman" w:hAnsi="Times New Roman"/>
                <w:sz w:val="24"/>
                <w:szCs w:val="24"/>
              </w:rPr>
              <w:t>8</w:t>
            </w:r>
            <w:r w:rsidRPr="001D0159">
              <w:rPr>
                <w:rFonts w:ascii="Times New Roman" w:hAnsi="Times New Roman"/>
                <w:sz w:val="24"/>
                <w:szCs w:val="24"/>
              </w:rPr>
              <w:t>.1 согласно контрольно-оценочных средств по данной программе.</w:t>
            </w:r>
          </w:p>
          <w:p w14:paraId="74B728B2" w14:textId="77777777" w:rsidR="00016CD1" w:rsidRPr="001D0159" w:rsidRDefault="00016CD1" w:rsidP="00016CD1">
            <w:pPr>
              <w:widowControl w:val="0"/>
              <w:suppressAutoHyphens/>
              <w:spacing w:after="0" w:line="240" w:lineRule="auto"/>
              <w:jc w:val="both"/>
              <w:rPr>
                <w:rFonts w:ascii="Times New Roman" w:hAnsi="Times New Roman"/>
                <w:sz w:val="24"/>
                <w:szCs w:val="24"/>
              </w:rPr>
            </w:pPr>
            <w:r w:rsidRPr="001D0159">
              <w:rPr>
                <w:rFonts w:ascii="Times New Roman" w:hAnsi="Times New Roman"/>
                <w:sz w:val="24"/>
                <w:szCs w:val="24"/>
              </w:rPr>
              <w:t>ЛР №1,2</w:t>
            </w:r>
          </w:p>
          <w:p w14:paraId="31A130BF" w14:textId="77777777" w:rsidR="00016CD1" w:rsidRPr="001D0159" w:rsidRDefault="00016CD1" w:rsidP="00016CD1">
            <w:pPr>
              <w:widowControl w:val="0"/>
              <w:suppressAutoHyphens/>
              <w:spacing w:after="0" w:line="240" w:lineRule="auto"/>
              <w:jc w:val="both"/>
              <w:rPr>
                <w:rFonts w:ascii="Times New Roman" w:hAnsi="Times New Roman"/>
                <w:sz w:val="24"/>
                <w:szCs w:val="24"/>
              </w:rPr>
            </w:pPr>
            <w:r w:rsidRPr="001D0159">
              <w:rPr>
                <w:rFonts w:ascii="Times New Roman" w:hAnsi="Times New Roman"/>
                <w:sz w:val="24"/>
                <w:szCs w:val="24"/>
              </w:rPr>
              <w:t xml:space="preserve">Тестирование по теме </w:t>
            </w:r>
            <w:r>
              <w:rPr>
                <w:rFonts w:ascii="Times New Roman" w:hAnsi="Times New Roman"/>
                <w:sz w:val="24"/>
                <w:szCs w:val="24"/>
              </w:rPr>
              <w:t>8</w:t>
            </w:r>
            <w:r w:rsidRPr="001D0159">
              <w:rPr>
                <w:rFonts w:ascii="Times New Roman" w:hAnsi="Times New Roman"/>
                <w:sz w:val="24"/>
                <w:szCs w:val="24"/>
              </w:rPr>
              <w:t>.1</w:t>
            </w:r>
          </w:p>
        </w:tc>
      </w:tr>
      <w:tr w:rsidR="00016CD1" w:rsidRPr="001D0159" w14:paraId="3670FF14" w14:textId="77777777" w:rsidTr="00233EEC">
        <w:trPr>
          <w:trHeight w:val="415"/>
        </w:trPr>
        <w:tc>
          <w:tcPr>
            <w:tcW w:w="1241" w:type="pct"/>
            <w:tcBorders>
              <w:top w:val="single" w:sz="4" w:space="0" w:color="auto"/>
              <w:left w:val="single" w:sz="4" w:space="0" w:color="auto"/>
              <w:bottom w:val="single" w:sz="4" w:space="0" w:color="auto"/>
              <w:right w:val="single" w:sz="4" w:space="0" w:color="auto"/>
            </w:tcBorders>
          </w:tcPr>
          <w:p w14:paraId="67F03531" w14:textId="77777777" w:rsidR="00016CD1" w:rsidRPr="001D0159" w:rsidRDefault="00016CD1" w:rsidP="00016CD1">
            <w:pPr>
              <w:spacing w:after="0"/>
              <w:jc w:val="center"/>
              <w:rPr>
                <w:rFonts w:ascii="Times New Roman" w:hAnsi="Times New Roman"/>
                <w:color w:val="000000" w:themeColor="text1"/>
                <w:sz w:val="24"/>
                <w:szCs w:val="24"/>
              </w:rPr>
            </w:pPr>
          </w:p>
          <w:p w14:paraId="053578CA" w14:textId="77777777" w:rsidR="00016CD1" w:rsidRPr="001D0159" w:rsidRDefault="00016CD1" w:rsidP="00016CD1">
            <w:pPr>
              <w:rPr>
                <w:rFonts w:ascii="Times New Roman" w:hAnsi="Times New Roman"/>
                <w:color w:val="000000" w:themeColor="text1"/>
                <w:sz w:val="24"/>
                <w:szCs w:val="24"/>
              </w:rPr>
            </w:pPr>
            <w:r w:rsidRPr="001D0159">
              <w:rPr>
                <w:rFonts w:ascii="Times New Roman" w:hAnsi="Times New Roman"/>
                <w:color w:val="000000" w:themeColor="text1"/>
                <w:sz w:val="24"/>
                <w:szCs w:val="24"/>
              </w:rPr>
              <w:t xml:space="preserve">Тема </w:t>
            </w:r>
            <w:r>
              <w:rPr>
                <w:rFonts w:ascii="Times New Roman" w:hAnsi="Times New Roman"/>
                <w:color w:val="000000" w:themeColor="text1"/>
                <w:sz w:val="24"/>
                <w:szCs w:val="24"/>
              </w:rPr>
              <w:t>8</w:t>
            </w:r>
            <w:r w:rsidRPr="001D0159">
              <w:rPr>
                <w:rFonts w:ascii="Times New Roman" w:hAnsi="Times New Roman"/>
                <w:color w:val="000000" w:themeColor="text1"/>
                <w:sz w:val="24"/>
                <w:szCs w:val="24"/>
              </w:rPr>
              <w:t>.2 Организация резервуарного учета нефти</w:t>
            </w:r>
          </w:p>
        </w:tc>
        <w:tc>
          <w:tcPr>
            <w:tcW w:w="1407" w:type="pct"/>
            <w:tcBorders>
              <w:top w:val="single" w:sz="4" w:space="0" w:color="auto"/>
              <w:left w:val="single" w:sz="4" w:space="0" w:color="auto"/>
              <w:bottom w:val="single" w:sz="4" w:space="0" w:color="auto"/>
              <w:right w:val="single" w:sz="4" w:space="0" w:color="auto"/>
            </w:tcBorders>
          </w:tcPr>
          <w:p w14:paraId="6F6784A5" w14:textId="77777777" w:rsidR="00016CD1" w:rsidRPr="001D0159" w:rsidRDefault="00016CD1" w:rsidP="00016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1D0159">
              <w:rPr>
                <w:rFonts w:ascii="Times New Roman" w:hAnsi="Times New Roman"/>
                <w:b/>
                <w:sz w:val="24"/>
                <w:szCs w:val="24"/>
              </w:rPr>
              <w:t>знать</w:t>
            </w:r>
            <w:r w:rsidRPr="001D0159">
              <w:rPr>
                <w:rFonts w:ascii="Times New Roman" w:hAnsi="Times New Roman"/>
                <w:sz w:val="24"/>
                <w:szCs w:val="24"/>
              </w:rPr>
              <w:t>:</w:t>
            </w:r>
          </w:p>
          <w:p w14:paraId="71588EAC" w14:textId="77777777" w:rsidR="00016CD1" w:rsidRPr="001D0159" w:rsidRDefault="00016CD1" w:rsidP="00016CD1">
            <w:pPr>
              <w:pStyle w:val="af"/>
              <w:numPr>
                <w:ilvl w:val="0"/>
                <w:numId w:val="17"/>
              </w:numPr>
              <w:tabs>
                <w:tab w:val="left" w:pos="603"/>
              </w:tabs>
              <w:spacing w:line="259" w:lineRule="auto"/>
              <w:ind w:left="0" w:firstLine="0"/>
              <w:contextualSpacing/>
              <w:jc w:val="both"/>
            </w:pPr>
            <w:r w:rsidRPr="001D0159">
              <w:t>косвенный метод статических измерений</w:t>
            </w:r>
          </w:p>
          <w:p w14:paraId="6D664981" w14:textId="77777777" w:rsidR="00016CD1" w:rsidRPr="001D0159" w:rsidRDefault="00016CD1" w:rsidP="00016CD1">
            <w:pPr>
              <w:pStyle w:val="af"/>
              <w:numPr>
                <w:ilvl w:val="0"/>
                <w:numId w:val="17"/>
              </w:numPr>
              <w:tabs>
                <w:tab w:val="left" w:pos="603"/>
              </w:tabs>
              <w:spacing w:line="259" w:lineRule="auto"/>
              <w:ind w:left="0" w:firstLine="0"/>
              <w:contextualSpacing/>
              <w:jc w:val="both"/>
            </w:pPr>
            <w:r w:rsidRPr="001D0159">
              <w:rPr>
                <w:color w:val="000000" w:themeColor="text1"/>
              </w:rPr>
              <w:t>оформление актов приема- сдачи нефти по резервуарам</w:t>
            </w:r>
          </w:p>
          <w:p w14:paraId="081EBECC" w14:textId="77777777" w:rsidR="00016CD1" w:rsidRPr="001D0159" w:rsidRDefault="00016CD1" w:rsidP="00016C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rPr>
            </w:pPr>
            <w:r w:rsidRPr="001D0159">
              <w:rPr>
                <w:rFonts w:ascii="Times New Roman" w:hAnsi="Times New Roman"/>
                <w:b/>
                <w:sz w:val="24"/>
                <w:szCs w:val="24"/>
              </w:rPr>
              <w:t xml:space="preserve">уметь: </w:t>
            </w:r>
          </w:p>
          <w:p w14:paraId="1E8A3F00" w14:textId="77777777" w:rsidR="00016CD1" w:rsidRPr="001D0159" w:rsidRDefault="00016CD1" w:rsidP="00016CD1">
            <w:pPr>
              <w:pStyle w:val="af"/>
              <w:numPr>
                <w:ilvl w:val="0"/>
                <w:numId w:val="17"/>
              </w:numPr>
              <w:tabs>
                <w:tab w:val="left" w:pos="603"/>
              </w:tabs>
              <w:spacing w:line="259" w:lineRule="auto"/>
              <w:ind w:left="0" w:firstLine="0"/>
              <w:contextualSpacing/>
              <w:jc w:val="both"/>
            </w:pPr>
            <w:r w:rsidRPr="001D0159">
              <w:rPr>
                <w:color w:val="000000" w:themeColor="text1"/>
              </w:rPr>
              <w:t>определение объема нефти в резервуаре по градуировочной таблице и с учетом  фактической температуры</w:t>
            </w:r>
          </w:p>
          <w:p w14:paraId="389FA0E4" w14:textId="77777777" w:rsidR="00016CD1" w:rsidRPr="001D0159" w:rsidRDefault="00016CD1" w:rsidP="00016C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rPr>
            </w:pPr>
            <w:r w:rsidRPr="001D0159">
              <w:rPr>
                <w:rFonts w:ascii="Times New Roman" w:hAnsi="Times New Roman"/>
                <w:color w:val="000000" w:themeColor="text1"/>
                <w:sz w:val="24"/>
                <w:szCs w:val="24"/>
              </w:rPr>
              <w:t>демонстрировать отбор проб из резервуаров с соблюдением требований НТД, ОТ и ТБ и снимать показания температуры.</w:t>
            </w:r>
          </w:p>
        </w:tc>
        <w:tc>
          <w:tcPr>
            <w:tcW w:w="1259" w:type="pct"/>
            <w:tcBorders>
              <w:top w:val="single" w:sz="4" w:space="0" w:color="auto"/>
              <w:left w:val="single" w:sz="4" w:space="0" w:color="auto"/>
              <w:bottom w:val="single" w:sz="4" w:space="0" w:color="auto"/>
              <w:right w:val="single" w:sz="4" w:space="0" w:color="auto"/>
            </w:tcBorders>
          </w:tcPr>
          <w:p w14:paraId="5EEC2604" w14:textId="77777777" w:rsidR="00016CD1" w:rsidRPr="001D0159" w:rsidRDefault="00016CD1" w:rsidP="00016CD1">
            <w:pPr>
              <w:jc w:val="both"/>
              <w:rPr>
                <w:rFonts w:ascii="Times New Roman" w:hAnsi="Times New Roman"/>
                <w:b/>
                <w:sz w:val="24"/>
                <w:szCs w:val="24"/>
              </w:rPr>
            </w:pPr>
            <w:r w:rsidRPr="001D0159">
              <w:rPr>
                <w:rFonts w:ascii="Times New Roman" w:hAnsi="Times New Roman"/>
                <w:b/>
                <w:sz w:val="24"/>
                <w:szCs w:val="24"/>
              </w:rPr>
              <w:t>знания:</w:t>
            </w:r>
          </w:p>
          <w:p w14:paraId="247B4378" w14:textId="77777777" w:rsidR="00016CD1" w:rsidRPr="001D0159" w:rsidRDefault="00016CD1" w:rsidP="00016CD1">
            <w:pPr>
              <w:pStyle w:val="af"/>
              <w:numPr>
                <w:ilvl w:val="0"/>
                <w:numId w:val="17"/>
              </w:numPr>
              <w:tabs>
                <w:tab w:val="left" w:pos="603"/>
              </w:tabs>
              <w:spacing w:line="259" w:lineRule="auto"/>
              <w:ind w:left="0" w:firstLine="0"/>
              <w:contextualSpacing/>
              <w:jc w:val="both"/>
            </w:pPr>
            <w:r w:rsidRPr="001D0159">
              <w:t>дает характеристику косвенному методу статических измерений</w:t>
            </w:r>
          </w:p>
          <w:p w14:paraId="27D8082B" w14:textId="77777777" w:rsidR="00016CD1" w:rsidRPr="001D0159" w:rsidRDefault="00016CD1" w:rsidP="00016CD1">
            <w:pPr>
              <w:pStyle w:val="af"/>
              <w:numPr>
                <w:ilvl w:val="0"/>
                <w:numId w:val="17"/>
              </w:numPr>
              <w:tabs>
                <w:tab w:val="left" w:pos="603"/>
              </w:tabs>
              <w:spacing w:line="259" w:lineRule="auto"/>
              <w:ind w:left="0" w:firstLine="0"/>
              <w:contextualSpacing/>
              <w:jc w:val="both"/>
            </w:pPr>
            <w:r w:rsidRPr="001D0159">
              <w:rPr>
                <w:color w:val="000000" w:themeColor="text1"/>
              </w:rPr>
              <w:t>оформляет акты приема- сдачи нефти по резервуарам</w:t>
            </w:r>
          </w:p>
          <w:p w14:paraId="25BE2E97" w14:textId="77777777" w:rsidR="00016CD1" w:rsidRPr="001D0159" w:rsidRDefault="00016CD1" w:rsidP="00016CD1">
            <w:pPr>
              <w:spacing w:after="0" w:line="240" w:lineRule="auto"/>
              <w:rPr>
                <w:rFonts w:ascii="Times New Roman" w:hAnsi="Times New Roman"/>
                <w:b/>
                <w:sz w:val="24"/>
                <w:szCs w:val="24"/>
              </w:rPr>
            </w:pPr>
            <w:r w:rsidRPr="001D0159">
              <w:rPr>
                <w:rFonts w:ascii="Times New Roman" w:hAnsi="Times New Roman"/>
                <w:b/>
                <w:sz w:val="24"/>
                <w:szCs w:val="24"/>
              </w:rPr>
              <w:t>умения:</w:t>
            </w:r>
          </w:p>
          <w:p w14:paraId="0C0E2FF3" w14:textId="77777777" w:rsidR="00016CD1" w:rsidRPr="001D0159" w:rsidRDefault="00016CD1" w:rsidP="00016CD1">
            <w:pPr>
              <w:jc w:val="both"/>
              <w:rPr>
                <w:rFonts w:ascii="Times New Roman" w:hAnsi="Times New Roman"/>
                <w:color w:val="000000" w:themeColor="text1"/>
                <w:sz w:val="24"/>
                <w:szCs w:val="24"/>
              </w:rPr>
            </w:pPr>
            <w:r w:rsidRPr="001D0159">
              <w:rPr>
                <w:rFonts w:ascii="Times New Roman" w:hAnsi="Times New Roman"/>
                <w:color w:val="000000" w:themeColor="text1"/>
                <w:sz w:val="24"/>
                <w:szCs w:val="24"/>
              </w:rPr>
              <w:t>определение объема нефти в резервуаре по градуировочной таблице и с учетом  фактической температуры,</w:t>
            </w:r>
          </w:p>
          <w:p w14:paraId="17522FA2" w14:textId="77777777" w:rsidR="00016CD1" w:rsidRPr="001D0159" w:rsidRDefault="00016CD1" w:rsidP="00016CD1">
            <w:pPr>
              <w:spacing w:after="0"/>
              <w:rPr>
                <w:rFonts w:ascii="Times New Roman" w:hAnsi="Times New Roman"/>
                <w:b/>
                <w:sz w:val="24"/>
                <w:szCs w:val="24"/>
              </w:rPr>
            </w:pPr>
            <w:r w:rsidRPr="001D0159">
              <w:rPr>
                <w:rFonts w:ascii="Times New Roman" w:hAnsi="Times New Roman"/>
                <w:color w:val="000000" w:themeColor="text1"/>
                <w:sz w:val="24"/>
                <w:szCs w:val="24"/>
              </w:rPr>
              <w:t xml:space="preserve">- демонстрирует отбор проб из резервуаров с соблюдением требований НТД, ОТ и ТБ и снимает </w:t>
            </w:r>
            <w:r w:rsidRPr="001D0159">
              <w:rPr>
                <w:rFonts w:ascii="Times New Roman" w:hAnsi="Times New Roman"/>
                <w:color w:val="000000" w:themeColor="text1"/>
                <w:sz w:val="24"/>
                <w:szCs w:val="24"/>
              </w:rPr>
              <w:lastRenderedPageBreak/>
              <w:t>показания температуры.</w:t>
            </w:r>
          </w:p>
        </w:tc>
        <w:tc>
          <w:tcPr>
            <w:tcW w:w="1093" w:type="pct"/>
            <w:tcBorders>
              <w:top w:val="single" w:sz="4" w:space="0" w:color="auto"/>
              <w:left w:val="single" w:sz="4" w:space="0" w:color="auto"/>
              <w:bottom w:val="single" w:sz="4" w:space="0" w:color="auto"/>
              <w:right w:val="single" w:sz="4" w:space="0" w:color="auto"/>
            </w:tcBorders>
          </w:tcPr>
          <w:p w14:paraId="46FA0FBA" w14:textId="77777777" w:rsidR="00016CD1" w:rsidRPr="001D0159" w:rsidRDefault="00016CD1" w:rsidP="00016CD1">
            <w:pPr>
              <w:widowControl w:val="0"/>
              <w:suppressAutoHyphens/>
              <w:spacing w:after="0" w:line="240" w:lineRule="auto"/>
              <w:jc w:val="both"/>
              <w:rPr>
                <w:rFonts w:ascii="Times New Roman" w:hAnsi="Times New Roman"/>
                <w:sz w:val="24"/>
                <w:szCs w:val="24"/>
              </w:rPr>
            </w:pPr>
            <w:r w:rsidRPr="001D0159">
              <w:rPr>
                <w:rFonts w:ascii="Times New Roman" w:hAnsi="Times New Roman"/>
                <w:sz w:val="24"/>
                <w:szCs w:val="24"/>
              </w:rPr>
              <w:lastRenderedPageBreak/>
              <w:t xml:space="preserve">Проведение входного контроля для оценки начальных знаний </w:t>
            </w:r>
          </w:p>
          <w:p w14:paraId="023A1D0E" w14:textId="32CFF132" w:rsidR="00016CD1" w:rsidRPr="001D0159" w:rsidRDefault="00016CD1" w:rsidP="00016CD1">
            <w:pPr>
              <w:widowControl w:val="0"/>
              <w:suppressAutoHyphens/>
              <w:spacing w:after="0" w:line="240" w:lineRule="auto"/>
              <w:jc w:val="both"/>
              <w:rPr>
                <w:rFonts w:ascii="Times New Roman" w:hAnsi="Times New Roman"/>
                <w:sz w:val="24"/>
                <w:szCs w:val="24"/>
              </w:rPr>
            </w:pPr>
            <w:r w:rsidRPr="001D0159">
              <w:rPr>
                <w:rFonts w:ascii="Times New Roman" w:hAnsi="Times New Roman"/>
                <w:sz w:val="24"/>
                <w:szCs w:val="24"/>
              </w:rPr>
              <w:t>Фронтальный и индивидуальный опрос</w:t>
            </w:r>
            <w:r w:rsidR="001125BD">
              <w:rPr>
                <w:rFonts w:ascii="Times New Roman" w:hAnsi="Times New Roman"/>
                <w:sz w:val="24"/>
                <w:szCs w:val="24"/>
              </w:rPr>
              <w:t xml:space="preserve"> по учебному материалу раздела 8</w:t>
            </w:r>
          </w:p>
          <w:p w14:paraId="0A794455" w14:textId="77777777" w:rsidR="00016CD1" w:rsidRPr="001D0159" w:rsidRDefault="00016CD1" w:rsidP="00016CD1">
            <w:pPr>
              <w:widowControl w:val="0"/>
              <w:suppressAutoHyphens/>
              <w:spacing w:after="0" w:line="240" w:lineRule="auto"/>
              <w:jc w:val="both"/>
              <w:rPr>
                <w:rFonts w:ascii="Times New Roman" w:hAnsi="Times New Roman"/>
                <w:sz w:val="24"/>
                <w:szCs w:val="24"/>
              </w:rPr>
            </w:pPr>
            <w:r w:rsidRPr="001D0159">
              <w:rPr>
                <w:rFonts w:ascii="Times New Roman" w:hAnsi="Times New Roman"/>
                <w:sz w:val="24"/>
                <w:szCs w:val="24"/>
              </w:rPr>
              <w:t xml:space="preserve">Выполнения обучающимися групповых, парных, индивидуальных заданий по теме </w:t>
            </w:r>
            <w:r>
              <w:rPr>
                <w:rFonts w:ascii="Times New Roman" w:hAnsi="Times New Roman"/>
                <w:sz w:val="24"/>
                <w:szCs w:val="24"/>
              </w:rPr>
              <w:t>8</w:t>
            </w:r>
            <w:r w:rsidRPr="001D0159">
              <w:rPr>
                <w:rFonts w:ascii="Times New Roman" w:hAnsi="Times New Roman"/>
                <w:sz w:val="24"/>
                <w:szCs w:val="24"/>
              </w:rPr>
              <w:t>.2 согласно контрольно-оценочных средств по данной программе.</w:t>
            </w:r>
          </w:p>
          <w:p w14:paraId="693F24BB" w14:textId="77777777" w:rsidR="00016CD1" w:rsidRPr="001D0159" w:rsidRDefault="00016CD1" w:rsidP="00016CD1">
            <w:pPr>
              <w:widowControl w:val="0"/>
              <w:suppressAutoHyphens/>
              <w:spacing w:after="0" w:line="240" w:lineRule="auto"/>
              <w:jc w:val="both"/>
              <w:rPr>
                <w:rFonts w:ascii="Times New Roman" w:hAnsi="Times New Roman"/>
                <w:sz w:val="24"/>
                <w:szCs w:val="24"/>
              </w:rPr>
            </w:pPr>
            <w:r w:rsidRPr="001D0159">
              <w:rPr>
                <w:rFonts w:ascii="Times New Roman" w:hAnsi="Times New Roman"/>
                <w:sz w:val="24"/>
                <w:szCs w:val="24"/>
              </w:rPr>
              <w:t>ЛР№3</w:t>
            </w:r>
          </w:p>
        </w:tc>
      </w:tr>
      <w:tr w:rsidR="00016CD1" w:rsidRPr="001D0159" w14:paraId="270CCEA1" w14:textId="77777777" w:rsidTr="00233EEC">
        <w:trPr>
          <w:trHeight w:val="415"/>
        </w:trPr>
        <w:tc>
          <w:tcPr>
            <w:tcW w:w="1241" w:type="pct"/>
            <w:tcBorders>
              <w:top w:val="single" w:sz="4" w:space="0" w:color="auto"/>
              <w:left w:val="single" w:sz="4" w:space="0" w:color="auto"/>
              <w:bottom w:val="single" w:sz="4" w:space="0" w:color="auto"/>
              <w:right w:val="single" w:sz="4" w:space="0" w:color="auto"/>
            </w:tcBorders>
          </w:tcPr>
          <w:p w14:paraId="27F67510" w14:textId="77777777" w:rsidR="00016CD1" w:rsidRPr="001D0159" w:rsidRDefault="00016CD1" w:rsidP="00016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1D0159">
              <w:rPr>
                <w:rFonts w:ascii="Times New Roman" w:hAnsi="Times New Roman"/>
                <w:color w:val="000000" w:themeColor="text1"/>
                <w:sz w:val="24"/>
                <w:szCs w:val="24"/>
              </w:rPr>
              <w:t xml:space="preserve">Тема </w:t>
            </w:r>
            <w:r>
              <w:rPr>
                <w:rFonts w:ascii="Times New Roman" w:hAnsi="Times New Roman"/>
                <w:color w:val="000000" w:themeColor="text1"/>
                <w:sz w:val="24"/>
                <w:szCs w:val="24"/>
              </w:rPr>
              <w:t>8</w:t>
            </w:r>
            <w:r w:rsidRPr="001D0159">
              <w:rPr>
                <w:rFonts w:ascii="Times New Roman" w:hAnsi="Times New Roman"/>
                <w:color w:val="000000" w:themeColor="text1"/>
                <w:sz w:val="24"/>
                <w:szCs w:val="24"/>
              </w:rPr>
              <w:t xml:space="preserve">.3 </w:t>
            </w:r>
          </w:p>
          <w:p w14:paraId="34F5B5A3" w14:textId="77777777" w:rsidR="00016CD1" w:rsidRPr="001D0159" w:rsidRDefault="00016CD1" w:rsidP="00016CD1">
            <w:pPr>
              <w:spacing w:after="0"/>
              <w:jc w:val="both"/>
              <w:rPr>
                <w:rFonts w:ascii="Times New Roman" w:hAnsi="Times New Roman"/>
                <w:color w:val="000000" w:themeColor="text1"/>
                <w:sz w:val="24"/>
                <w:szCs w:val="24"/>
              </w:rPr>
            </w:pPr>
            <w:r w:rsidRPr="001D0159">
              <w:rPr>
                <w:rFonts w:ascii="Times New Roman" w:hAnsi="Times New Roman"/>
                <w:color w:val="000000" w:themeColor="text1"/>
                <w:sz w:val="24"/>
                <w:szCs w:val="24"/>
              </w:rPr>
              <w:t>Потери нефти на трубопроводном транспорте и мероприятия по их уменьшению</w:t>
            </w:r>
          </w:p>
        </w:tc>
        <w:tc>
          <w:tcPr>
            <w:tcW w:w="1407" w:type="pct"/>
            <w:tcBorders>
              <w:top w:val="single" w:sz="4" w:space="0" w:color="auto"/>
              <w:left w:val="single" w:sz="4" w:space="0" w:color="auto"/>
              <w:bottom w:val="single" w:sz="4" w:space="0" w:color="auto"/>
              <w:right w:val="single" w:sz="4" w:space="0" w:color="auto"/>
            </w:tcBorders>
          </w:tcPr>
          <w:p w14:paraId="51460B5A" w14:textId="77777777" w:rsidR="00016CD1" w:rsidRPr="001D0159" w:rsidRDefault="00016CD1" w:rsidP="00016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1D0159">
              <w:rPr>
                <w:rFonts w:ascii="Times New Roman" w:hAnsi="Times New Roman"/>
                <w:b/>
                <w:sz w:val="24"/>
                <w:szCs w:val="24"/>
              </w:rPr>
              <w:t>знать</w:t>
            </w:r>
            <w:r w:rsidRPr="001D0159">
              <w:rPr>
                <w:rFonts w:ascii="Times New Roman" w:hAnsi="Times New Roman"/>
                <w:sz w:val="24"/>
                <w:szCs w:val="24"/>
              </w:rPr>
              <w:t>:</w:t>
            </w:r>
          </w:p>
          <w:p w14:paraId="072E4D12" w14:textId="77777777" w:rsidR="00016CD1" w:rsidRPr="001D0159" w:rsidRDefault="00016CD1" w:rsidP="00016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1D0159">
              <w:rPr>
                <w:rFonts w:ascii="Times New Roman" w:hAnsi="Times New Roman"/>
                <w:color w:val="000000" w:themeColor="text1"/>
                <w:sz w:val="24"/>
                <w:szCs w:val="24"/>
              </w:rPr>
              <w:t>- Виды потерь нефти.</w:t>
            </w:r>
          </w:p>
          <w:p w14:paraId="164F690F" w14:textId="77777777" w:rsidR="00016CD1" w:rsidRPr="001D0159" w:rsidRDefault="00016CD1" w:rsidP="00016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1D0159">
              <w:rPr>
                <w:rFonts w:ascii="Times New Roman" w:hAnsi="Times New Roman"/>
                <w:color w:val="000000" w:themeColor="text1"/>
                <w:sz w:val="24"/>
                <w:szCs w:val="24"/>
              </w:rPr>
              <w:t>- Мероприятия по уменьшению потерь нефти от испарения</w:t>
            </w:r>
          </w:p>
        </w:tc>
        <w:tc>
          <w:tcPr>
            <w:tcW w:w="1259" w:type="pct"/>
            <w:tcBorders>
              <w:top w:val="single" w:sz="4" w:space="0" w:color="auto"/>
              <w:left w:val="single" w:sz="4" w:space="0" w:color="auto"/>
              <w:bottom w:val="single" w:sz="4" w:space="0" w:color="auto"/>
              <w:right w:val="single" w:sz="4" w:space="0" w:color="auto"/>
            </w:tcBorders>
          </w:tcPr>
          <w:p w14:paraId="7F7E1CCB" w14:textId="77777777" w:rsidR="00016CD1" w:rsidRPr="001D0159" w:rsidRDefault="00016CD1" w:rsidP="00016CD1">
            <w:pPr>
              <w:jc w:val="both"/>
              <w:rPr>
                <w:rFonts w:ascii="Times New Roman" w:hAnsi="Times New Roman"/>
                <w:b/>
                <w:sz w:val="24"/>
                <w:szCs w:val="24"/>
              </w:rPr>
            </w:pPr>
            <w:r w:rsidRPr="001D0159">
              <w:rPr>
                <w:rFonts w:ascii="Times New Roman" w:hAnsi="Times New Roman"/>
                <w:b/>
                <w:sz w:val="24"/>
                <w:szCs w:val="24"/>
              </w:rPr>
              <w:t>знания:</w:t>
            </w:r>
          </w:p>
          <w:p w14:paraId="2423885E" w14:textId="77777777" w:rsidR="00016CD1" w:rsidRPr="001D0159" w:rsidRDefault="00016CD1" w:rsidP="00016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1D0159">
              <w:rPr>
                <w:rFonts w:ascii="Times New Roman" w:hAnsi="Times New Roman"/>
                <w:color w:val="000000" w:themeColor="text1"/>
                <w:sz w:val="24"/>
                <w:szCs w:val="24"/>
              </w:rPr>
              <w:t>- перечисляет виды потерь нефти.</w:t>
            </w:r>
          </w:p>
          <w:p w14:paraId="023331EE" w14:textId="77777777" w:rsidR="00016CD1" w:rsidRPr="001D0159" w:rsidRDefault="00016CD1" w:rsidP="00016CD1">
            <w:pPr>
              <w:jc w:val="both"/>
              <w:rPr>
                <w:rFonts w:ascii="Times New Roman" w:hAnsi="Times New Roman"/>
                <w:b/>
                <w:sz w:val="24"/>
                <w:szCs w:val="24"/>
              </w:rPr>
            </w:pPr>
            <w:r w:rsidRPr="001D0159">
              <w:rPr>
                <w:rFonts w:ascii="Times New Roman" w:hAnsi="Times New Roman"/>
                <w:color w:val="000000" w:themeColor="text1"/>
                <w:sz w:val="24"/>
                <w:szCs w:val="24"/>
              </w:rPr>
              <w:t>- Называет мероприятия по уменьшению потерь нефти от испарения</w:t>
            </w:r>
          </w:p>
        </w:tc>
        <w:tc>
          <w:tcPr>
            <w:tcW w:w="1093" w:type="pct"/>
            <w:tcBorders>
              <w:top w:val="single" w:sz="4" w:space="0" w:color="auto"/>
              <w:left w:val="single" w:sz="4" w:space="0" w:color="auto"/>
              <w:bottom w:val="single" w:sz="4" w:space="0" w:color="auto"/>
              <w:right w:val="single" w:sz="4" w:space="0" w:color="auto"/>
            </w:tcBorders>
          </w:tcPr>
          <w:p w14:paraId="3B234B10" w14:textId="75B87342" w:rsidR="00016CD1" w:rsidRPr="001D0159" w:rsidRDefault="00016CD1" w:rsidP="00016CD1">
            <w:pPr>
              <w:widowControl w:val="0"/>
              <w:suppressAutoHyphens/>
              <w:spacing w:after="0" w:line="240" w:lineRule="auto"/>
              <w:jc w:val="both"/>
              <w:rPr>
                <w:rFonts w:ascii="Times New Roman" w:hAnsi="Times New Roman"/>
                <w:sz w:val="24"/>
                <w:szCs w:val="24"/>
              </w:rPr>
            </w:pPr>
            <w:r w:rsidRPr="001D0159">
              <w:rPr>
                <w:rFonts w:ascii="Times New Roman" w:hAnsi="Times New Roman"/>
                <w:sz w:val="24"/>
                <w:szCs w:val="24"/>
              </w:rPr>
              <w:t xml:space="preserve">Фронтальный и индивидуальный опрос по учебному материалу раздела </w:t>
            </w:r>
            <w:r>
              <w:rPr>
                <w:rFonts w:ascii="Times New Roman" w:hAnsi="Times New Roman"/>
                <w:sz w:val="24"/>
                <w:szCs w:val="24"/>
              </w:rPr>
              <w:t>8</w:t>
            </w:r>
          </w:p>
          <w:p w14:paraId="54038B88" w14:textId="77777777" w:rsidR="00016CD1" w:rsidRPr="001D0159" w:rsidRDefault="00016CD1" w:rsidP="00016CD1">
            <w:pPr>
              <w:widowControl w:val="0"/>
              <w:suppressAutoHyphens/>
              <w:spacing w:after="0" w:line="240" w:lineRule="auto"/>
              <w:jc w:val="both"/>
              <w:rPr>
                <w:rFonts w:ascii="Times New Roman" w:hAnsi="Times New Roman"/>
                <w:sz w:val="24"/>
                <w:szCs w:val="24"/>
              </w:rPr>
            </w:pPr>
            <w:r w:rsidRPr="001D0159">
              <w:rPr>
                <w:rFonts w:ascii="Times New Roman" w:hAnsi="Times New Roman"/>
                <w:sz w:val="24"/>
                <w:szCs w:val="24"/>
              </w:rPr>
              <w:t xml:space="preserve">Выполнения обучающимися групповых, парных, индивидуальных заданий по теме </w:t>
            </w:r>
            <w:r>
              <w:rPr>
                <w:rFonts w:ascii="Times New Roman" w:hAnsi="Times New Roman"/>
                <w:sz w:val="24"/>
                <w:szCs w:val="24"/>
              </w:rPr>
              <w:t>8</w:t>
            </w:r>
            <w:r w:rsidRPr="001D0159">
              <w:rPr>
                <w:rFonts w:ascii="Times New Roman" w:hAnsi="Times New Roman"/>
                <w:sz w:val="24"/>
                <w:szCs w:val="24"/>
              </w:rPr>
              <w:t>.3 согласно контрольно-оценочных средств по данной программе.</w:t>
            </w:r>
          </w:p>
        </w:tc>
      </w:tr>
      <w:tr w:rsidR="00016CD1" w:rsidRPr="001D0159" w14:paraId="3F24CD99" w14:textId="77777777" w:rsidTr="002B1232">
        <w:trPr>
          <w:trHeight w:val="178"/>
        </w:trPr>
        <w:tc>
          <w:tcPr>
            <w:tcW w:w="5000" w:type="pct"/>
            <w:gridSpan w:val="4"/>
            <w:tcBorders>
              <w:top w:val="single" w:sz="4" w:space="0" w:color="auto"/>
              <w:left w:val="single" w:sz="4" w:space="0" w:color="auto"/>
              <w:bottom w:val="single" w:sz="4" w:space="0" w:color="auto"/>
              <w:right w:val="single" w:sz="4" w:space="0" w:color="auto"/>
            </w:tcBorders>
          </w:tcPr>
          <w:p w14:paraId="315FB162" w14:textId="1F932471" w:rsidR="00016CD1" w:rsidRPr="001D0159" w:rsidRDefault="00016CD1" w:rsidP="00016CD1">
            <w:pPr>
              <w:widowControl w:val="0"/>
              <w:suppressAutoHyphens/>
              <w:spacing w:after="0" w:line="240" w:lineRule="auto"/>
              <w:jc w:val="center"/>
              <w:rPr>
                <w:rFonts w:ascii="Times New Roman" w:hAnsi="Times New Roman"/>
                <w:b/>
                <w:sz w:val="24"/>
                <w:szCs w:val="24"/>
              </w:rPr>
            </w:pPr>
            <w:r w:rsidRPr="001D0159">
              <w:rPr>
                <w:rFonts w:ascii="Times New Roman" w:hAnsi="Times New Roman"/>
                <w:b/>
                <w:sz w:val="24"/>
                <w:szCs w:val="24"/>
              </w:rPr>
              <w:t xml:space="preserve">Раздел 9. Защита объектов </w:t>
            </w:r>
            <w:r>
              <w:rPr>
                <w:rFonts w:ascii="Times New Roman" w:hAnsi="Times New Roman"/>
                <w:b/>
                <w:sz w:val="24"/>
                <w:szCs w:val="24"/>
              </w:rPr>
              <w:t xml:space="preserve">МТ </w:t>
            </w:r>
            <w:r w:rsidRPr="001D0159">
              <w:rPr>
                <w:rFonts w:ascii="Times New Roman" w:hAnsi="Times New Roman"/>
                <w:b/>
                <w:sz w:val="24"/>
                <w:szCs w:val="24"/>
              </w:rPr>
              <w:t>от коррозии</w:t>
            </w:r>
          </w:p>
        </w:tc>
      </w:tr>
      <w:tr w:rsidR="00016CD1" w:rsidRPr="001D0159" w14:paraId="1907CAD5" w14:textId="77777777" w:rsidTr="00233EEC">
        <w:trPr>
          <w:trHeight w:val="415"/>
        </w:trPr>
        <w:tc>
          <w:tcPr>
            <w:tcW w:w="1241" w:type="pct"/>
            <w:tcBorders>
              <w:top w:val="single" w:sz="4" w:space="0" w:color="auto"/>
              <w:left w:val="single" w:sz="4" w:space="0" w:color="auto"/>
              <w:bottom w:val="single" w:sz="4" w:space="0" w:color="auto"/>
              <w:right w:val="single" w:sz="4" w:space="0" w:color="auto"/>
            </w:tcBorders>
            <w:vAlign w:val="center"/>
          </w:tcPr>
          <w:p w14:paraId="01F04DFD" w14:textId="77777777" w:rsidR="00016CD1" w:rsidRPr="001D0159" w:rsidRDefault="00016CD1" w:rsidP="00016CD1">
            <w:pPr>
              <w:rPr>
                <w:rFonts w:ascii="Times New Roman" w:hAnsi="Times New Roman"/>
                <w:sz w:val="24"/>
                <w:szCs w:val="24"/>
              </w:rPr>
            </w:pPr>
            <w:r w:rsidRPr="001D0159">
              <w:rPr>
                <w:rFonts w:ascii="Times New Roman" w:hAnsi="Times New Roman"/>
                <w:sz w:val="24"/>
                <w:szCs w:val="24"/>
              </w:rPr>
              <w:t>Тема 9.1 Противокоррозийная защита</w:t>
            </w:r>
          </w:p>
        </w:tc>
        <w:tc>
          <w:tcPr>
            <w:tcW w:w="1407" w:type="pct"/>
            <w:tcBorders>
              <w:top w:val="single" w:sz="4" w:space="0" w:color="auto"/>
              <w:left w:val="single" w:sz="4" w:space="0" w:color="auto"/>
              <w:bottom w:val="single" w:sz="4" w:space="0" w:color="auto"/>
              <w:right w:val="single" w:sz="4" w:space="0" w:color="auto"/>
            </w:tcBorders>
          </w:tcPr>
          <w:p w14:paraId="7AEC897F" w14:textId="77777777" w:rsidR="00016CD1" w:rsidRPr="001D0159" w:rsidRDefault="00016CD1" w:rsidP="00016C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1D0159">
              <w:rPr>
                <w:rFonts w:ascii="Times New Roman" w:hAnsi="Times New Roman"/>
                <w:b/>
                <w:sz w:val="24"/>
                <w:szCs w:val="24"/>
              </w:rPr>
              <w:t>знать</w:t>
            </w:r>
            <w:r w:rsidRPr="001D0159">
              <w:rPr>
                <w:rFonts w:ascii="Times New Roman" w:hAnsi="Times New Roman"/>
                <w:sz w:val="24"/>
                <w:szCs w:val="24"/>
              </w:rPr>
              <w:t>: виды коррозии и способы защиты трубопроводов и оборудования от коррозионного воздействия</w:t>
            </w:r>
          </w:p>
          <w:p w14:paraId="5F63BBE2" w14:textId="77777777" w:rsidR="00016CD1" w:rsidRPr="001D0159" w:rsidRDefault="00016CD1" w:rsidP="00016C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rPr>
            </w:pPr>
            <w:r w:rsidRPr="001D0159">
              <w:rPr>
                <w:rFonts w:ascii="Times New Roman" w:hAnsi="Times New Roman"/>
                <w:b/>
                <w:sz w:val="24"/>
                <w:szCs w:val="24"/>
              </w:rPr>
              <w:t xml:space="preserve">уметь: </w:t>
            </w:r>
            <w:r w:rsidRPr="001D0159">
              <w:rPr>
                <w:rFonts w:ascii="Times New Roman" w:hAnsi="Times New Roman"/>
                <w:sz w:val="24"/>
                <w:szCs w:val="24"/>
              </w:rPr>
              <w:t xml:space="preserve">определять параметры работы ЭХЗ </w:t>
            </w:r>
            <w:r w:rsidRPr="001D0159">
              <w:rPr>
                <w:rFonts w:ascii="Times New Roman" w:hAnsi="Times New Roman"/>
                <w:b/>
                <w:sz w:val="24"/>
                <w:szCs w:val="24"/>
              </w:rPr>
              <w:t xml:space="preserve"> </w:t>
            </w:r>
          </w:p>
          <w:p w14:paraId="102BA97E" w14:textId="77777777" w:rsidR="00016CD1" w:rsidRPr="001D0159" w:rsidRDefault="00016CD1" w:rsidP="00016C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rPr>
            </w:pPr>
          </w:p>
        </w:tc>
        <w:tc>
          <w:tcPr>
            <w:tcW w:w="1259" w:type="pct"/>
            <w:tcBorders>
              <w:top w:val="single" w:sz="4" w:space="0" w:color="auto"/>
              <w:left w:val="single" w:sz="4" w:space="0" w:color="auto"/>
              <w:bottom w:val="single" w:sz="4" w:space="0" w:color="auto"/>
              <w:right w:val="single" w:sz="4" w:space="0" w:color="auto"/>
            </w:tcBorders>
          </w:tcPr>
          <w:p w14:paraId="7611F8D3" w14:textId="77777777" w:rsidR="00016CD1" w:rsidRPr="001D0159" w:rsidRDefault="00016CD1" w:rsidP="00016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D0159">
              <w:rPr>
                <w:rFonts w:ascii="Times New Roman" w:hAnsi="Times New Roman"/>
                <w:b/>
                <w:sz w:val="24"/>
                <w:szCs w:val="24"/>
              </w:rPr>
              <w:t xml:space="preserve">знания: </w:t>
            </w:r>
            <w:r w:rsidRPr="001D0159">
              <w:rPr>
                <w:rFonts w:ascii="Times New Roman" w:hAnsi="Times New Roman"/>
                <w:sz w:val="24"/>
                <w:szCs w:val="24"/>
              </w:rPr>
              <w:t>перечисляет виды коррозии и способы защиты трубопроводов и оборудования</w:t>
            </w:r>
          </w:p>
          <w:p w14:paraId="2A839D61" w14:textId="77777777" w:rsidR="00016CD1" w:rsidRPr="001D0159" w:rsidRDefault="00016CD1" w:rsidP="00016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1D0159">
              <w:rPr>
                <w:rFonts w:ascii="Times New Roman" w:hAnsi="Times New Roman"/>
                <w:b/>
                <w:sz w:val="24"/>
                <w:szCs w:val="24"/>
              </w:rPr>
              <w:t xml:space="preserve">умения: </w:t>
            </w:r>
            <w:r w:rsidRPr="001D0159">
              <w:rPr>
                <w:rFonts w:ascii="Times New Roman" w:hAnsi="Times New Roman"/>
                <w:sz w:val="24"/>
                <w:szCs w:val="24"/>
              </w:rPr>
              <w:t>по указанным параметрам работы ЭХЗ определяет степень защищённости объекта</w:t>
            </w:r>
          </w:p>
        </w:tc>
        <w:tc>
          <w:tcPr>
            <w:tcW w:w="1093" w:type="pct"/>
            <w:tcBorders>
              <w:top w:val="single" w:sz="4" w:space="0" w:color="auto"/>
              <w:left w:val="single" w:sz="4" w:space="0" w:color="auto"/>
              <w:bottom w:val="single" w:sz="4" w:space="0" w:color="auto"/>
              <w:right w:val="single" w:sz="4" w:space="0" w:color="auto"/>
            </w:tcBorders>
          </w:tcPr>
          <w:p w14:paraId="16396D47" w14:textId="0622C6BD" w:rsidR="00016CD1" w:rsidRPr="001D0159" w:rsidRDefault="00016CD1" w:rsidP="00016CD1">
            <w:pPr>
              <w:widowControl w:val="0"/>
              <w:suppressAutoHyphens/>
              <w:spacing w:after="0" w:line="240" w:lineRule="auto"/>
              <w:jc w:val="both"/>
              <w:rPr>
                <w:rFonts w:ascii="Times New Roman" w:hAnsi="Times New Roman"/>
                <w:sz w:val="24"/>
                <w:szCs w:val="24"/>
              </w:rPr>
            </w:pPr>
            <w:r w:rsidRPr="001D0159">
              <w:rPr>
                <w:rFonts w:ascii="Times New Roman" w:hAnsi="Times New Roman"/>
                <w:sz w:val="24"/>
                <w:szCs w:val="24"/>
              </w:rPr>
              <w:t xml:space="preserve">Фронтальный и индивидуальный опрос по учебному материалу темы </w:t>
            </w:r>
            <w:r w:rsidR="001125BD">
              <w:rPr>
                <w:rFonts w:ascii="Times New Roman" w:hAnsi="Times New Roman"/>
                <w:sz w:val="24"/>
                <w:szCs w:val="24"/>
              </w:rPr>
              <w:t>9</w:t>
            </w:r>
          </w:p>
          <w:p w14:paraId="34220ADF" w14:textId="77777777" w:rsidR="00016CD1" w:rsidRPr="001D0159" w:rsidRDefault="00016CD1" w:rsidP="00016CD1">
            <w:pPr>
              <w:widowControl w:val="0"/>
              <w:suppressAutoHyphens/>
              <w:spacing w:after="0" w:line="240" w:lineRule="auto"/>
              <w:jc w:val="both"/>
              <w:rPr>
                <w:rFonts w:ascii="Times New Roman" w:hAnsi="Times New Roman"/>
                <w:sz w:val="24"/>
                <w:szCs w:val="24"/>
              </w:rPr>
            </w:pPr>
            <w:r w:rsidRPr="001D0159">
              <w:rPr>
                <w:rFonts w:ascii="Times New Roman" w:hAnsi="Times New Roman"/>
                <w:sz w:val="24"/>
                <w:szCs w:val="24"/>
              </w:rPr>
              <w:t>Выполнения обучающимися групповых, парных, индивидуальных заданий по теме 9.1 согласно контрольно-оценочных средств по данной программе.</w:t>
            </w:r>
          </w:p>
        </w:tc>
      </w:tr>
      <w:tr w:rsidR="00016CD1" w:rsidRPr="001D0159" w14:paraId="363F0CEE" w14:textId="77777777" w:rsidTr="002B1232">
        <w:trPr>
          <w:trHeight w:val="58"/>
        </w:trPr>
        <w:tc>
          <w:tcPr>
            <w:tcW w:w="5000" w:type="pct"/>
            <w:gridSpan w:val="4"/>
            <w:tcBorders>
              <w:top w:val="single" w:sz="4" w:space="0" w:color="auto"/>
              <w:left w:val="single" w:sz="4" w:space="0" w:color="auto"/>
              <w:bottom w:val="single" w:sz="4" w:space="0" w:color="auto"/>
              <w:right w:val="single" w:sz="4" w:space="0" w:color="auto"/>
            </w:tcBorders>
            <w:vAlign w:val="center"/>
          </w:tcPr>
          <w:p w14:paraId="5AFCFB3C" w14:textId="77777777" w:rsidR="00016CD1" w:rsidRPr="001D0159" w:rsidRDefault="00016CD1" w:rsidP="00016CD1">
            <w:pPr>
              <w:widowControl w:val="0"/>
              <w:suppressAutoHyphens/>
              <w:spacing w:after="0" w:line="240" w:lineRule="auto"/>
              <w:jc w:val="center"/>
              <w:rPr>
                <w:rFonts w:ascii="Times New Roman" w:hAnsi="Times New Roman"/>
                <w:sz w:val="24"/>
                <w:szCs w:val="24"/>
              </w:rPr>
            </w:pPr>
            <w:r w:rsidRPr="001D0159">
              <w:rPr>
                <w:rFonts w:ascii="Times New Roman" w:hAnsi="Times New Roman"/>
                <w:b/>
                <w:sz w:val="24"/>
                <w:szCs w:val="24"/>
              </w:rPr>
              <w:t>Раздел 10. Порядок управления ТУ МТ</w:t>
            </w:r>
          </w:p>
        </w:tc>
      </w:tr>
      <w:tr w:rsidR="00016CD1" w:rsidRPr="001D0159" w14:paraId="426AF135" w14:textId="77777777" w:rsidTr="00233EEC">
        <w:trPr>
          <w:trHeight w:val="415"/>
        </w:trPr>
        <w:tc>
          <w:tcPr>
            <w:tcW w:w="1241" w:type="pct"/>
            <w:tcBorders>
              <w:top w:val="single" w:sz="4" w:space="0" w:color="auto"/>
              <w:left w:val="single" w:sz="4" w:space="0" w:color="auto"/>
              <w:bottom w:val="single" w:sz="4" w:space="0" w:color="auto"/>
              <w:right w:val="single" w:sz="4" w:space="0" w:color="auto"/>
            </w:tcBorders>
            <w:vAlign w:val="center"/>
          </w:tcPr>
          <w:p w14:paraId="2BDFE206" w14:textId="7B7BABF4" w:rsidR="00016CD1" w:rsidRPr="001D0159" w:rsidRDefault="00016CD1" w:rsidP="00112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125BD">
              <w:rPr>
                <w:rFonts w:ascii="Times New Roman" w:hAnsi="Times New Roman"/>
                <w:color w:val="000000" w:themeColor="text1"/>
                <w:sz w:val="24"/>
                <w:szCs w:val="24"/>
              </w:rPr>
              <w:t>Те</w:t>
            </w:r>
            <w:r w:rsidR="001125BD">
              <w:rPr>
                <w:rFonts w:ascii="Times New Roman" w:hAnsi="Times New Roman"/>
                <w:color w:val="000000" w:themeColor="text1"/>
                <w:sz w:val="24"/>
                <w:szCs w:val="24"/>
              </w:rPr>
              <w:t xml:space="preserve">ма </w:t>
            </w:r>
            <w:r w:rsidRPr="001125BD">
              <w:rPr>
                <w:rFonts w:ascii="Times New Roman" w:hAnsi="Times New Roman"/>
                <w:color w:val="000000" w:themeColor="text1"/>
                <w:sz w:val="24"/>
                <w:szCs w:val="24"/>
              </w:rPr>
              <w:t>10.1 Подготовка к пуску, пуск, вывод на технологический режим, остановка и в том числе аварийная оборудования и установок</w:t>
            </w:r>
          </w:p>
        </w:tc>
        <w:tc>
          <w:tcPr>
            <w:tcW w:w="1407" w:type="pct"/>
            <w:tcBorders>
              <w:top w:val="single" w:sz="4" w:space="0" w:color="auto"/>
              <w:left w:val="single" w:sz="4" w:space="0" w:color="auto"/>
              <w:bottom w:val="single" w:sz="4" w:space="0" w:color="auto"/>
              <w:right w:val="single" w:sz="4" w:space="0" w:color="auto"/>
            </w:tcBorders>
          </w:tcPr>
          <w:p w14:paraId="46EED8AB" w14:textId="77777777" w:rsidR="00016CD1" w:rsidRPr="001D0159" w:rsidRDefault="00016CD1" w:rsidP="00016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D0159">
              <w:rPr>
                <w:rFonts w:ascii="Times New Roman" w:hAnsi="Times New Roman"/>
                <w:b/>
                <w:sz w:val="24"/>
                <w:szCs w:val="24"/>
              </w:rPr>
              <w:t>знать</w:t>
            </w:r>
            <w:r w:rsidRPr="001D0159">
              <w:rPr>
                <w:rFonts w:ascii="Times New Roman" w:hAnsi="Times New Roman"/>
                <w:sz w:val="24"/>
                <w:szCs w:val="24"/>
              </w:rPr>
              <w:t>:</w:t>
            </w:r>
          </w:p>
          <w:p w14:paraId="53FB05D1" w14:textId="77777777" w:rsidR="00016CD1" w:rsidRPr="001D0159" w:rsidRDefault="00016CD1" w:rsidP="00016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D0159">
              <w:rPr>
                <w:rFonts w:ascii="Times New Roman" w:hAnsi="Times New Roman"/>
                <w:sz w:val="24"/>
                <w:szCs w:val="24"/>
              </w:rPr>
              <w:t>Порядок пуска НПС в работу, порядок перехода с режима на режим, порядок остановки МТ.</w:t>
            </w:r>
          </w:p>
          <w:p w14:paraId="601AF9C4" w14:textId="77777777" w:rsidR="00016CD1" w:rsidRPr="001D0159" w:rsidRDefault="00016CD1" w:rsidP="00016C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rPr>
            </w:pPr>
          </w:p>
        </w:tc>
        <w:tc>
          <w:tcPr>
            <w:tcW w:w="1259" w:type="pct"/>
            <w:tcBorders>
              <w:top w:val="single" w:sz="4" w:space="0" w:color="auto"/>
              <w:left w:val="single" w:sz="4" w:space="0" w:color="auto"/>
              <w:bottom w:val="single" w:sz="4" w:space="0" w:color="auto"/>
              <w:right w:val="single" w:sz="4" w:space="0" w:color="auto"/>
            </w:tcBorders>
          </w:tcPr>
          <w:p w14:paraId="05ECC20D" w14:textId="77777777" w:rsidR="00016CD1" w:rsidRPr="001D0159" w:rsidRDefault="00016CD1" w:rsidP="00016CD1">
            <w:pPr>
              <w:spacing w:after="0" w:line="240" w:lineRule="auto"/>
              <w:jc w:val="both"/>
              <w:rPr>
                <w:rFonts w:ascii="Times New Roman" w:hAnsi="Times New Roman"/>
                <w:b/>
                <w:sz w:val="24"/>
                <w:szCs w:val="24"/>
              </w:rPr>
            </w:pPr>
            <w:r w:rsidRPr="001D0159">
              <w:rPr>
                <w:rFonts w:ascii="Times New Roman" w:hAnsi="Times New Roman"/>
                <w:b/>
                <w:sz w:val="24"/>
                <w:szCs w:val="24"/>
              </w:rPr>
              <w:t>знания:</w:t>
            </w:r>
          </w:p>
          <w:p w14:paraId="66DD2B23" w14:textId="77777777" w:rsidR="00016CD1" w:rsidRPr="001D0159" w:rsidRDefault="00016CD1" w:rsidP="00016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D0159">
              <w:rPr>
                <w:rFonts w:ascii="Times New Roman" w:hAnsi="Times New Roman"/>
                <w:sz w:val="24"/>
                <w:szCs w:val="24"/>
              </w:rPr>
              <w:t>называет порядок пуска, перехода с режима на режим, порядок остановки МТ.</w:t>
            </w:r>
          </w:p>
        </w:tc>
        <w:tc>
          <w:tcPr>
            <w:tcW w:w="1093" w:type="pct"/>
            <w:tcBorders>
              <w:top w:val="single" w:sz="4" w:space="0" w:color="auto"/>
              <w:left w:val="single" w:sz="4" w:space="0" w:color="auto"/>
              <w:bottom w:val="single" w:sz="4" w:space="0" w:color="auto"/>
              <w:right w:val="single" w:sz="4" w:space="0" w:color="auto"/>
            </w:tcBorders>
          </w:tcPr>
          <w:p w14:paraId="4DCCC351" w14:textId="1E0D3932" w:rsidR="00016CD1" w:rsidRPr="001D0159" w:rsidRDefault="00016CD1" w:rsidP="00016CD1">
            <w:pPr>
              <w:widowControl w:val="0"/>
              <w:suppressAutoHyphens/>
              <w:spacing w:after="0" w:line="240" w:lineRule="auto"/>
              <w:jc w:val="both"/>
              <w:rPr>
                <w:rFonts w:ascii="Times New Roman" w:hAnsi="Times New Roman"/>
                <w:sz w:val="24"/>
                <w:szCs w:val="24"/>
              </w:rPr>
            </w:pPr>
            <w:r w:rsidRPr="001D0159">
              <w:rPr>
                <w:rFonts w:ascii="Times New Roman" w:hAnsi="Times New Roman"/>
                <w:sz w:val="24"/>
                <w:szCs w:val="24"/>
              </w:rPr>
              <w:t xml:space="preserve">Фронтальный и индивидуальный опрос по учебному материалу </w:t>
            </w:r>
            <w:r w:rsidR="001125BD">
              <w:rPr>
                <w:rFonts w:ascii="Times New Roman" w:hAnsi="Times New Roman"/>
                <w:sz w:val="24"/>
                <w:szCs w:val="24"/>
              </w:rPr>
              <w:t>раздела 10</w:t>
            </w:r>
          </w:p>
          <w:p w14:paraId="436DDFF4" w14:textId="77777777" w:rsidR="00016CD1" w:rsidRPr="001D0159" w:rsidRDefault="00016CD1" w:rsidP="00016CD1">
            <w:pPr>
              <w:widowControl w:val="0"/>
              <w:suppressAutoHyphens/>
              <w:spacing w:after="0" w:line="240" w:lineRule="auto"/>
              <w:rPr>
                <w:rFonts w:ascii="Times New Roman" w:hAnsi="Times New Roman"/>
                <w:sz w:val="24"/>
                <w:szCs w:val="24"/>
              </w:rPr>
            </w:pPr>
            <w:r w:rsidRPr="001D0159">
              <w:rPr>
                <w:rFonts w:ascii="Times New Roman" w:hAnsi="Times New Roman"/>
                <w:sz w:val="24"/>
                <w:szCs w:val="24"/>
              </w:rPr>
              <w:t>Выполнения обучающимися групповых, парных, индивидуальных заданий по теме 10.1 согласно контрольно-</w:t>
            </w:r>
            <w:r w:rsidRPr="001D0159">
              <w:rPr>
                <w:rFonts w:ascii="Times New Roman" w:hAnsi="Times New Roman"/>
                <w:sz w:val="24"/>
                <w:szCs w:val="24"/>
              </w:rPr>
              <w:lastRenderedPageBreak/>
              <w:t>оценочных средств по данной программе.</w:t>
            </w:r>
          </w:p>
          <w:p w14:paraId="69357233" w14:textId="1B55FD1E" w:rsidR="00016CD1" w:rsidRPr="001D0159" w:rsidRDefault="00016CD1" w:rsidP="001125BD">
            <w:pPr>
              <w:widowControl w:val="0"/>
              <w:suppressAutoHyphens/>
              <w:spacing w:after="0" w:line="240" w:lineRule="auto"/>
              <w:rPr>
                <w:rFonts w:ascii="Times New Roman" w:hAnsi="Times New Roman"/>
                <w:sz w:val="24"/>
                <w:szCs w:val="24"/>
              </w:rPr>
            </w:pPr>
            <w:r w:rsidRPr="001D0159">
              <w:rPr>
                <w:rFonts w:ascii="Times New Roman" w:hAnsi="Times New Roman"/>
                <w:sz w:val="24"/>
                <w:szCs w:val="24"/>
              </w:rPr>
              <w:t xml:space="preserve">ПЗ </w:t>
            </w:r>
            <w:r w:rsidR="001125BD">
              <w:rPr>
                <w:rFonts w:ascii="Times New Roman" w:hAnsi="Times New Roman"/>
                <w:sz w:val="24"/>
                <w:szCs w:val="24"/>
              </w:rPr>
              <w:t>28, 29</w:t>
            </w:r>
          </w:p>
        </w:tc>
      </w:tr>
    </w:tbl>
    <w:p w14:paraId="52381F6C" w14:textId="77777777" w:rsidR="00233EEC" w:rsidRDefault="00233EEC" w:rsidP="009738D2">
      <w:pPr>
        <w:spacing w:after="0" w:line="360" w:lineRule="auto"/>
        <w:ind w:firstLine="709"/>
        <w:jc w:val="both"/>
        <w:rPr>
          <w:rFonts w:ascii="Times New Roman" w:hAnsi="Times New Roman"/>
          <w:sz w:val="24"/>
          <w:szCs w:val="24"/>
        </w:rPr>
      </w:pPr>
    </w:p>
    <w:p w14:paraId="31861BA6" w14:textId="3C65D73B" w:rsidR="00D571C5" w:rsidRPr="00D571C5" w:rsidRDefault="00D571C5" w:rsidP="00D571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rFonts w:ascii="Times New Roman" w:eastAsia="Calibri" w:hAnsi="Times New Roman"/>
          <w:bCs/>
          <w:caps/>
          <w:sz w:val="24"/>
          <w:szCs w:val="24"/>
        </w:rPr>
      </w:pPr>
      <w:r w:rsidRPr="000E1025">
        <w:rPr>
          <w:rFonts w:ascii="Times New Roman" w:hAnsi="Times New Roman"/>
          <w:sz w:val="24"/>
          <w:szCs w:val="24"/>
        </w:rPr>
        <w:t>Таблица 4</w:t>
      </w:r>
      <w:r>
        <w:rPr>
          <w:rFonts w:ascii="Times New Roman" w:hAnsi="Times New Roman"/>
          <w:sz w:val="24"/>
          <w:szCs w:val="24"/>
        </w:rPr>
        <w:t>.</w:t>
      </w:r>
      <w:r w:rsidR="00233EEC">
        <w:rPr>
          <w:rFonts w:ascii="Times New Roman" w:hAnsi="Times New Roman"/>
          <w:sz w:val="24"/>
          <w:szCs w:val="24"/>
        </w:rPr>
        <w:t>2</w:t>
      </w:r>
      <w:r>
        <w:rPr>
          <w:rFonts w:ascii="Times New Roman" w:hAnsi="Times New Roman"/>
          <w:sz w:val="24"/>
          <w:szCs w:val="24"/>
        </w:rPr>
        <w:t xml:space="preserve"> Контроль и оценка результатов освоения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4"/>
        <w:gridCol w:w="3815"/>
        <w:gridCol w:w="2514"/>
      </w:tblGrid>
      <w:tr w:rsidR="00D571C5" w:rsidRPr="001B40B2" w14:paraId="077B427E" w14:textId="77777777" w:rsidTr="00233EEC">
        <w:trPr>
          <w:trHeight w:val="1098"/>
        </w:trPr>
        <w:tc>
          <w:tcPr>
            <w:tcW w:w="1788" w:type="pct"/>
            <w:vAlign w:val="center"/>
            <w:hideMark/>
          </w:tcPr>
          <w:p w14:paraId="0A5270AA" w14:textId="77777777" w:rsidR="00D571C5" w:rsidRPr="001B40B2" w:rsidRDefault="00D571C5" w:rsidP="00233EEC">
            <w:pPr>
              <w:suppressAutoHyphens/>
              <w:spacing w:after="0" w:line="240" w:lineRule="auto"/>
              <w:jc w:val="center"/>
              <w:rPr>
                <w:rFonts w:ascii="Times New Roman" w:hAnsi="Times New Roman"/>
                <w:sz w:val="24"/>
                <w:szCs w:val="24"/>
              </w:rPr>
            </w:pPr>
            <w:r w:rsidRPr="001B40B2">
              <w:rPr>
                <w:rFonts w:ascii="Times New Roman" w:hAnsi="Times New Roman"/>
                <w:sz w:val="24"/>
                <w:szCs w:val="24"/>
              </w:rPr>
              <w:t>Код и наименование профессиональных и общих компетенций, формируемых в рамках модуля</w:t>
            </w:r>
            <w:r w:rsidRPr="001B40B2">
              <w:rPr>
                <w:i/>
                <w:vertAlign w:val="superscript"/>
              </w:rPr>
              <w:footnoteReference w:id="1"/>
            </w:r>
          </w:p>
        </w:tc>
        <w:tc>
          <w:tcPr>
            <w:tcW w:w="1936" w:type="pct"/>
            <w:vAlign w:val="center"/>
            <w:hideMark/>
          </w:tcPr>
          <w:p w14:paraId="17B8E46E" w14:textId="77777777" w:rsidR="00D571C5" w:rsidRPr="001B40B2" w:rsidRDefault="00D571C5" w:rsidP="00233EEC">
            <w:pPr>
              <w:suppressAutoHyphens/>
              <w:spacing w:after="0" w:line="240" w:lineRule="auto"/>
              <w:jc w:val="center"/>
              <w:rPr>
                <w:rFonts w:ascii="Times New Roman" w:hAnsi="Times New Roman"/>
                <w:sz w:val="24"/>
                <w:szCs w:val="24"/>
              </w:rPr>
            </w:pPr>
            <w:r w:rsidRPr="001B40B2">
              <w:rPr>
                <w:rFonts w:ascii="Times New Roman" w:hAnsi="Times New Roman"/>
                <w:sz w:val="24"/>
                <w:szCs w:val="24"/>
              </w:rPr>
              <w:t>Критерии оценки</w:t>
            </w:r>
          </w:p>
        </w:tc>
        <w:tc>
          <w:tcPr>
            <w:tcW w:w="1277" w:type="pct"/>
            <w:vAlign w:val="center"/>
            <w:hideMark/>
          </w:tcPr>
          <w:p w14:paraId="2B200C0E" w14:textId="77777777" w:rsidR="00D571C5" w:rsidRPr="001B40B2" w:rsidRDefault="00D571C5" w:rsidP="00233EEC">
            <w:pPr>
              <w:suppressAutoHyphens/>
              <w:spacing w:after="0" w:line="240" w:lineRule="auto"/>
              <w:jc w:val="center"/>
              <w:rPr>
                <w:rFonts w:ascii="Times New Roman" w:hAnsi="Times New Roman"/>
                <w:sz w:val="24"/>
                <w:szCs w:val="24"/>
              </w:rPr>
            </w:pPr>
            <w:r w:rsidRPr="001B40B2">
              <w:rPr>
                <w:rFonts w:ascii="Times New Roman" w:hAnsi="Times New Roman"/>
                <w:sz w:val="24"/>
                <w:szCs w:val="24"/>
              </w:rPr>
              <w:t>Методы оценки</w:t>
            </w:r>
          </w:p>
        </w:tc>
      </w:tr>
      <w:tr w:rsidR="00D571C5" w:rsidRPr="001B40B2" w14:paraId="665DBB87" w14:textId="77777777" w:rsidTr="00233EEC">
        <w:trPr>
          <w:trHeight w:val="698"/>
        </w:trPr>
        <w:tc>
          <w:tcPr>
            <w:tcW w:w="1788" w:type="pct"/>
            <w:hideMark/>
          </w:tcPr>
          <w:p w14:paraId="1EB2813D" w14:textId="77777777" w:rsidR="00D571C5" w:rsidRPr="001B40B2" w:rsidRDefault="00D571C5" w:rsidP="00233EEC">
            <w:pPr>
              <w:suppressAutoHyphens/>
              <w:spacing w:after="0" w:line="240" w:lineRule="auto"/>
              <w:rPr>
                <w:rFonts w:ascii="Times New Roman" w:hAnsi="Times New Roman"/>
                <w:sz w:val="24"/>
                <w:szCs w:val="24"/>
              </w:rPr>
            </w:pPr>
            <w:r w:rsidRPr="001B40B2">
              <w:rPr>
                <w:rFonts w:ascii="Times New Roman" w:hAnsi="Times New Roman"/>
                <w:sz w:val="24"/>
                <w:szCs w:val="24"/>
              </w:rPr>
              <w:t>ПК 2.1 Готовить основное и вспомогательное оборудование, установку к пуску о остановке при нормальных условиях</w:t>
            </w:r>
          </w:p>
          <w:p w14:paraId="4114D41B" w14:textId="77777777" w:rsidR="00D571C5" w:rsidRPr="001B40B2" w:rsidRDefault="00D571C5" w:rsidP="00233EEC">
            <w:pPr>
              <w:suppressAutoHyphens/>
              <w:spacing w:after="0" w:line="240" w:lineRule="auto"/>
              <w:rPr>
                <w:rFonts w:ascii="Times New Roman" w:hAnsi="Times New Roman"/>
                <w:sz w:val="24"/>
                <w:szCs w:val="24"/>
              </w:rPr>
            </w:pPr>
            <w:r w:rsidRPr="001B40B2">
              <w:rPr>
                <w:rFonts w:ascii="Times New Roman" w:hAnsi="Times New Roman"/>
                <w:sz w:val="24"/>
                <w:szCs w:val="24"/>
              </w:rPr>
              <w:t>ПК 2.2 Выполнять техническое обслуживание основного и вспомогательного оборудования, а также регистрировать выполнение ремонтных и наладочных работ на нефтепродуктоперекачивающей станции</w:t>
            </w:r>
          </w:p>
          <w:p w14:paraId="5719EC92" w14:textId="77777777" w:rsidR="00D571C5" w:rsidRPr="001B40B2" w:rsidRDefault="00D571C5" w:rsidP="00233EEC">
            <w:pPr>
              <w:suppressAutoHyphens/>
              <w:spacing w:after="0" w:line="240" w:lineRule="auto"/>
              <w:rPr>
                <w:rFonts w:ascii="Times New Roman" w:hAnsi="Times New Roman"/>
                <w:sz w:val="24"/>
                <w:szCs w:val="24"/>
              </w:rPr>
            </w:pPr>
            <w:r w:rsidRPr="001B40B2">
              <w:rPr>
                <w:rFonts w:ascii="Times New Roman" w:hAnsi="Times New Roman"/>
                <w:sz w:val="24"/>
                <w:szCs w:val="24"/>
              </w:rPr>
              <w:t>ПК 2.3 Проводить испытания вновь вводимого основного и вспомогательного оборудования</w:t>
            </w:r>
          </w:p>
          <w:p w14:paraId="189571F0" w14:textId="77777777" w:rsidR="00D571C5" w:rsidRPr="001B40B2" w:rsidRDefault="00D571C5" w:rsidP="00233EEC">
            <w:pPr>
              <w:suppressAutoHyphens/>
              <w:spacing w:after="0" w:line="240" w:lineRule="auto"/>
              <w:rPr>
                <w:rFonts w:ascii="Times New Roman" w:hAnsi="Times New Roman"/>
                <w:sz w:val="24"/>
                <w:szCs w:val="24"/>
              </w:rPr>
            </w:pPr>
            <w:r w:rsidRPr="001B40B2">
              <w:rPr>
                <w:rFonts w:ascii="Times New Roman" w:hAnsi="Times New Roman"/>
                <w:sz w:val="24"/>
                <w:szCs w:val="24"/>
              </w:rPr>
              <w:t>ПК 2.4 Подготавливать к выводу в ремонт и вводу в эксплуатацию после ремонта основное и вспомогательное оборудование, установку в целом, а также основное и вспомогательное оборудование нефтепродуктоперекачивающей станции и систем автоматики дистанционного пульта управления</w:t>
            </w:r>
          </w:p>
          <w:p w14:paraId="1D57C7F1" w14:textId="57140C97" w:rsidR="00D571C5" w:rsidRPr="002B1232" w:rsidRDefault="00D571C5" w:rsidP="00233EEC">
            <w:pPr>
              <w:suppressAutoHyphens/>
              <w:spacing w:after="0" w:line="240" w:lineRule="auto"/>
              <w:rPr>
                <w:rFonts w:ascii="Times New Roman" w:hAnsi="Times New Roman"/>
                <w:sz w:val="24"/>
                <w:szCs w:val="24"/>
              </w:rPr>
            </w:pPr>
            <w:r w:rsidRPr="001B40B2">
              <w:rPr>
                <w:rFonts w:ascii="Times New Roman" w:hAnsi="Times New Roman"/>
                <w:sz w:val="24"/>
                <w:szCs w:val="24"/>
              </w:rPr>
              <w:t>ПК 2.5 Соблюдать требования охраны труда, промышленной, пожарной и экологической безопасности при обслуживании и ремонте основного и вспомогательного оборудования</w:t>
            </w:r>
            <w:r>
              <w:rPr>
                <w:rFonts w:ascii="Times New Roman" w:hAnsi="Times New Roman"/>
                <w:sz w:val="24"/>
                <w:szCs w:val="24"/>
              </w:rPr>
              <w:t>.</w:t>
            </w:r>
          </w:p>
        </w:tc>
        <w:tc>
          <w:tcPr>
            <w:tcW w:w="1936" w:type="pct"/>
            <w:hideMark/>
          </w:tcPr>
          <w:p w14:paraId="4B9E2145" w14:textId="77777777" w:rsidR="00D571C5" w:rsidRPr="001B40B2" w:rsidRDefault="00D571C5" w:rsidP="00233EEC">
            <w:pPr>
              <w:suppressAutoHyphens/>
              <w:spacing w:after="0" w:line="240" w:lineRule="auto"/>
              <w:rPr>
                <w:rFonts w:ascii="Times New Roman" w:hAnsi="Times New Roman"/>
                <w:sz w:val="24"/>
                <w:szCs w:val="24"/>
              </w:rPr>
            </w:pPr>
            <w:r w:rsidRPr="001B40B2">
              <w:rPr>
                <w:rFonts w:ascii="Times New Roman" w:hAnsi="Times New Roman"/>
                <w:sz w:val="24"/>
                <w:szCs w:val="24"/>
              </w:rPr>
              <w:t>диагностика, определение неисправностей и дефектов оборудования и коммуникаций;</w:t>
            </w:r>
          </w:p>
          <w:p w14:paraId="0C6F412A" w14:textId="77777777" w:rsidR="00D571C5" w:rsidRPr="001B40B2" w:rsidRDefault="00D571C5" w:rsidP="00233EEC">
            <w:pPr>
              <w:suppressAutoHyphens/>
              <w:spacing w:after="0" w:line="240" w:lineRule="auto"/>
              <w:rPr>
                <w:rFonts w:ascii="Times New Roman" w:hAnsi="Times New Roman"/>
                <w:sz w:val="24"/>
                <w:szCs w:val="24"/>
              </w:rPr>
            </w:pPr>
            <w:r w:rsidRPr="001B40B2">
              <w:rPr>
                <w:rFonts w:ascii="Times New Roman" w:hAnsi="Times New Roman"/>
                <w:sz w:val="24"/>
                <w:szCs w:val="24"/>
              </w:rPr>
              <w:t>правильность и последовательность выполнения работ по демонтажу и подготовке оборудования к ремонту;</w:t>
            </w:r>
          </w:p>
          <w:p w14:paraId="2323ADB8" w14:textId="77777777" w:rsidR="00D571C5" w:rsidRPr="001B40B2" w:rsidRDefault="00D571C5" w:rsidP="00233EEC">
            <w:pPr>
              <w:suppressAutoHyphens/>
              <w:spacing w:after="0" w:line="240" w:lineRule="auto"/>
              <w:rPr>
                <w:rFonts w:ascii="Times New Roman" w:hAnsi="Times New Roman"/>
                <w:sz w:val="24"/>
                <w:szCs w:val="24"/>
              </w:rPr>
            </w:pPr>
            <w:r w:rsidRPr="001B40B2">
              <w:rPr>
                <w:rFonts w:ascii="Times New Roman" w:hAnsi="Times New Roman"/>
                <w:sz w:val="24"/>
                <w:szCs w:val="24"/>
              </w:rPr>
              <w:t>качество выполнения работы по устранению неисправностей;</w:t>
            </w:r>
          </w:p>
          <w:p w14:paraId="2ACC2DEF" w14:textId="77777777" w:rsidR="00D571C5" w:rsidRPr="001B40B2" w:rsidRDefault="00D571C5" w:rsidP="00233EEC">
            <w:pPr>
              <w:suppressAutoHyphens/>
              <w:spacing w:after="0" w:line="240" w:lineRule="auto"/>
              <w:rPr>
                <w:rFonts w:ascii="Times New Roman" w:hAnsi="Times New Roman"/>
                <w:sz w:val="24"/>
                <w:szCs w:val="24"/>
              </w:rPr>
            </w:pPr>
            <w:r w:rsidRPr="001B40B2">
              <w:rPr>
                <w:rFonts w:ascii="Times New Roman" w:hAnsi="Times New Roman"/>
                <w:sz w:val="24"/>
                <w:szCs w:val="24"/>
              </w:rPr>
              <w:t>качество произведения замеров;</w:t>
            </w:r>
          </w:p>
          <w:p w14:paraId="760AE53D" w14:textId="77777777" w:rsidR="00D571C5" w:rsidRPr="001B40B2" w:rsidRDefault="00D571C5" w:rsidP="00233EEC">
            <w:pPr>
              <w:suppressAutoHyphens/>
              <w:spacing w:after="0" w:line="240" w:lineRule="auto"/>
              <w:rPr>
                <w:rFonts w:ascii="Times New Roman" w:hAnsi="Times New Roman"/>
                <w:sz w:val="24"/>
                <w:szCs w:val="24"/>
              </w:rPr>
            </w:pPr>
            <w:r w:rsidRPr="001B40B2">
              <w:rPr>
                <w:rFonts w:ascii="Times New Roman" w:hAnsi="Times New Roman"/>
                <w:sz w:val="24"/>
                <w:szCs w:val="24"/>
              </w:rPr>
              <w:t>четкость и аккуратность оформления документации;</w:t>
            </w:r>
          </w:p>
          <w:p w14:paraId="1B0956F0" w14:textId="77777777" w:rsidR="00D571C5" w:rsidRPr="001B40B2" w:rsidRDefault="00D571C5" w:rsidP="00233EEC">
            <w:pPr>
              <w:suppressAutoHyphens/>
              <w:spacing w:after="0" w:line="240" w:lineRule="auto"/>
              <w:rPr>
                <w:rFonts w:ascii="Times New Roman" w:hAnsi="Times New Roman"/>
                <w:sz w:val="24"/>
                <w:szCs w:val="24"/>
              </w:rPr>
            </w:pPr>
            <w:r w:rsidRPr="001B40B2">
              <w:rPr>
                <w:rFonts w:ascii="Times New Roman" w:hAnsi="Times New Roman"/>
                <w:sz w:val="24"/>
                <w:szCs w:val="24"/>
              </w:rPr>
              <w:t>демонстрация безопасных приемов выполнения работ;</w:t>
            </w:r>
          </w:p>
          <w:p w14:paraId="5058FFBE" w14:textId="77777777" w:rsidR="00D571C5" w:rsidRPr="001B40B2" w:rsidRDefault="00D571C5" w:rsidP="00233EEC">
            <w:pPr>
              <w:suppressAutoHyphens/>
              <w:spacing w:after="0" w:line="240" w:lineRule="auto"/>
              <w:rPr>
                <w:rFonts w:ascii="Times New Roman" w:hAnsi="Times New Roman"/>
                <w:sz w:val="24"/>
                <w:szCs w:val="24"/>
              </w:rPr>
            </w:pPr>
            <w:r w:rsidRPr="001B40B2">
              <w:rPr>
                <w:rFonts w:ascii="Times New Roman" w:hAnsi="Times New Roman"/>
                <w:sz w:val="24"/>
                <w:szCs w:val="24"/>
              </w:rPr>
              <w:t>распознавание сложных проблемных ситуаций в различных контекстах;</w:t>
            </w:r>
          </w:p>
          <w:p w14:paraId="0157EB9A" w14:textId="77777777" w:rsidR="00D571C5" w:rsidRPr="001B40B2" w:rsidRDefault="00D571C5" w:rsidP="00233EEC">
            <w:pPr>
              <w:suppressAutoHyphens/>
              <w:spacing w:after="0" w:line="240" w:lineRule="auto"/>
              <w:rPr>
                <w:rFonts w:ascii="Times New Roman" w:hAnsi="Times New Roman"/>
                <w:sz w:val="24"/>
                <w:szCs w:val="24"/>
              </w:rPr>
            </w:pPr>
            <w:r w:rsidRPr="001B40B2">
              <w:rPr>
                <w:rFonts w:ascii="Times New Roman" w:hAnsi="Times New Roman"/>
                <w:sz w:val="24"/>
                <w:szCs w:val="24"/>
              </w:rPr>
              <w:t>проведение анализа сложных ситуаций при решении задач профессиональной деятельности;</w:t>
            </w:r>
          </w:p>
          <w:p w14:paraId="24F622AD" w14:textId="77777777" w:rsidR="00D571C5" w:rsidRPr="001B40B2" w:rsidRDefault="00D571C5" w:rsidP="00233EEC">
            <w:pPr>
              <w:suppressAutoHyphens/>
              <w:spacing w:after="0" w:line="240" w:lineRule="auto"/>
              <w:rPr>
                <w:rFonts w:ascii="Times New Roman" w:hAnsi="Times New Roman"/>
                <w:sz w:val="24"/>
                <w:szCs w:val="24"/>
              </w:rPr>
            </w:pPr>
            <w:r w:rsidRPr="001B40B2">
              <w:rPr>
                <w:rFonts w:ascii="Times New Roman" w:hAnsi="Times New Roman"/>
                <w:sz w:val="24"/>
                <w:szCs w:val="24"/>
              </w:rPr>
              <w:t>разработка детального плана действий;</w:t>
            </w:r>
          </w:p>
          <w:p w14:paraId="119D1560" w14:textId="77777777" w:rsidR="00D571C5" w:rsidRPr="001B40B2" w:rsidRDefault="00D571C5" w:rsidP="00233EEC">
            <w:pPr>
              <w:suppressAutoHyphens/>
              <w:spacing w:after="0" w:line="240" w:lineRule="auto"/>
              <w:rPr>
                <w:rFonts w:ascii="Times New Roman" w:hAnsi="Times New Roman"/>
                <w:sz w:val="24"/>
                <w:szCs w:val="24"/>
              </w:rPr>
            </w:pPr>
            <w:r w:rsidRPr="001B40B2">
              <w:rPr>
                <w:rFonts w:ascii="Times New Roman" w:hAnsi="Times New Roman"/>
                <w:sz w:val="24"/>
                <w:szCs w:val="24"/>
              </w:rPr>
              <w:t>оценка рисков на всех этапах решения профессиональных задач;</w:t>
            </w:r>
          </w:p>
          <w:p w14:paraId="2E4B1A46" w14:textId="623BAF06" w:rsidR="00D571C5" w:rsidRPr="001B40B2" w:rsidRDefault="00D571C5" w:rsidP="00233EEC">
            <w:pPr>
              <w:suppressAutoHyphens/>
              <w:spacing w:after="0" w:line="240" w:lineRule="auto"/>
              <w:rPr>
                <w:rFonts w:ascii="Times New Roman" w:hAnsi="Times New Roman"/>
                <w:sz w:val="24"/>
                <w:szCs w:val="24"/>
              </w:rPr>
            </w:pPr>
            <w:r w:rsidRPr="001B40B2">
              <w:rPr>
                <w:rFonts w:ascii="Times New Roman" w:hAnsi="Times New Roman"/>
                <w:sz w:val="24"/>
                <w:szCs w:val="24"/>
              </w:rPr>
              <w:t>оценка плюсов и минусов полученного результата, своего плана и его реализации, предложение критериев оценки и рекомендаций по улучшению плана</w:t>
            </w:r>
            <w:r>
              <w:rPr>
                <w:rFonts w:ascii="Times New Roman" w:hAnsi="Times New Roman"/>
                <w:sz w:val="24"/>
                <w:szCs w:val="24"/>
              </w:rPr>
              <w:t>.</w:t>
            </w:r>
          </w:p>
        </w:tc>
        <w:tc>
          <w:tcPr>
            <w:tcW w:w="1277" w:type="pct"/>
            <w:hideMark/>
          </w:tcPr>
          <w:p w14:paraId="0FB471CE" w14:textId="77777777" w:rsidR="00D571C5" w:rsidRPr="001B40B2" w:rsidRDefault="00D571C5" w:rsidP="00D571C5">
            <w:pPr>
              <w:suppressAutoHyphens/>
              <w:spacing w:after="0" w:line="240" w:lineRule="auto"/>
              <w:rPr>
                <w:rFonts w:ascii="Times New Roman" w:hAnsi="Times New Roman"/>
                <w:sz w:val="24"/>
                <w:szCs w:val="24"/>
              </w:rPr>
            </w:pPr>
            <w:r w:rsidRPr="001B40B2">
              <w:rPr>
                <w:rFonts w:ascii="Times New Roman" w:hAnsi="Times New Roman"/>
                <w:sz w:val="24"/>
                <w:szCs w:val="24"/>
              </w:rPr>
              <w:t>наблюдение за деятельностью обучающегося в процессе освоения образовательной программы;</w:t>
            </w:r>
          </w:p>
          <w:p w14:paraId="187EB62B" w14:textId="77777777" w:rsidR="00D571C5" w:rsidRPr="001B40B2" w:rsidRDefault="00D571C5" w:rsidP="00D571C5">
            <w:pPr>
              <w:suppressAutoHyphens/>
              <w:spacing w:after="0" w:line="240" w:lineRule="auto"/>
              <w:rPr>
                <w:rFonts w:ascii="Times New Roman" w:hAnsi="Times New Roman"/>
                <w:sz w:val="24"/>
                <w:szCs w:val="24"/>
              </w:rPr>
            </w:pPr>
            <w:r w:rsidRPr="001B40B2">
              <w:rPr>
                <w:rFonts w:ascii="Times New Roman" w:hAnsi="Times New Roman"/>
                <w:sz w:val="24"/>
                <w:szCs w:val="24"/>
              </w:rPr>
              <w:t>наблюдение и оценка выполнения лабораторных работ и практических работ;</w:t>
            </w:r>
          </w:p>
          <w:p w14:paraId="501F55CA" w14:textId="77777777" w:rsidR="00D571C5" w:rsidRPr="001B40B2" w:rsidRDefault="00D571C5" w:rsidP="00D571C5">
            <w:pPr>
              <w:suppressAutoHyphens/>
              <w:spacing w:after="0" w:line="240" w:lineRule="auto"/>
              <w:rPr>
                <w:rFonts w:ascii="Times New Roman" w:hAnsi="Times New Roman"/>
                <w:sz w:val="24"/>
                <w:szCs w:val="24"/>
              </w:rPr>
            </w:pPr>
            <w:r>
              <w:rPr>
                <w:rFonts w:ascii="Times New Roman" w:hAnsi="Times New Roman"/>
                <w:sz w:val="24"/>
                <w:szCs w:val="24"/>
              </w:rPr>
              <w:t>характеристика обучающегося с</w:t>
            </w:r>
            <w:r w:rsidRPr="001B40B2">
              <w:rPr>
                <w:rFonts w:ascii="Times New Roman" w:hAnsi="Times New Roman"/>
                <w:sz w:val="24"/>
                <w:szCs w:val="24"/>
              </w:rPr>
              <w:t xml:space="preserve"> практики;</w:t>
            </w:r>
          </w:p>
          <w:p w14:paraId="13315384" w14:textId="6802B99B" w:rsidR="00D571C5" w:rsidRPr="001B40B2" w:rsidRDefault="00D571C5" w:rsidP="00D571C5">
            <w:pPr>
              <w:suppressAutoHyphens/>
              <w:spacing w:after="0" w:line="240" w:lineRule="auto"/>
              <w:rPr>
                <w:rFonts w:ascii="Times New Roman" w:hAnsi="Times New Roman"/>
                <w:sz w:val="24"/>
                <w:szCs w:val="24"/>
              </w:rPr>
            </w:pPr>
            <w:r w:rsidRPr="001B40B2">
              <w:rPr>
                <w:rFonts w:ascii="Times New Roman" w:hAnsi="Times New Roman"/>
                <w:sz w:val="24"/>
                <w:szCs w:val="24"/>
              </w:rPr>
              <w:t>отзыв наставника, оценка отчета по практике</w:t>
            </w:r>
            <w:r>
              <w:rPr>
                <w:rFonts w:ascii="Times New Roman" w:hAnsi="Times New Roman"/>
                <w:sz w:val="24"/>
                <w:szCs w:val="24"/>
              </w:rPr>
              <w:t>.</w:t>
            </w:r>
          </w:p>
        </w:tc>
      </w:tr>
    </w:tbl>
    <w:p w14:paraId="6ED8ECDD" w14:textId="390E8E4B" w:rsidR="00D571C5" w:rsidRDefault="00D571C5" w:rsidP="009738D2">
      <w:pPr>
        <w:spacing w:after="0" w:line="360" w:lineRule="auto"/>
        <w:ind w:firstLine="709"/>
        <w:jc w:val="both"/>
        <w:rPr>
          <w:rFonts w:ascii="Times New Roman" w:hAnsi="Times New Roman"/>
          <w:sz w:val="24"/>
          <w:szCs w:val="24"/>
        </w:rPr>
      </w:pPr>
    </w:p>
    <w:p w14:paraId="1323CF4D" w14:textId="77777777" w:rsidR="0073641F" w:rsidRPr="005E27B1" w:rsidRDefault="0073641F" w:rsidP="0073641F">
      <w:pPr>
        <w:pStyle w:val="af4"/>
        <w:spacing w:line="276" w:lineRule="auto"/>
        <w:jc w:val="center"/>
        <w:rPr>
          <w:rFonts w:ascii="Times New Roman" w:hAnsi="Times New Roman"/>
          <w:b/>
          <w:bCs/>
          <w:caps/>
          <w:sz w:val="24"/>
          <w:szCs w:val="24"/>
          <w:lang w:eastAsia="ru-RU"/>
        </w:rPr>
      </w:pPr>
      <w:r>
        <w:rPr>
          <w:rFonts w:ascii="Times New Roman" w:hAnsi="Times New Roman"/>
          <w:b/>
          <w:bCs/>
          <w:caps/>
          <w:sz w:val="24"/>
          <w:szCs w:val="24"/>
          <w:lang w:eastAsia="ru-RU"/>
        </w:rPr>
        <w:t>Аттестационный материал</w:t>
      </w:r>
    </w:p>
    <w:p w14:paraId="5FD48700" w14:textId="77777777" w:rsidR="0073641F" w:rsidRDefault="0073641F" w:rsidP="0073641F">
      <w:pPr>
        <w:pStyle w:val="af4"/>
        <w:spacing w:line="276" w:lineRule="auto"/>
        <w:jc w:val="center"/>
        <w:rPr>
          <w:rFonts w:ascii="Times New Roman" w:hAnsi="Times New Roman"/>
          <w:b/>
          <w:bCs/>
          <w:caps/>
          <w:sz w:val="24"/>
          <w:szCs w:val="24"/>
          <w:lang w:eastAsia="ru-RU"/>
        </w:rPr>
      </w:pPr>
      <w:r w:rsidRPr="005E27B1">
        <w:rPr>
          <w:rFonts w:ascii="Times New Roman" w:hAnsi="Times New Roman"/>
          <w:b/>
          <w:bCs/>
          <w:caps/>
          <w:sz w:val="24"/>
          <w:szCs w:val="24"/>
          <w:lang w:eastAsia="ru-RU"/>
        </w:rPr>
        <w:lastRenderedPageBreak/>
        <w:t>(Экзамен)</w:t>
      </w:r>
    </w:p>
    <w:p w14:paraId="774BF685" w14:textId="77777777" w:rsidR="0073641F" w:rsidRPr="005E27B1" w:rsidRDefault="0073641F" w:rsidP="0073641F">
      <w:pPr>
        <w:pStyle w:val="af4"/>
        <w:numPr>
          <w:ilvl w:val="1"/>
          <w:numId w:val="18"/>
        </w:numPr>
        <w:tabs>
          <w:tab w:val="left" w:pos="1418"/>
        </w:tabs>
        <w:spacing w:line="360" w:lineRule="auto"/>
        <w:ind w:left="0" w:firstLine="709"/>
        <w:jc w:val="both"/>
        <w:rPr>
          <w:rFonts w:ascii="Times New Roman" w:hAnsi="Times New Roman"/>
          <w:b/>
          <w:sz w:val="24"/>
          <w:szCs w:val="24"/>
          <w:lang w:eastAsia="ru-RU"/>
        </w:rPr>
      </w:pPr>
      <w:r w:rsidRPr="005E27B1">
        <w:rPr>
          <w:rFonts w:ascii="Times New Roman" w:hAnsi="Times New Roman"/>
          <w:b/>
          <w:sz w:val="24"/>
          <w:szCs w:val="24"/>
          <w:lang w:eastAsia="ru-RU"/>
        </w:rPr>
        <w:t>Описание аттестационного материала</w:t>
      </w:r>
    </w:p>
    <w:p w14:paraId="383D3F42" w14:textId="77777777" w:rsidR="0073641F" w:rsidRPr="005E27B1" w:rsidRDefault="0073641F" w:rsidP="0073641F">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w:hAnsi="Times New Roman"/>
          <w:sz w:val="24"/>
          <w:szCs w:val="24"/>
        </w:rPr>
      </w:pPr>
      <w:r w:rsidRPr="005E27B1">
        <w:rPr>
          <w:rFonts w:ascii="Times New Roman" w:hAnsi="Times New Roman"/>
          <w:sz w:val="24"/>
          <w:szCs w:val="24"/>
        </w:rPr>
        <w:t xml:space="preserve">Аттестационный материал предназначен для проведения аттестации по рабочей программе междисциплинарного курса МДК </w:t>
      </w:r>
      <w:r w:rsidRPr="005E27B1">
        <w:rPr>
          <w:rFonts w:ascii="Times New Roman" w:eastAsia="Calibri" w:hAnsi="Times New Roman"/>
          <w:bCs/>
          <w:caps/>
          <w:sz w:val="24"/>
          <w:szCs w:val="24"/>
        </w:rPr>
        <w:t>0</w:t>
      </w:r>
      <w:r>
        <w:rPr>
          <w:rFonts w:ascii="Times New Roman" w:eastAsia="Calibri" w:hAnsi="Times New Roman"/>
          <w:bCs/>
          <w:caps/>
          <w:sz w:val="24"/>
          <w:szCs w:val="24"/>
        </w:rPr>
        <w:t>1</w:t>
      </w:r>
      <w:r w:rsidRPr="005E27B1">
        <w:rPr>
          <w:rFonts w:ascii="Times New Roman" w:eastAsia="Calibri" w:hAnsi="Times New Roman"/>
          <w:bCs/>
          <w:caps/>
          <w:sz w:val="24"/>
          <w:szCs w:val="24"/>
        </w:rPr>
        <w:t xml:space="preserve">.01 </w:t>
      </w:r>
      <w:r>
        <w:rPr>
          <w:rFonts w:ascii="Times New Roman" w:eastAsia="Calibri" w:hAnsi="Times New Roman"/>
          <w:bCs/>
          <w:caps/>
          <w:sz w:val="24"/>
          <w:szCs w:val="24"/>
        </w:rPr>
        <w:t>«</w:t>
      </w:r>
      <w:r>
        <w:rPr>
          <w:rFonts w:ascii="Times New Roman" w:eastAsia="Calibri" w:hAnsi="Times New Roman"/>
          <w:bCs/>
          <w:sz w:val="24"/>
          <w:szCs w:val="24"/>
        </w:rPr>
        <w:t>Эксплуатация технологических компрессоров и насосов, компрессорных и насосных установок, оборудования для очистки и осушки газа, нефтепродуктоперекачивающей станции, а также вспомогательного оборудования».</w:t>
      </w:r>
    </w:p>
    <w:p w14:paraId="20B09308" w14:textId="77777777" w:rsidR="0073641F" w:rsidRPr="000469A9" w:rsidRDefault="0073641F" w:rsidP="0073641F">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w:hAnsi="Times New Roman"/>
          <w:sz w:val="24"/>
          <w:szCs w:val="24"/>
          <w:u w:val="single"/>
        </w:rPr>
      </w:pPr>
      <w:r w:rsidRPr="005E27B1">
        <w:rPr>
          <w:rFonts w:ascii="Times New Roman" w:hAnsi="Times New Roman"/>
          <w:sz w:val="24"/>
          <w:szCs w:val="24"/>
        </w:rPr>
        <w:t>Итогом  экзамена является отметка.</w:t>
      </w:r>
    </w:p>
    <w:p w14:paraId="31055B65" w14:textId="77777777" w:rsidR="0073641F" w:rsidRPr="005E27B1" w:rsidRDefault="0073641F" w:rsidP="0073641F">
      <w:pPr>
        <w:pStyle w:val="af"/>
        <w:numPr>
          <w:ilvl w:val="1"/>
          <w:numId w:val="22"/>
        </w:numPr>
        <w:shd w:val="clear" w:color="auto" w:fill="FFFFFF"/>
        <w:tabs>
          <w:tab w:val="left" w:pos="1276"/>
        </w:tabs>
        <w:spacing w:line="360" w:lineRule="auto"/>
        <w:ind w:left="709" w:firstLine="0"/>
        <w:contextualSpacing/>
        <w:jc w:val="both"/>
      </w:pPr>
      <w:r w:rsidRPr="005E27B1">
        <w:rPr>
          <w:b/>
          <w:bCs/>
        </w:rPr>
        <w:t>Цели и задачи аттестации:</w:t>
      </w:r>
    </w:p>
    <w:p w14:paraId="35900217" w14:textId="77777777" w:rsidR="0073641F" w:rsidRPr="005E27B1" w:rsidRDefault="0073641F" w:rsidP="0073641F">
      <w:pPr>
        <w:pStyle w:val="af4"/>
        <w:tabs>
          <w:tab w:val="left" w:pos="9356"/>
        </w:tabs>
        <w:spacing w:line="360" w:lineRule="auto"/>
        <w:jc w:val="both"/>
        <w:rPr>
          <w:rFonts w:ascii="Times New Roman" w:hAnsi="Times New Roman"/>
          <w:sz w:val="24"/>
          <w:szCs w:val="24"/>
        </w:rPr>
      </w:pPr>
      <w:r w:rsidRPr="005E27B1">
        <w:rPr>
          <w:rFonts w:ascii="Times New Roman" w:hAnsi="Times New Roman"/>
          <w:sz w:val="24"/>
          <w:szCs w:val="24"/>
        </w:rPr>
        <w:t>Аттестация проводится целью определения:</w:t>
      </w:r>
    </w:p>
    <w:p w14:paraId="70AD025F" w14:textId="77777777" w:rsidR="0073641F" w:rsidRPr="005E27B1" w:rsidRDefault="0073641F" w:rsidP="0073641F">
      <w:pPr>
        <w:pStyle w:val="af4"/>
        <w:numPr>
          <w:ilvl w:val="0"/>
          <w:numId w:val="21"/>
        </w:numPr>
        <w:tabs>
          <w:tab w:val="left" w:pos="1418"/>
        </w:tabs>
        <w:spacing w:line="360" w:lineRule="auto"/>
        <w:ind w:left="0" w:firstLine="709"/>
        <w:jc w:val="both"/>
        <w:rPr>
          <w:rFonts w:ascii="Times New Roman" w:hAnsi="Times New Roman"/>
          <w:sz w:val="24"/>
          <w:szCs w:val="24"/>
        </w:rPr>
      </w:pPr>
      <w:r w:rsidRPr="005E27B1">
        <w:rPr>
          <w:rFonts w:ascii="Times New Roman" w:hAnsi="Times New Roman"/>
          <w:sz w:val="24"/>
          <w:szCs w:val="24"/>
        </w:rPr>
        <w:t>соответствия уровня и качества подготовки обучающегося;</w:t>
      </w:r>
    </w:p>
    <w:p w14:paraId="3840E46F" w14:textId="77777777" w:rsidR="0073641F" w:rsidRPr="005E27B1" w:rsidRDefault="0073641F" w:rsidP="0073641F">
      <w:pPr>
        <w:pStyle w:val="af4"/>
        <w:numPr>
          <w:ilvl w:val="0"/>
          <w:numId w:val="21"/>
        </w:numPr>
        <w:tabs>
          <w:tab w:val="left" w:pos="1418"/>
        </w:tabs>
        <w:spacing w:line="360" w:lineRule="auto"/>
        <w:ind w:left="0" w:firstLine="709"/>
        <w:jc w:val="both"/>
        <w:rPr>
          <w:rFonts w:ascii="Times New Roman" w:hAnsi="Times New Roman"/>
          <w:sz w:val="24"/>
          <w:szCs w:val="24"/>
        </w:rPr>
      </w:pPr>
      <w:r w:rsidRPr="005E27B1">
        <w:rPr>
          <w:rFonts w:ascii="Times New Roman" w:hAnsi="Times New Roman"/>
          <w:sz w:val="24"/>
          <w:szCs w:val="24"/>
        </w:rPr>
        <w:t>полноты и прочности теоретических знаний по</w:t>
      </w:r>
      <w:r w:rsidRPr="005E27B1">
        <w:rPr>
          <w:rFonts w:ascii="Times New Roman" w:hAnsi="Times New Roman"/>
          <w:bCs/>
          <w:sz w:val="24"/>
          <w:szCs w:val="24"/>
        </w:rPr>
        <w:t xml:space="preserve"> рабочей программе</w:t>
      </w:r>
      <w:r w:rsidRPr="005E27B1">
        <w:rPr>
          <w:rFonts w:ascii="Times New Roman" w:hAnsi="Times New Roman"/>
          <w:sz w:val="24"/>
          <w:szCs w:val="24"/>
        </w:rPr>
        <w:t>;</w:t>
      </w:r>
    </w:p>
    <w:p w14:paraId="2C883BC9" w14:textId="77777777" w:rsidR="0073641F" w:rsidRPr="005E27B1" w:rsidRDefault="0073641F" w:rsidP="0073641F">
      <w:pPr>
        <w:pStyle w:val="af4"/>
        <w:numPr>
          <w:ilvl w:val="0"/>
          <w:numId w:val="21"/>
        </w:numPr>
        <w:tabs>
          <w:tab w:val="left" w:pos="1418"/>
        </w:tabs>
        <w:spacing w:line="360" w:lineRule="auto"/>
        <w:ind w:left="0" w:firstLine="709"/>
        <w:jc w:val="both"/>
        <w:rPr>
          <w:rFonts w:ascii="Times New Roman" w:hAnsi="Times New Roman"/>
          <w:sz w:val="24"/>
          <w:szCs w:val="24"/>
        </w:rPr>
      </w:pPr>
      <w:r w:rsidRPr="005E27B1">
        <w:rPr>
          <w:rFonts w:ascii="Times New Roman" w:hAnsi="Times New Roman"/>
          <w:sz w:val="24"/>
          <w:szCs w:val="24"/>
        </w:rPr>
        <w:t>умение применять полученные теоретические знания при решении практических заданий;</w:t>
      </w:r>
    </w:p>
    <w:p w14:paraId="016A501C" w14:textId="77777777" w:rsidR="0073641F" w:rsidRPr="000469A9" w:rsidRDefault="0073641F" w:rsidP="0073641F">
      <w:pPr>
        <w:pStyle w:val="af4"/>
        <w:numPr>
          <w:ilvl w:val="0"/>
          <w:numId w:val="21"/>
        </w:numPr>
        <w:tabs>
          <w:tab w:val="left" w:pos="1418"/>
        </w:tabs>
        <w:spacing w:line="360" w:lineRule="auto"/>
        <w:ind w:left="0" w:firstLine="709"/>
        <w:jc w:val="both"/>
        <w:rPr>
          <w:rFonts w:ascii="Times New Roman" w:hAnsi="Times New Roman"/>
          <w:sz w:val="24"/>
          <w:szCs w:val="24"/>
        </w:rPr>
      </w:pPr>
      <w:r w:rsidRPr="005E27B1">
        <w:rPr>
          <w:rFonts w:ascii="Times New Roman" w:hAnsi="Times New Roman"/>
          <w:sz w:val="24"/>
          <w:szCs w:val="24"/>
        </w:rPr>
        <w:t>наличия умений самостоятельно работать с учебной литературой.</w:t>
      </w:r>
    </w:p>
    <w:p w14:paraId="668FFD97" w14:textId="77777777" w:rsidR="0073641F" w:rsidRPr="005E27B1" w:rsidRDefault="0073641F" w:rsidP="0073641F">
      <w:pPr>
        <w:pStyle w:val="af4"/>
        <w:tabs>
          <w:tab w:val="left" w:pos="9356"/>
        </w:tabs>
        <w:spacing w:line="360" w:lineRule="auto"/>
        <w:jc w:val="both"/>
        <w:rPr>
          <w:rFonts w:ascii="Times New Roman" w:hAnsi="Times New Roman"/>
          <w:sz w:val="24"/>
          <w:szCs w:val="24"/>
        </w:rPr>
      </w:pPr>
      <w:r w:rsidRPr="005E27B1">
        <w:rPr>
          <w:rFonts w:ascii="Times New Roman" w:hAnsi="Times New Roman"/>
          <w:sz w:val="24"/>
          <w:szCs w:val="24"/>
        </w:rPr>
        <w:t>Задачи аттестации:</w:t>
      </w:r>
    </w:p>
    <w:p w14:paraId="3D006545" w14:textId="77777777" w:rsidR="0073641F" w:rsidRPr="005E27B1" w:rsidRDefault="0073641F" w:rsidP="0073641F">
      <w:pPr>
        <w:pStyle w:val="af"/>
        <w:numPr>
          <w:ilvl w:val="0"/>
          <w:numId w:val="20"/>
        </w:numPr>
        <w:shd w:val="clear" w:color="auto" w:fill="FFFFFF"/>
        <w:spacing w:line="360" w:lineRule="auto"/>
        <w:ind w:left="0" w:firstLine="709"/>
        <w:contextualSpacing/>
        <w:jc w:val="both"/>
      </w:pPr>
      <w:r w:rsidRPr="005E27B1">
        <w:t>способствовать формированию общих компетенций, обучающихся (ОК 1-</w:t>
      </w:r>
      <w:r>
        <w:t>9</w:t>
      </w:r>
      <w:r w:rsidRPr="005E27B1">
        <w:t>);</w:t>
      </w:r>
    </w:p>
    <w:p w14:paraId="5339DE15" w14:textId="77777777" w:rsidR="0073641F" w:rsidRPr="005E27B1" w:rsidRDefault="0073641F" w:rsidP="0073641F">
      <w:pPr>
        <w:pStyle w:val="af"/>
        <w:numPr>
          <w:ilvl w:val="0"/>
          <w:numId w:val="20"/>
        </w:numPr>
        <w:shd w:val="clear" w:color="auto" w:fill="FFFFFF"/>
        <w:spacing w:line="360" w:lineRule="auto"/>
        <w:ind w:left="0" w:firstLine="709"/>
        <w:contextualSpacing/>
        <w:jc w:val="both"/>
      </w:pPr>
      <w:r w:rsidRPr="005E27B1">
        <w:t xml:space="preserve">способствовать формированию профессиональных компетенций, обучающихся (ПК 1.1, 1.2, 1.3, </w:t>
      </w:r>
      <w:r>
        <w:t>1.4, 1.5, 1.6</w:t>
      </w:r>
      <w:r w:rsidRPr="005E27B1">
        <w:t>);</w:t>
      </w:r>
    </w:p>
    <w:p w14:paraId="6E09B98C" w14:textId="77777777" w:rsidR="0073641F" w:rsidRPr="005E27B1" w:rsidRDefault="0073641F" w:rsidP="0073641F">
      <w:pPr>
        <w:pStyle w:val="af"/>
        <w:numPr>
          <w:ilvl w:val="0"/>
          <w:numId w:val="20"/>
        </w:numPr>
        <w:shd w:val="clear" w:color="auto" w:fill="FFFFFF"/>
        <w:spacing w:line="360" w:lineRule="auto"/>
        <w:ind w:left="0" w:firstLine="709"/>
        <w:contextualSpacing/>
        <w:jc w:val="both"/>
      </w:pPr>
      <w:r w:rsidRPr="005E27B1">
        <w:t xml:space="preserve"> оценить объем знаний и способность реализовать умения в соответствии с требованиями ФГОС по профессии среднего профессионального образования 18.01.27 Машинист технологических насосов и компрессоров, в соответствии с рабочей программой.</w:t>
      </w:r>
    </w:p>
    <w:p w14:paraId="06201B9C" w14:textId="77777777" w:rsidR="0073641F" w:rsidRPr="005E27B1" w:rsidRDefault="0073641F" w:rsidP="0073641F">
      <w:pPr>
        <w:pStyle w:val="af4"/>
        <w:numPr>
          <w:ilvl w:val="0"/>
          <w:numId w:val="19"/>
        </w:numPr>
        <w:tabs>
          <w:tab w:val="left" w:pos="1418"/>
        </w:tabs>
        <w:spacing w:line="360" w:lineRule="auto"/>
        <w:ind w:left="0" w:firstLine="709"/>
        <w:jc w:val="both"/>
        <w:rPr>
          <w:rFonts w:ascii="Times New Roman" w:hAnsi="Times New Roman"/>
          <w:sz w:val="24"/>
          <w:szCs w:val="24"/>
        </w:rPr>
      </w:pPr>
      <w:r w:rsidRPr="005E27B1">
        <w:rPr>
          <w:rFonts w:ascii="Times New Roman" w:hAnsi="Times New Roman"/>
          <w:sz w:val="24"/>
          <w:szCs w:val="24"/>
        </w:rPr>
        <w:t>оценка преподавателем успешности выбора методики обучения;</w:t>
      </w:r>
    </w:p>
    <w:p w14:paraId="18CFEAF1" w14:textId="77777777" w:rsidR="0073641F" w:rsidRPr="005E27B1" w:rsidRDefault="0073641F" w:rsidP="0073641F">
      <w:pPr>
        <w:pStyle w:val="af4"/>
        <w:numPr>
          <w:ilvl w:val="0"/>
          <w:numId w:val="19"/>
        </w:numPr>
        <w:tabs>
          <w:tab w:val="left" w:pos="1418"/>
        </w:tabs>
        <w:spacing w:line="360" w:lineRule="auto"/>
        <w:ind w:left="0" w:firstLine="709"/>
        <w:jc w:val="both"/>
        <w:rPr>
          <w:rFonts w:ascii="Times New Roman" w:hAnsi="Times New Roman"/>
          <w:sz w:val="24"/>
          <w:szCs w:val="24"/>
        </w:rPr>
      </w:pPr>
      <w:r w:rsidRPr="005E27B1">
        <w:rPr>
          <w:rFonts w:ascii="Times New Roman" w:hAnsi="Times New Roman"/>
          <w:sz w:val="24"/>
          <w:szCs w:val="24"/>
        </w:rPr>
        <w:t>корректировка выбранных подходов и методов обучения.</w:t>
      </w:r>
    </w:p>
    <w:p w14:paraId="7B74ED06" w14:textId="77777777" w:rsidR="0073641F" w:rsidRPr="005E27B1" w:rsidRDefault="0073641F" w:rsidP="0073641F">
      <w:pPr>
        <w:pStyle w:val="af4"/>
        <w:tabs>
          <w:tab w:val="left" w:pos="9356"/>
        </w:tabs>
        <w:spacing w:line="360" w:lineRule="auto"/>
        <w:jc w:val="both"/>
        <w:rPr>
          <w:rFonts w:ascii="Times New Roman" w:hAnsi="Times New Roman"/>
          <w:sz w:val="24"/>
          <w:szCs w:val="24"/>
        </w:rPr>
      </w:pPr>
    </w:p>
    <w:p w14:paraId="4FB5F857" w14:textId="77777777" w:rsidR="0073641F" w:rsidRPr="005E27B1" w:rsidRDefault="0073641F" w:rsidP="0073641F">
      <w:pPr>
        <w:shd w:val="clear" w:color="auto" w:fill="FFFFFF"/>
        <w:spacing w:after="0"/>
        <w:ind w:right="562"/>
        <w:jc w:val="both"/>
        <w:rPr>
          <w:rFonts w:ascii="Times New Roman" w:hAnsi="Times New Roman"/>
          <w:b/>
          <w:bCs/>
          <w:sz w:val="24"/>
          <w:szCs w:val="24"/>
        </w:rPr>
        <w:sectPr w:rsidR="0073641F" w:rsidRPr="005E27B1" w:rsidSect="001629A0">
          <w:footerReference w:type="default" r:id="rId10"/>
          <w:pgSz w:w="11906" w:h="16838"/>
          <w:pgMar w:top="1134" w:right="851" w:bottom="1134" w:left="1418" w:header="709" w:footer="709" w:gutter="0"/>
          <w:cols w:space="708"/>
          <w:titlePg/>
          <w:docGrid w:linePitch="360"/>
        </w:sectPr>
      </w:pPr>
    </w:p>
    <w:p w14:paraId="1304F082" w14:textId="77777777" w:rsidR="0073641F" w:rsidRPr="005E27B1" w:rsidRDefault="0073641F" w:rsidP="0073641F">
      <w:pPr>
        <w:pStyle w:val="af"/>
        <w:numPr>
          <w:ilvl w:val="1"/>
          <w:numId w:val="22"/>
        </w:numPr>
        <w:shd w:val="clear" w:color="auto" w:fill="FFFFFF"/>
        <w:spacing w:line="360" w:lineRule="auto"/>
        <w:ind w:left="0" w:firstLine="709"/>
        <w:contextualSpacing/>
        <w:jc w:val="both"/>
        <w:rPr>
          <w:b/>
          <w:bCs/>
        </w:rPr>
      </w:pPr>
      <w:r w:rsidRPr="005E27B1">
        <w:rPr>
          <w:b/>
          <w:bCs/>
        </w:rPr>
        <w:lastRenderedPageBreak/>
        <w:t xml:space="preserve"> Результаты ПМ подлежащие оценке:</w:t>
      </w:r>
    </w:p>
    <w:p w14:paraId="3F8B68F8" w14:textId="77777777" w:rsidR="0073641F" w:rsidRDefault="0073641F" w:rsidP="0073641F">
      <w:pPr>
        <w:spacing w:after="0" w:line="360" w:lineRule="auto"/>
        <w:ind w:firstLine="709"/>
        <w:rPr>
          <w:rFonts w:ascii="Times New Roman" w:hAnsi="Times New Roman"/>
          <w:sz w:val="24"/>
          <w:szCs w:val="24"/>
        </w:rPr>
      </w:pPr>
      <w:r w:rsidRPr="005E27B1">
        <w:rPr>
          <w:rFonts w:ascii="Times New Roman" w:hAnsi="Times New Roman"/>
          <w:bCs/>
          <w:color w:val="000000"/>
          <w:sz w:val="24"/>
          <w:szCs w:val="24"/>
        </w:rPr>
        <w:t xml:space="preserve">Таблица 2 - </w:t>
      </w:r>
      <w:r w:rsidRPr="005E27B1">
        <w:rPr>
          <w:rFonts w:ascii="Times New Roman" w:hAnsi="Times New Roman"/>
          <w:sz w:val="24"/>
          <w:szCs w:val="24"/>
        </w:rPr>
        <w:t>Результаты обучения</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4222"/>
        <w:gridCol w:w="3725"/>
        <w:gridCol w:w="4155"/>
      </w:tblGrid>
      <w:tr w:rsidR="0073641F" w:rsidRPr="000E1025" w14:paraId="5C009FD4" w14:textId="77777777" w:rsidTr="001629A0">
        <w:trPr>
          <w:trHeight w:val="1204"/>
          <w:tblHeader/>
        </w:trPr>
        <w:tc>
          <w:tcPr>
            <w:tcW w:w="861" w:type="pct"/>
            <w:tcBorders>
              <w:top w:val="single" w:sz="4" w:space="0" w:color="auto"/>
              <w:left w:val="single" w:sz="4" w:space="0" w:color="auto"/>
              <w:bottom w:val="single" w:sz="4" w:space="0" w:color="auto"/>
              <w:right w:val="single" w:sz="4" w:space="0" w:color="auto"/>
            </w:tcBorders>
          </w:tcPr>
          <w:p w14:paraId="6246BF58" w14:textId="77777777" w:rsidR="0073641F" w:rsidRPr="000E1025" w:rsidRDefault="0073641F" w:rsidP="001629A0">
            <w:pPr>
              <w:spacing w:after="0" w:line="240" w:lineRule="auto"/>
              <w:jc w:val="center"/>
              <w:rPr>
                <w:rFonts w:ascii="Times New Roman" w:hAnsi="Times New Roman"/>
                <w:b/>
                <w:sz w:val="24"/>
                <w:szCs w:val="24"/>
              </w:rPr>
            </w:pPr>
            <w:r w:rsidRPr="000E1025">
              <w:rPr>
                <w:rFonts w:ascii="Times New Roman" w:hAnsi="Times New Roman"/>
                <w:b/>
                <w:sz w:val="24"/>
                <w:szCs w:val="24"/>
              </w:rPr>
              <w:t>Тема ПМ</w:t>
            </w:r>
          </w:p>
        </w:tc>
        <w:tc>
          <w:tcPr>
            <w:tcW w:w="1444" w:type="pct"/>
            <w:tcBorders>
              <w:top w:val="single" w:sz="4" w:space="0" w:color="auto"/>
              <w:left w:val="single" w:sz="4" w:space="0" w:color="auto"/>
              <w:bottom w:val="single" w:sz="4" w:space="0" w:color="auto"/>
              <w:right w:val="single" w:sz="4" w:space="0" w:color="auto"/>
            </w:tcBorders>
          </w:tcPr>
          <w:p w14:paraId="4F277739" w14:textId="77777777" w:rsidR="0073641F" w:rsidRPr="000E1025" w:rsidRDefault="0073641F" w:rsidP="001629A0">
            <w:pPr>
              <w:spacing w:after="0" w:line="240" w:lineRule="auto"/>
              <w:jc w:val="center"/>
              <w:rPr>
                <w:rFonts w:ascii="Times New Roman" w:hAnsi="Times New Roman"/>
                <w:b/>
                <w:sz w:val="24"/>
                <w:szCs w:val="24"/>
              </w:rPr>
            </w:pPr>
            <w:r w:rsidRPr="000E1025">
              <w:rPr>
                <w:rFonts w:ascii="Times New Roman" w:hAnsi="Times New Roman"/>
                <w:b/>
                <w:sz w:val="24"/>
                <w:szCs w:val="24"/>
              </w:rPr>
              <w:t>Результаты обучения (освоенные умения, усвоенные знания)</w:t>
            </w:r>
          </w:p>
        </w:tc>
        <w:tc>
          <w:tcPr>
            <w:tcW w:w="1274" w:type="pct"/>
            <w:tcBorders>
              <w:top w:val="single" w:sz="4" w:space="0" w:color="auto"/>
              <w:left w:val="single" w:sz="4" w:space="0" w:color="auto"/>
              <w:bottom w:val="single" w:sz="4" w:space="0" w:color="auto"/>
              <w:right w:val="single" w:sz="4" w:space="0" w:color="auto"/>
            </w:tcBorders>
          </w:tcPr>
          <w:p w14:paraId="3815A0E5" w14:textId="77777777" w:rsidR="0073641F" w:rsidRPr="000E1025" w:rsidRDefault="0073641F" w:rsidP="001629A0">
            <w:pPr>
              <w:spacing w:after="0" w:line="240" w:lineRule="auto"/>
              <w:jc w:val="center"/>
              <w:rPr>
                <w:rFonts w:ascii="Times New Roman" w:hAnsi="Times New Roman"/>
                <w:b/>
                <w:sz w:val="24"/>
                <w:szCs w:val="24"/>
              </w:rPr>
            </w:pPr>
            <w:r w:rsidRPr="000E1025">
              <w:rPr>
                <w:rFonts w:ascii="Times New Roman" w:hAnsi="Times New Roman"/>
                <w:b/>
                <w:sz w:val="24"/>
                <w:szCs w:val="24"/>
              </w:rPr>
              <w:t>Основные показатели результатов подготовки</w:t>
            </w:r>
          </w:p>
        </w:tc>
        <w:tc>
          <w:tcPr>
            <w:tcW w:w="1421" w:type="pct"/>
            <w:tcBorders>
              <w:top w:val="single" w:sz="4" w:space="0" w:color="auto"/>
              <w:left w:val="single" w:sz="4" w:space="0" w:color="auto"/>
              <w:bottom w:val="single" w:sz="4" w:space="0" w:color="auto"/>
              <w:right w:val="single" w:sz="4" w:space="0" w:color="auto"/>
            </w:tcBorders>
          </w:tcPr>
          <w:p w14:paraId="30CA4D34" w14:textId="77777777" w:rsidR="0073641F" w:rsidRPr="000E1025" w:rsidRDefault="0073641F" w:rsidP="001629A0">
            <w:pPr>
              <w:spacing w:after="0" w:line="240" w:lineRule="auto"/>
              <w:jc w:val="center"/>
              <w:rPr>
                <w:rFonts w:ascii="Times New Roman" w:hAnsi="Times New Roman"/>
                <w:b/>
                <w:sz w:val="24"/>
                <w:szCs w:val="24"/>
              </w:rPr>
            </w:pPr>
            <w:r w:rsidRPr="000E1025">
              <w:rPr>
                <w:rFonts w:ascii="Times New Roman" w:hAnsi="Times New Roman"/>
                <w:b/>
                <w:sz w:val="24"/>
                <w:szCs w:val="24"/>
              </w:rPr>
              <w:t>Формы и методы контроля и оценки результатов обучения</w:t>
            </w:r>
          </w:p>
        </w:tc>
      </w:tr>
      <w:tr w:rsidR="0073641F" w:rsidRPr="000E1025" w14:paraId="6BFC08A2" w14:textId="77777777" w:rsidTr="001629A0">
        <w:trPr>
          <w:trHeight w:val="392"/>
        </w:trPr>
        <w:tc>
          <w:tcPr>
            <w:tcW w:w="5000" w:type="pct"/>
            <w:gridSpan w:val="4"/>
            <w:tcBorders>
              <w:top w:val="single" w:sz="4" w:space="0" w:color="auto"/>
              <w:left w:val="single" w:sz="4" w:space="0" w:color="auto"/>
              <w:bottom w:val="single" w:sz="4" w:space="0" w:color="auto"/>
              <w:right w:val="single" w:sz="4" w:space="0" w:color="auto"/>
            </w:tcBorders>
            <w:hideMark/>
          </w:tcPr>
          <w:p w14:paraId="1F005CFD" w14:textId="77777777" w:rsidR="0073641F" w:rsidRPr="003162F7" w:rsidRDefault="0073641F" w:rsidP="001629A0">
            <w:pPr>
              <w:widowControl w:val="0"/>
              <w:suppressAutoHyphens/>
              <w:spacing w:after="0" w:line="240" w:lineRule="auto"/>
              <w:jc w:val="center"/>
              <w:rPr>
                <w:rFonts w:ascii="Times New Roman" w:hAnsi="Times New Roman"/>
                <w:sz w:val="24"/>
                <w:szCs w:val="24"/>
              </w:rPr>
            </w:pPr>
            <w:r w:rsidRPr="001D0159">
              <w:rPr>
                <w:rFonts w:ascii="Times New Roman" w:hAnsi="Times New Roman"/>
                <w:b/>
                <w:sz w:val="24"/>
                <w:szCs w:val="24"/>
              </w:rPr>
              <w:t xml:space="preserve">Раздел </w:t>
            </w:r>
            <w:r>
              <w:rPr>
                <w:rFonts w:ascii="Times New Roman" w:hAnsi="Times New Roman"/>
                <w:b/>
                <w:sz w:val="24"/>
                <w:szCs w:val="24"/>
              </w:rPr>
              <w:t>1</w:t>
            </w:r>
            <w:r w:rsidRPr="001D0159">
              <w:rPr>
                <w:rFonts w:ascii="Times New Roman" w:hAnsi="Times New Roman"/>
                <w:b/>
                <w:sz w:val="24"/>
                <w:szCs w:val="24"/>
              </w:rPr>
              <w:t>. Правила и способы отбора проб</w:t>
            </w:r>
            <w:r>
              <w:rPr>
                <w:rFonts w:ascii="Times New Roman" w:hAnsi="Times New Roman"/>
                <w:b/>
                <w:sz w:val="24"/>
                <w:szCs w:val="24"/>
              </w:rPr>
              <w:t>, выполнение работ в колодцах и емкостях</w:t>
            </w:r>
          </w:p>
        </w:tc>
      </w:tr>
      <w:tr w:rsidR="0073641F" w:rsidRPr="000E1025" w14:paraId="23B27501" w14:textId="77777777" w:rsidTr="001629A0">
        <w:trPr>
          <w:trHeight w:val="1311"/>
        </w:trPr>
        <w:tc>
          <w:tcPr>
            <w:tcW w:w="861" w:type="pct"/>
            <w:tcBorders>
              <w:top w:val="single" w:sz="4" w:space="0" w:color="auto"/>
              <w:left w:val="single" w:sz="4" w:space="0" w:color="auto"/>
              <w:bottom w:val="single" w:sz="4" w:space="0" w:color="auto"/>
              <w:right w:val="single" w:sz="4" w:space="0" w:color="auto"/>
            </w:tcBorders>
          </w:tcPr>
          <w:p w14:paraId="3EE42DEE" w14:textId="77777777" w:rsidR="0073641F" w:rsidRPr="00B42487" w:rsidRDefault="0073641F" w:rsidP="001629A0">
            <w:pPr>
              <w:jc w:val="both"/>
              <w:rPr>
                <w:rFonts w:ascii="Times New Roman" w:hAnsi="Times New Roman"/>
                <w:b/>
                <w:color w:val="000000" w:themeColor="text1"/>
                <w:sz w:val="24"/>
                <w:szCs w:val="24"/>
              </w:rPr>
            </w:pPr>
            <w:r w:rsidRPr="00B42487">
              <w:rPr>
                <w:rFonts w:ascii="Times New Roman" w:hAnsi="Times New Roman"/>
                <w:b/>
                <w:color w:val="000000" w:themeColor="text1"/>
                <w:sz w:val="24"/>
                <w:szCs w:val="24"/>
              </w:rPr>
              <w:t>Тема 1.1</w:t>
            </w:r>
          </w:p>
          <w:p w14:paraId="52C2DFB2" w14:textId="77777777" w:rsidR="0073641F" w:rsidRPr="001D0159" w:rsidRDefault="0073641F" w:rsidP="001629A0">
            <w:pPr>
              <w:jc w:val="both"/>
              <w:rPr>
                <w:rFonts w:ascii="Times New Roman" w:hAnsi="Times New Roman"/>
                <w:sz w:val="24"/>
                <w:szCs w:val="24"/>
              </w:rPr>
            </w:pPr>
            <w:r w:rsidRPr="001D0159">
              <w:rPr>
                <w:rFonts w:ascii="Times New Roman" w:hAnsi="Times New Roman"/>
                <w:color w:val="000000" w:themeColor="text1"/>
                <w:sz w:val="24"/>
                <w:szCs w:val="24"/>
              </w:rPr>
              <w:t>Отбор проб</w:t>
            </w:r>
            <w:r>
              <w:rPr>
                <w:rFonts w:ascii="Times New Roman" w:hAnsi="Times New Roman"/>
                <w:color w:val="000000" w:themeColor="text1"/>
                <w:sz w:val="24"/>
                <w:szCs w:val="24"/>
              </w:rPr>
              <w:t xml:space="preserve"> рабочего продукта из эксплуатируемого оборудования для проведения лабораторных анализов.</w:t>
            </w:r>
          </w:p>
        </w:tc>
        <w:tc>
          <w:tcPr>
            <w:tcW w:w="1444" w:type="pct"/>
            <w:tcBorders>
              <w:top w:val="single" w:sz="4" w:space="0" w:color="auto"/>
              <w:left w:val="single" w:sz="4" w:space="0" w:color="auto"/>
              <w:bottom w:val="single" w:sz="4" w:space="0" w:color="auto"/>
              <w:right w:val="single" w:sz="4" w:space="0" w:color="auto"/>
            </w:tcBorders>
          </w:tcPr>
          <w:p w14:paraId="190CA082" w14:textId="77777777" w:rsidR="0073641F" w:rsidRPr="001D0159" w:rsidRDefault="0073641F" w:rsidP="001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1D0159">
              <w:rPr>
                <w:rFonts w:ascii="Times New Roman" w:hAnsi="Times New Roman"/>
                <w:b/>
                <w:sz w:val="24"/>
                <w:szCs w:val="24"/>
              </w:rPr>
              <w:t>знать</w:t>
            </w:r>
            <w:r w:rsidRPr="001D0159">
              <w:rPr>
                <w:rFonts w:ascii="Times New Roman" w:hAnsi="Times New Roman"/>
                <w:sz w:val="24"/>
                <w:szCs w:val="24"/>
              </w:rPr>
              <w:t>:</w:t>
            </w:r>
          </w:p>
          <w:p w14:paraId="147663D6" w14:textId="77777777" w:rsidR="0073641F" w:rsidRDefault="0073641F" w:rsidP="001629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olor w:val="000000" w:themeColor="text1"/>
                <w:sz w:val="24"/>
                <w:szCs w:val="24"/>
              </w:rPr>
            </w:pPr>
            <w:r w:rsidRPr="001D0159">
              <w:rPr>
                <w:rFonts w:ascii="Times New Roman" w:hAnsi="Times New Roman"/>
                <w:color w:val="000000" w:themeColor="text1"/>
                <w:sz w:val="24"/>
                <w:szCs w:val="24"/>
              </w:rPr>
              <w:t>- методы и способы отбора проб</w:t>
            </w:r>
          </w:p>
          <w:p w14:paraId="1CE0BC98" w14:textId="77777777" w:rsidR="0073641F" w:rsidRPr="001D0159" w:rsidRDefault="0073641F" w:rsidP="001629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rPr>
            </w:pPr>
          </w:p>
        </w:tc>
        <w:tc>
          <w:tcPr>
            <w:tcW w:w="1274" w:type="pct"/>
            <w:tcBorders>
              <w:top w:val="single" w:sz="4" w:space="0" w:color="auto"/>
              <w:left w:val="single" w:sz="4" w:space="0" w:color="auto"/>
              <w:bottom w:val="single" w:sz="4" w:space="0" w:color="auto"/>
              <w:right w:val="single" w:sz="4" w:space="0" w:color="auto"/>
            </w:tcBorders>
          </w:tcPr>
          <w:p w14:paraId="74AFE15E" w14:textId="77777777" w:rsidR="0073641F" w:rsidRPr="001D0159" w:rsidRDefault="0073641F" w:rsidP="001629A0">
            <w:pPr>
              <w:jc w:val="both"/>
              <w:rPr>
                <w:rFonts w:ascii="Times New Roman" w:hAnsi="Times New Roman"/>
                <w:b/>
                <w:sz w:val="24"/>
                <w:szCs w:val="24"/>
              </w:rPr>
            </w:pPr>
            <w:r w:rsidRPr="001D0159">
              <w:rPr>
                <w:rFonts w:ascii="Times New Roman" w:hAnsi="Times New Roman"/>
                <w:b/>
                <w:sz w:val="24"/>
                <w:szCs w:val="24"/>
              </w:rPr>
              <w:t>знания:</w:t>
            </w:r>
          </w:p>
          <w:p w14:paraId="1A65BE4C" w14:textId="77777777" w:rsidR="0073641F" w:rsidRPr="001D0159" w:rsidRDefault="0073641F" w:rsidP="001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1D0159">
              <w:rPr>
                <w:rFonts w:ascii="Times New Roman" w:hAnsi="Times New Roman"/>
                <w:color w:val="000000" w:themeColor="text1"/>
                <w:sz w:val="24"/>
                <w:szCs w:val="24"/>
              </w:rPr>
              <w:t>- называет методы и способы отбора проб</w:t>
            </w:r>
            <w:r>
              <w:rPr>
                <w:rFonts w:ascii="Times New Roman" w:hAnsi="Times New Roman"/>
                <w:color w:val="000000" w:themeColor="text1"/>
                <w:sz w:val="24"/>
                <w:szCs w:val="24"/>
              </w:rPr>
              <w:t>, основное оборудование для выполнения работ по замеру и отбору пробы. Перечисляет меры безопасности при выполнении работ.</w:t>
            </w:r>
          </w:p>
        </w:tc>
        <w:tc>
          <w:tcPr>
            <w:tcW w:w="1421" w:type="pct"/>
            <w:tcBorders>
              <w:top w:val="single" w:sz="4" w:space="0" w:color="auto"/>
              <w:left w:val="single" w:sz="4" w:space="0" w:color="auto"/>
              <w:bottom w:val="single" w:sz="4" w:space="0" w:color="auto"/>
              <w:right w:val="single" w:sz="4" w:space="0" w:color="auto"/>
            </w:tcBorders>
          </w:tcPr>
          <w:p w14:paraId="4C4239DB" w14:textId="77777777" w:rsidR="0073641F" w:rsidRPr="001D0159" w:rsidRDefault="0073641F" w:rsidP="001629A0">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Блок 2 вопрос № 2</w:t>
            </w:r>
          </w:p>
        </w:tc>
      </w:tr>
      <w:tr w:rsidR="0073641F" w:rsidRPr="000E1025" w14:paraId="6DCB4AE4" w14:textId="77777777" w:rsidTr="001629A0">
        <w:trPr>
          <w:trHeight w:val="615"/>
        </w:trPr>
        <w:tc>
          <w:tcPr>
            <w:tcW w:w="5000" w:type="pct"/>
            <w:gridSpan w:val="4"/>
            <w:tcBorders>
              <w:top w:val="single" w:sz="4" w:space="0" w:color="auto"/>
              <w:left w:val="single" w:sz="4" w:space="0" w:color="auto"/>
              <w:bottom w:val="single" w:sz="4" w:space="0" w:color="auto"/>
              <w:right w:val="single" w:sz="4" w:space="0" w:color="auto"/>
            </w:tcBorders>
          </w:tcPr>
          <w:p w14:paraId="103F772A" w14:textId="77777777" w:rsidR="0073641F" w:rsidRPr="001D0159" w:rsidRDefault="0073641F" w:rsidP="001629A0">
            <w:pPr>
              <w:widowControl w:val="0"/>
              <w:suppressAutoHyphens/>
              <w:spacing w:after="0" w:line="240" w:lineRule="auto"/>
              <w:jc w:val="center"/>
              <w:rPr>
                <w:rFonts w:ascii="Times New Roman" w:hAnsi="Times New Roman"/>
                <w:sz w:val="24"/>
                <w:szCs w:val="24"/>
              </w:rPr>
            </w:pPr>
            <w:r w:rsidRPr="001D0159">
              <w:rPr>
                <w:rFonts w:ascii="Times New Roman" w:hAnsi="Times New Roman"/>
                <w:b/>
                <w:sz w:val="24"/>
                <w:szCs w:val="24"/>
              </w:rPr>
              <w:t>Раздел</w:t>
            </w:r>
            <w:r>
              <w:rPr>
                <w:rFonts w:ascii="Times New Roman" w:hAnsi="Times New Roman"/>
                <w:b/>
                <w:sz w:val="24"/>
                <w:szCs w:val="24"/>
              </w:rPr>
              <w:t xml:space="preserve"> 2. Техническое состояние оборудования и установок</w:t>
            </w:r>
          </w:p>
        </w:tc>
      </w:tr>
      <w:tr w:rsidR="0073641F" w:rsidRPr="000E1025" w14:paraId="00718089" w14:textId="77777777" w:rsidTr="001629A0">
        <w:trPr>
          <w:trHeight w:val="1311"/>
        </w:trPr>
        <w:tc>
          <w:tcPr>
            <w:tcW w:w="861" w:type="pct"/>
            <w:tcBorders>
              <w:top w:val="single" w:sz="4" w:space="0" w:color="auto"/>
              <w:left w:val="single" w:sz="4" w:space="0" w:color="auto"/>
              <w:bottom w:val="single" w:sz="4" w:space="0" w:color="auto"/>
              <w:right w:val="single" w:sz="4" w:space="0" w:color="auto"/>
            </w:tcBorders>
          </w:tcPr>
          <w:p w14:paraId="2B04F55B" w14:textId="77777777" w:rsidR="0073641F" w:rsidRPr="001D0159" w:rsidRDefault="0073641F" w:rsidP="001629A0">
            <w:pPr>
              <w:rPr>
                <w:rFonts w:ascii="Times New Roman" w:hAnsi="Times New Roman"/>
                <w:color w:val="000000" w:themeColor="text1"/>
                <w:sz w:val="24"/>
                <w:szCs w:val="24"/>
              </w:rPr>
            </w:pPr>
            <w:r w:rsidRPr="00B42487">
              <w:rPr>
                <w:rFonts w:ascii="Times New Roman" w:hAnsi="Times New Roman"/>
                <w:b/>
                <w:bCs/>
                <w:sz w:val="24"/>
                <w:szCs w:val="24"/>
              </w:rPr>
              <w:t>Тема</w:t>
            </w:r>
            <w:r w:rsidRPr="00B42487">
              <w:rPr>
                <w:rFonts w:ascii="Times New Roman" w:hAnsi="Times New Roman"/>
                <w:b/>
                <w:sz w:val="24"/>
                <w:szCs w:val="24"/>
              </w:rPr>
              <w:t xml:space="preserve"> 2.1</w:t>
            </w:r>
            <w:r>
              <w:rPr>
                <w:rFonts w:ascii="Times New Roman" w:hAnsi="Times New Roman"/>
                <w:sz w:val="24"/>
                <w:szCs w:val="24"/>
              </w:rPr>
              <w:t xml:space="preserve"> </w:t>
            </w:r>
            <w:r w:rsidRPr="001D0159">
              <w:rPr>
                <w:rFonts w:ascii="Times New Roman" w:hAnsi="Times New Roman"/>
                <w:sz w:val="24"/>
                <w:szCs w:val="24"/>
              </w:rPr>
              <w:t>Эксплуатация насосных установок</w:t>
            </w:r>
          </w:p>
        </w:tc>
        <w:tc>
          <w:tcPr>
            <w:tcW w:w="1444" w:type="pct"/>
            <w:tcBorders>
              <w:top w:val="single" w:sz="4" w:space="0" w:color="auto"/>
              <w:left w:val="single" w:sz="4" w:space="0" w:color="auto"/>
              <w:bottom w:val="single" w:sz="4" w:space="0" w:color="auto"/>
              <w:right w:val="single" w:sz="4" w:space="0" w:color="auto"/>
            </w:tcBorders>
          </w:tcPr>
          <w:p w14:paraId="78456684" w14:textId="77777777" w:rsidR="0073641F" w:rsidRPr="001D0159" w:rsidRDefault="0073641F" w:rsidP="001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1D0159">
              <w:rPr>
                <w:rFonts w:ascii="Times New Roman" w:hAnsi="Times New Roman"/>
                <w:b/>
                <w:sz w:val="24"/>
                <w:szCs w:val="24"/>
              </w:rPr>
              <w:t>знать</w:t>
            </w:r>
            <w:r w:rsidRPr="001D0159">
              <w:rPr>
                <w:rFonts w:ascii="Times New Roman" w:hAnsi="Times New Roman"/>
                <w:sz w:val="24"/>
                <w:szCs w:val="24"/>
              </w:rPr>
              <w:t>:</w:t>
            </w:r>
          </w:p>
          <w:p w14:paraId="197ADA94" w14:textId="77777777" w:rsidR="0073641F" w:rsidRPr="001D0159" w:rsidRDefault="0073641F" w:rsidP="001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1274" w:type="pct"/>
            <w:tcBorders>
              <w:top w:val="single" w:sz="4" w:space="0" w:color="auto"/>
              <w:left w:val="single" w:sz="4" w:space="0" w:color="auto"/>
              <w:bottom w:val="single" w:sz="4" w:space="0" w:color="auto"/>
              <w:right w:val="single" w:sz="4" w:space="0" w:color="auto"/>
            </w:tcBorders>
          </w:tcPr>
          <w:p w14:paraId="192026BA" w14:textId="77777777" w:rsidR="0073641F" w:rsidRPr="001D0159" w:rsidRDefault="0073641F" w:rsidP="001629A0">
            <w:pPr>
              <w:jc w:val="both"/>
              <w:rPr>
                <w:rFonts w:ascii="Times New Roman" w:hAnsi="Times New Roman"/>
                <w:b/>
                <w:sz w:val="24"/>
                <w:szCs w:val="24"/>
              </w:rPr>
            </w:pPr>
            <w:r w:rsidRPr="001D0159">
              <w:rPr>
                <w:rFonts w:ascii="Times New Roman" w:hAnsi="Times New Roman"/>
                <w:b/>
                <w:sz w:val="24"/>
                <w:szCs w:val="24"/>
              </w:rPr>
              <w:t>знания:</w:t>
            </w:r>
          </w:p>
          <w:p w14:paraId="017A6193" w14:textId="77777777" w:rsidR="0073641F" w:rsidRPr="001D0159" w:rsidRDefault="0073641F" w:rsidP="001629A0">
            <w:pPr>
              <w:jc w:val="both"/>
              <w:rPr>
                <w:rFonts w:ascii="Times New Roman" w:hAnsi="Times New Roman"/>
                <w:b/>
                <w:sz w:val="24"/>
                <w:szCs w:val="24"/>
              </w:rPr>
            </w:pPr>
          </w:p>
        </w:tc>
        <w:tc>
          <w:tcPr>
            <w:tcW w:w="1421" w:type="pct"/>
            <w:tcBorders>
              <w:top w:val="single" w:sz="4" w:space="0" w:color="auto"/>
              <w:left w:val="single" w:sz="4" w:space="0" w:color="auto"/>
              <w:bottom w:val="single" w:sz="4" w:space="0" w:color="auto"/>
              <w:right w:val="single" w:sz="4" w:space="0" w:color="auto"/>
            </w:tcBorders>
          </w:tcPr>
          <w:p w14:paraId="4EFDFA20" w14:textId="77777777" w:rsidR="0073641F" w:rsidRPr="001D0159" w:rsidRDefault="0073641F" w:rsidP="001629A0">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Блок 1 вопрос № 9</w:t>
            </w:r>
          </w:p>
        </w:tc>
      </w:tr>
      <w:tr w:rsidR="0073641F" w:rsidRPr="003162F7" w14:paraId="09E70D4C" w14:textId="77777777" w:rsidTr="001629A0">
        <w:trPr>
          <w:trHeight w:val="415"/>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D5CBDB8" w14:textId="77777777" w:rsidR="0073641F" w:rsidRPr="003162F7" w:rsidRDefault="0073641F" w:rsidP="001629A0">
            <w:pPr>
              <w:widowControl w:val="0"/>
              <w:suppressAutoHyphens/>
              <w:spacing w:after="0" w:line="240" w:lineRule="auto"/>
              <w:jc w:val="center"/>
              <w:rPr>
                <w:rFonts w:ascii="Times New Roman" w:hAnsi="Times New Roman"/>
                <w:sz w:val="24"/>
                <w:szCs w:val="24"/>
              </w:rPr>
            </w:pPr>
            <w:r w:rsidRPr="003162F7">
              <w:rPr>
                <w:rFonts w:ascii="Times New Roman" w:hAnsi="Times New Roman"/>
                <w:b/>
                <w:color w:val="000000" w:themeColor="text1"/>
                <w:sz w:val="24"/>
                <w:szCs w:val="24"/>
              </w:rPr>
              <w:t>Раздел 3. Организация работ по ликвидации аварий и повреждений на МТ</w:t>
            </w:r>
          </w:p>
        </w:tc>
      </w:tr>
      <w:tr w:rsidR="0073641F" w:rsidRPr="000E1025" w14:paraId="006B69F7" w14:textId="77777777" w:rsidTr="001629A0">
        <w:trPr>
          <w:trHeight w:val="415"/>
        </w:trPr>
        <w:tc>
          <w:tcPr>
            <w:tcW w:w="861" w:type="pct"/>
            <w:tcBorders>
              <w:top w:val="single" w:sz="4" w:space="0" w:color="auto"/>
              <w:left w:val="single" w:sz="4" w:space="0" w:color="auto"/>
              <w:bottom w:val="single" w:sz="4" w:space="0" w:color="auto"/>
              <w:right w:val="single" w:sz="4" w:space="0" w:color="auto"/>
            </w:tcBorders>
          </w:tcPr>
          <w:p w14:paraId="7FF5C63A" w14:textId="77777777" w:rsidR="0073641F" w:rsidRDefault="0073641F" w:rsidP="001629A0">
            <w:pPr>
              <w:widowControl w:val="0"/>
              <w:suppressAutoHyphens/>
              <w:spacing w:after="0" w:line="240" w:lineRule="auto"/>
              <w:rPr>
                <w:rFonts w:ascii="Times New Roman" w:hAnsi="Times New Roman"/>
                <w:color w:val="000000" w:themeColor="text1"/>
                <w:sz w:val="24"/>
                <w:szCs w:val="24"/>
              </w:rPr>
            </w:pPr>
            <w:r w:rsidRPr="000E1025">
              <w:rPr>
                <w:rFonts w:ascii="Times New Roman" w:hAnsi="Times New Roman"/>
                <w:b/>
                <w:color w:val="000000" w:themeColor="text1"/>
                <w:sz w:val="24"/>
                <w:szCs w:val="24"/>
              </w:rPr>
              <w:t xml:space="preserve">Тема </w:t>
            </w:r>
            <w:r>
              <w:rPr>
                <w:rFonts w:ascii="Times New Roman" w:hAnsi="Times New Roman"/>
                <w:b/>
                <w:color w:val="000000" w:themeColor="text1"/>
                <w:sz w:val="24"/>
                <w:szCs w:val="24"/>
              </w:rPr>
              <w:t>3</w:t>
            </w:r>
            <w:r w:rsidRPr="000E1025">
              <w:rPr>
                <w:rFonts w:ascii="Times New Roman" w:hAnsi="Times New Roman"/>
                <w:b/>
                <w:color w:val="000000" w:themeColor="text1"/>
                <w:sz w:val="24"/>
                <w:szCs w:val="24"/>
              </w:rPr>
              <w:t>.1</w:t>
            </w:r>
            <w:r w:rsidRPr="000E1025">
              <w:rPr>
                <w:rFonts w:ascii="Times New Roman" w:hAnsi="Times New Roman"/>
                <w:color w:val="000000" w:themeColor="text1"/>
                <w:sz w:val="24"/>
                <w:szCs w:val="24"/>
              </w:rPr>
              <w:t xml:space="preserve"> </w:t>
            </w:r>
          </w:p>
          <w:p w14:paraId="12C2AEAC" w14:textId="77777777" w:rsidR="0073641F" w:rsidRPr="000E1025" w:rsidRDefault="0073641F" w:rsidP="001629A0">
            <w:pPr>
              <w:widowControl w:val="0"/>
              <w:suppressAutoHyphens/>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t>Действия при аварийных ситуациях</w:t>
            </w:r>
          </w:p>
        </w:tc>
        <w:tc>
          <w:tcPr>
            <w:tcW w:w="1444" w:type="pct"/>
            <w:tcBorders>
              <w:top w:val="single" w:sz="4" w:space="0" w:color="auto"/>
              <w:left w:val="single" w:sz="4" w:space="0" w:color="auto"/>
              <w:bottom w:val="single" w:sz="4" w:space="0" w:color="auto"/>
              <w:right w:val="single" w:sz="4" w:space="0" w:color="auto"/>
            </w:tcBorders>
          </w:tcPr>
          <w:p w14:paraId="51B3C7A3" w14:textId="77777777" w:rsidR="0073641F" w:rsidRPr="000E1025" w:rsidRDefault="0073641F" w:rsidP="001629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0E1025">
              <w:rPr>
                <w:rFonts w:ascii="Times New Roman" w:hAnsi="Times New Roman"/>
                <w:b/>
                <w:sz w:val="24"/>
                <w:szCs w:val="24"/>
              </w:rPr>
              <w:t>знать</w:t>
            </w:r>
            <w:r w:rsidRPr="000E1025">
              <w:rPr>
                <w:rFonts w:ascii="Times New Roman" w:hAnsi="Times New Roman"/>
                <w:sz w:val="24"/>
                <w:szCs w:val="24"/>
              </w:rPr>
              <w:t xml:space="preserve">: </w:t>
            </w:r>
          </w:p>
          <w:p w14:paraId="78FE992B" w14:textId="77777777" w:rsidR="0073641F" w:rsidRPr="000E1025" w:rsidRDefault="0073641F" w:rsidP="001629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r w:rsidRPr="000E1025">
              <w:rPr>
                <w:rFonts w:ascii="Times New Roman" w:hAnsi="Times New Roman"/>
                <w:sz w:val="24"/>
                <w:szCs w:val="24"/>
              </w:rPr>
              <w:t>Основные психофизиологические аспекты.</w:t>
            </w:r>
          </w:p>
          <w:p w14:paraId="5A470878" w14:textId="77777777" w:rsidR="0073641F" w:rsidRPr="000E1025" w:rsidRDefault="0073641F" w:rsidP="001629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r w:rsidRPr="000E1025">
              <w:rPr>
                <w:rFonts w:ascii="Times New Roman" w:hAnsi="Times New Roman"/>
                <w:sz w:val="24"/>
                <w:szCs w:val="24"/>
              </w:rPr>
              <w:t>Нештатные ситуации на НПС и МТ.</w:t>
            </w:r>
          </w:p>
          <w:p w14:paraId="721CDB8D" w14:textId="77777777" w:rsidR="0073641F" w:rsidRPr="000E1025" w:rsidRDefault="0073641F" w:rsidP="001629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r w:rsidRPr="000E1025">
              <w:rPr>
                <w:rFonts w:ascii="Times New Roman" w:hAnsi="Times New Roman"/>
                <w:sz w:val="24"/>
                <w:szCs w:val="24"/>
              </w:rPr>
              <w:lastRenderedPageBreak/>
              <w:t>Причины возникновения нештатных ситуаций.</w:t>
            </w:r>
          </w:p>
          <w:p w14:paraId="581FA902" w14:textId="77777777" w:rsidR="0073641F" w:rsidRPr="000E1025" w:rsidRDefault="0073641F" w:rsidP="001629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r w:rsidRPr="000E1025">
              <w:rPr>
                <w:rFonts w:ascii="Times New Roman" w:hAnsi="Times New Roman"/>
                <w:sz w:val="24"/>
                <w:szCs w:val="24"/>
              </w:rPr>
              <w:t>Назначение и содержание ПМЛЛА, ПЛРН.</w:t>
            </w:r>
          </w:p>
        </w:tc>
        <w:tc>
          <w:tcPr>
            <w:tcW w:w="1274" w:type="pct"/>
            <w:tcBorders>
              <w:top w:val="single" w:sz="4" w:space="0" w:color="auto"/>
              <w:left w:val="single" w:sz="4" w:space="0" w:color="auto"/>
              <w:bottom w:val="single" w:sz="4" w:space="0" w:color="auto"/>
              <w:right w:val="single" w:sz="4" w:space="0" w:color="auto"/>
            </w:tcBorders>
          </w:tcPr>
          <w:p w14:paraId="51A38412" w14:textId="77777777" w:rsidR="0073641F" w:rsidRPr="000E1025" w:rsidRDefault="0073641F" w:rsidP="001629A0">
            <w:pPr>
              <w:spacing w:after="0" w:line="240" w:lineRule="auto"/>
              <w:rPr>
                <w:rFonts w:ascii="Times New Roman" w:hAnsi="Times New Roman"/>
                <w:b/>
                <w:sz w:val="24"/>
                <w:szCs w:val="24"/>
              </w:rPr>
            </w:pPr>
            <w:r w:rsidRPr="000E1025">
              <w:rPr>
                <w:rFonts w:ascii="Times New Roman" w:hAnsi="Times New Roman"/>
                <w:b/>
                <w:sz w:val="24"/>
                <w:szCs w:val="24"/>
              </w:rPr>
              <w:lastRenderedPageBreak/>
              <w:t>знания:</w:t>
            </w:r>
          </w:p>
          <w:p w14:paraId="090E9849" w14:textId="77777777" w:rsidR="0073641F" w:rsidRPr="000E1025" w:rsidRDefault="0073641F" w:rsidP="001629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r w:rsidRPr="000E1025">
              <w:rPr>
                <w:rFonts w:ascii="Times New Roman" w:hAnsi="Times New Roman"/>
                <w:sz w:val="24"/>
                <w:szCs w:val="24"/>
              </w:rPr>
              <w:t>Называет основные психофизиологические аспекты.</w:t>
            </w:r>
          </w:p>
          <w:p w14:paraId="0FF4D1A9" w14:textId="77777777" w:rsidR="0073641F" w:rsidRPr="000E1025" w:rsidRDefault="0073641F" w:rsidP="001629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r w:rsidRPr="000E1025">
              <w:rPr>
                <w:rFonts w:ascii="Times New Roman" w:hAnsi="Times New Roman"/>
                <w:sz w:val="24"/>
                <w:szCs w:val="24"/>
              </w:rPr>
              <w:t xml:space="preserve">Перечисляет нештатные ситуации </w:t>
            </w:r>
            <w:r w:rsidRPr="000E1025">
              <w:rPr>
                <w:rFonts w:ascii="Times New Roman" w:hAnsi="Times New Roman"/>
                <w:sz w:val="24"/>
                <w:szCs w:val="24"/>
              </w:rPr>
              <w:lastRenderedPageBreak/>
              <w:t>на НПС и МТ.</w:t>
            </w:r>
          </w:p>
          <w:p w14:paraId="3E1BE928" w14:textId="77777777" w:rsidR="0073641F" w:rsidRPr="000E1025" w:rsidRDefault="0073641F" w:rsidP="001629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r w:rsidRPr="000E1025">
              <w:rPr>
                <w:rFonts w:ascii="Times New Roman" w:hAnsi="Times New Roman"/>
                <w:sz w:val="24"/>
                <w:szCs w:val="24"/>
              </w:rPr>
              <w:t>Называет причины возникновения нештатных ситуаций.</w:t>
            </w:r>
          </w:p>
          <w:p w14:paraId="4FCC762D" w14:textId="77777777" w:rsidR="0073641F" w:rsidRPr="000E1025" w:rsidRDefault="0073641F" w:rsidP="001629A0">
            <w:pPr>
              <w:widowControl w:val="0"/>
              <w:suppressAutoHyphens/>
              <w:spacing w:after="0" w:line="240" w:lineRule="auto"/>
              <w:rPr>
                <w:rFonts w:ascii="Times New Roman" w:hAnsi="Times New Roman"/>
                <w:sz w:val="24"/>
                <w:szCs w:val="24"/>
              </w:rPr>
            </w:pPr>
            <w:r w:rsidRPr="000E1025">
              <w:rPr>
                <w:rFonts w:ascii="Times New Roman" w:hAnsi="Times New Roman"/>
                <w:sz w:val="24"/>
                <w:szCs w:val="24"/>
              </w:rPr>
              <w:t>Знает назначение и содержание ПМЛЛА, ПЛРН.</w:t>
            </w:r>
          </w:p>
        </w:tc>
        <w:tc>
          <w:tcPr>
            <w:tcW w:w="1421" w:type="pct"/>
            <w:tcBorders>
              <w:top w:val="single" w:sz="4" w:space="0" w:color="auto"/>
              <w:left w:val="single" w:sz="4" w:space="0" w:color="auto"/>
              <w:bottom w:val="single" w:sz="4" w:space="0" w:color="auto"/>
              <w:right w:val="single" w:sz="4" w:space="0" w:color="auto"/>
            </w:tcBorders>
          </w:tcPr>
          <w:p w14:paraId="71DE8399" w14:textId="77777777" w:rsidR="0073641F" w:rsidRPr="000E1025" w:rsidRDefault="0073641F" w:rsidP="001629A0">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lastRenderedPageBreak/>
              <w:t>Блок 5 Вопросы № 1-5</w:t>
            </w:r>
          </w:p>
        </w:tc>
      </w:tr>
      <w:tr w:rsidR="0073641F" w:rsidRPr="000E1025" w14:paraId="53C9FEB4" w14:textId="77777777" w:rsidTr="001629A0">
        <w:trPr>
          <w:trHeight w:val="390"/>
        </w:trPr>
        <w:tc>
          <w:tcPr>
            <w:tcW w:w="5000" w:type="pct"/>
            <w:gridSpan w:val="4"/>
            <w:tcBorders>
              <w:top w:val="single" w:sz="4" w:space="0" w:color="auto"/>
              <w:left w:val="single" w:sz="4" w:space="0" w:color="auto"/>
              <w:bottom w:val="single" w:sz="4" w:space="0" w:color="auto"/>
              <w:right w:val="single" w:sz="4" w:space="0" w:color="auto"/>
            </w:tcBorders>
            <w:hideMark/>
          </w:tcPr>
          <w:p w14:paraId="33CCD311" w14:textId="77777777" w:rsidR="0073641F" w:rsidRPr="000E1025" w:rsidRDefault="0073641F" w:rsidP="001629A0">
            <w:pPr>
              <w:widowControl w:val="0"/>
              <w:suppressAutoHyphens/>
              <w:spacing w:after="0" w:line="240" w:lineRule="auto"/>
              <w:jc w:val="center"/>
              <w:rPr>
                <w:rFonts w:ascii="Times New Roman" w:hAnsi="Times New Roman"/>
                <w:sz w:val="24"/>
                <w:szCs w:val="24"/>
              </w:rPr>
            </w:pPr>
            <w:r w:rsidRPr="000E1025">
              <w:rPr>
                <w:rFonts w:ascii="Times New Roman" w:hAnsi="Times New Roman"/>
                <w:b/>
                <w:color w:val="000000" w:themeColor="text1"/>
                <w:sz w:val="24"/>
                <w:szCs w:val="24"/>
              </w:rPr>
              <w:t xml:space="preserve">Раздел </w:t>
            </w:r>
            <w:r>
              <w:rPr>
                <w:rFonts w:ascii="Times New Roman" w:hAnsi="Times New Roman"/>
                <w:b/>
                <w:color w:val="000000" w:themeColor="text1"/>
                <w:sz w:val="24"/>
                <w:szCs w:val="24"/>
              </w:rPr>
              <w:t>4</w:t>
            </w:r>
            <w:r w:rsidRPr="000E1025">
              <w:rPr>
                <w:rFonts w:ascii="Times New Roman" w:hAnsi="Times New Roman"/>
                <w:b/>
                <w:color w:val="000000" w:themeColor="text1"/>
                <w:sz w:val="24"/>
                <w:szCs w:val="24"/>
              </w:rPr>
              <w:t>. Автоматизация технологических процессов магистральных трубопроводов**</w:t>
            </w:r>
          </w:p>
        </w:tc>
      </w:tr>
      <w:tr w:rsidR="0073641F" w:rsidRPr="000E1025" w14:paraId="1F29FF98" w14:textId="77777777" w:rsidTr="001629A0">
        <w:trPr>
          <w:trHeight w:val="749"/>
        </w:trPr>
        <w:tc>
          <w:tcPr>
            <w:tcW w:w="861" w:type="pct"/>
            <w:tcBorders>
              <w:top w:val="single" w:sz="4" w:space="0" w:color="auto"/>
              <w:left w:val="single" w:sz="4" w:space="0" w:color="auto"/>
              <w:bottom w:val="single" w:sz="4" w:space="0" w:color="auto"/>
              <w:right w:val="single" w:sz="4" w:space="0" w:color="auto"/>
            </w:tcBorders>
          </w:tcPr>
          <w:p w14:paraId="073D2855" w14:textId="77777777" w:rsidR="0073641F" w:rsidRPr="000E1025" w:rsidRDefault="0073641F" w:rsidP="001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p w14:paraId="5040F415" w14:textId="77777777" w:rsidR="0073641F" w:rsidRPr="000E1025" w:rsidRDefault="0073641F" w:rsidP="001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4"/>
                <w:szCs w:val="24"/>
              </w:rPr>
            </w:pPr>
            <w:r w:rsidRPr="000E1025">
              <w:rPr>
                <w:rFonts w:ascii="Times New Roman" w:hAnsi="Times New Roman"/>
                <w:b/>
                <w:color w:val="000000" w:themeColor="text1"/>
                <w:sz w:val="24"/>
                <w:szCs w:val="24"/>
              </w:rPr>
              <w:t xml:space="preserve">Тема </w:t>
            </w:r>
            <w:r>
              <w:rPr>
                <w:rFonts w:ascii="Times New Roman" w:hAnsi="Times New Roman"/>
                <w:b/>
                <w:color w:val="000000" w:themeColor="text1"/>
                <w:sz w:val="24"/>
                <w:szCs w:val="24"/>
              </w:rPr>
              <w:t>4</w:t>
            </w:r>
            <w:r w:rsidRPr="000E1025">
              <w:rPr>
                <w:rFonts w:ascii="Times New Roman" w:hAnsi="Times New Roman"/>
                <w:b/>
                <w:color w:val="000000" w:themeColor="text1"/>
                <w:sz w:val="24"/>
                <w:szCs w:val="24"/>
              </w:rPr>
              <w:t xml:space="preserve">.1. </w:t>
            </w:r>
          </w:p>
          <w:p w14:paraId="66E0B41A" w14:textId="77777777" w:rsidR="0073641F" w:rsidRPr="000E1025" w:rsidRDefault="0073641F" w:rsidP="001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0E1025">
              <w:rPr>
                <w:rFonts w:ascii="Times New Roman" w:hAnsi="Times New Roman"/>
                <w:color w:val="000000" w:themeColor="text1"/>
                <w:sz w:val="24"/>
                <w:szCs w:val="24"/>
              </w:rPr>
              <w:t>Общие требования к системам автоматизации ТП МТ. Уровни управления и МПСА. Функции системы автоматизации. Защиты НПС и ЦСПА.</w:t>
            </w:r>
          </w:p>
        </w:tc>
        <w:tc>
          <w:tcPr>
            <w:tcW w:w="1444" w:type="pct"/>
            <w:tcBorders>
              <w:top w:val="single" w:sz="4" w:space="0" w:color="auto"/>
              <w:left w:val="single" w:sz="4" w:space="0" w:color="auto"/>
              <w:bottom w:val="single" w:sz="4" w:space="0" w:color="auto"/>
              <w:right w:val="single" w:sz="4" w:space="0" w:color="auto"/>
            </w:tcBorders>
          </w:tcPr>
          <w:p w14:paraId="556A278E" w14:textId="77777777" w:rsidR="0073641F" w:rsidRPr="000E1025" w:rsidRDefault="0073641F" w:rsidP="001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E1025">
              <w:rPr>
                <w:rFonts w:ascii="Times New Roman" w:hAnsi="Times New Roman"/>
                <w:b/>
                <w:sz w:val="24"/>
                <w:szCs w:val="24"/>
              </w:rPr>
              <w:t>знать</w:t>
            </w:r>
            <w:r w:rsidRPr="000E1025">
              <w:rPr>
                <w:rFonts w:ascii="Times New Roman" w:hAnsi="Times New Roman"/>
                <w:sz w:val="24"/>
                <w:szCs w:val="24"/>
              </w:rPr>
              <w:t>:</w:t>
            </w:r>
          </w:p>
          <w:p w14:paraId="647C51D1" w14:textId="77777777" w:rsidR="0073641F" w:rsidRPr="000E1025" w:rsidRDefault="0073641F" w:rsidP="001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E1025">
              <w:rPr>
                <w:rFonts w:ascii="Times New Roman" w:hAnsi="Times New Roman"/>
                <w:sz w:val="24"/>
                <w:szCs w:val="24"/>
              </w:rPr>
              <w:t>- Общие требования к системам автоматизации.</w:t>
            </w:r>
          </w:p>
          <w:p w14:paraId="105BB9F6" w14:textId="77777777" w:rsidR="0073641F" w:rsidRPr="000E1025" w:rsidRDefault="0073641F" w:rsidP="001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E1025">
              <w:rPr>
                <w:rFonts w:ascii="Times New Roman" w:hAnsi="Times New Roman"/>
                <w:sz w:val="24"/>
                <w:szCs w:val="24"/>
              </w:rPr>
              <w:t>Процесс отключения НА по общестанционные защитам.</w:t>
            </w:r>
          </w:p>
          <w:p w14:paraId="29F9CF96" w14:textId="77777777" w:rsidR="0073641F" w:rsidRPr="000E1025" w:rsidRDefault="0073641F" w:rsidP="001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E1025">
              <w:rPr>
                <w:rFonts w:ascii="Times New Roman" w:hAnsi="Times New Roman"/>
                <w:sz w:val="24"/>
                <w:szCs w:val="24"/>
              </w:rPr>
              <w:t>-  Программы пуска. Режимы управления.</w:t>
            </w:r>
          </w:p>
          <w:p w14:paraId="6F9D7053" w14:textId="77777777" w:rsidR="0073641F" w:rsidRPr="000E1025" w:rsidRDefault="0073641F" w:rsidP="001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E1025">
              <w:rPr>
                <w:rFonts w:ascii="Times New Roman" w:hAnsi="Times New Roman"/>
                <w:sz w:val="24"/>
                <w:szCs w:val="24"/>
              </w:rPr>
              <w:t xml:space="preserve">- Параметры, контролируемые при пуске и во время работы насосного агрегата. </w:t>
            </w:r>
          </w:p>
          <w:p w14:paraId="05EB2142" w14:textId="77777777" w:rsidR="0073641F" w:rsidRPr="000E1025" w:rsidRDefault="0073641F" w:rsidP="001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E1025">
              <w:rPr>
                <w:rFonts w:ascii="Times New Roman" w:hAnsi="Times New Roman"/>
                <w:sz w:val="24"/>
                <w:szCs w:val="24"/>
              </w:rPr>
              <w:t>- Защиты магистрального насосного агрегата.</w:t>
            </w:r>
          </w:p>
          <w:p w14:paraId="28679341" w14:textId="77777777" w:rsidR="0073641F" w:rsidRPr="000E1025" w:rsidRDefault="0073641F" w:rsidP="001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E1025">
              <w:rPr>
                <w:rFonts w:ascii="Times New Roman" w:hAnsi="Times New Roman"/>
                <w:sz w:val="24"/>
                <w:szCs w:val="24"/>
              </w:rPr>
              <w:t>- Защиты подпорного насосного агрегата.</w:t>
            </w:r>
          </w:p>
          <w:p w14:paraId="2888F9E2" w14:textId="77777777" w:rsidR="0073641F" w:rsidRPr="000E1025" w:rsidRDefault="0073641F" w:rsidP="001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E1025">
              <w:rPr>
                <w:rFonts w:ascii="Times New Roman" w:hAnsi="Times New Roman"/>
                <w:sz w:val="24"/>
                <w:szCs w:val="24"/>
              </w:rPr>
              <w:t>- Защиты резервуарного парка</w:t>
            </w:r>
          </w:p>
          <w:p w14:paraId="29E721B4" w14:textId="77777777" w:rsidR="0073641F" w:rsidRPr="000E1025" w:rsidRDefault="0073641F" w:rsidP="001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E1025">
              <w:rPr>
                <w:rFonts w:ascii="Times New Roman" w:hAnsi="Times New Roman"/>
                <w:sz w:val="24"/>
                <w:szCs w:val="24"/>
              </w:rPr>
              <w:t>- Защиты ЦСПА</w:t>
            </w:r>
          </w:p>
        </w:tc>
        <w:tc>
          <w:tcPr>
            <w:tcW w:w="1274" w:type="pct"/>
            <w:tcBorders>
              <w:top w:val="single" w:sz="4" w:space="0" w:color="auto"/>
              <w:left w:val="single" w:sz="4" w:space="0" w:color="auto"/>
              <w:bottom w:val="single" w:sz="4" w:space="0" w:color="auto"/>
              <w:right w:val="single" w:sz="4" w:space="0" w:color="auto"/>
            </w:tcBorders>
          </w:tcPr>
          <w:p w14:paraId="2304BEA0" w14:textId="77777777" w:rsidR="0073641F" w:rsidRPr="000E1025" w:rsidRDefault="0073641F" w:rsidP="001629A0">
            <w:pPr>
              <w:spacing w:after="0" w:line="240" w:lineRule="auto"/>
              <w:jc w:val="both"/>
              <w:rPr>
                <w:rFonts w:ascii="Times New Roman" w:hAnsi="Times New Roman"/>
                <w:b/>
                <w:sz w:val="24"/>
                <w:szCs w:val="24"/>
              </w:rPr>
            </w:pPr>
            <w:r w:rsidRPr="000E1025">
              <w:rPr>
                <w:rFonts w:ascii="Times New Roman" w:hAnsi="Times New Roman"/>
                <w:b/>
                <w:sz w:val="24"/>
                <w:szCs w:val="24"/>
              </w:rPr>
              <w:t>знания:</w:t>
            </w:r>
          </w:p>
          <w:p w14:paraId="0811B780" w14:textId="77777777" w:rsidR="0073641F" w:rsidRPr="000E1025" w:rsidRDefault="0073641F" w:rsidP="001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E1025">
              <w:rPr>
                <w:rFonts w:ascii="Times New Roman" w:hAnsi="Times New Roman"/>
                <w:b/>
                <w:sz w:val="24"/>
                <w:szCs w:val="24"/>
              </w:rPr>
              <w:t>-</w:t>
            </w:r>
            <w:r w:rsidRPr="000E1025">
              <w:rPr>
                <w:rFonts w:ascii="Times New Roman" w:hAnsi="Times New Roman"/>
                <w:sz w:val="24"/>
                <w:szCs w:val="24"/>
              </w:rPr>
              <w:t xml:space="preserve"> перечисляет требования к системам автоматизации, знает процесс отключения НА по общестанционные защитам.</w:t>
            </w:r>
          </w:p>
          <w:p w14:paraId="2AB965E5" w14:textId="77777777" w:rsidR="0073641F" w:rsidRPr="000E1025" w:rsidRDefault="0073641F" w:rsidP="001629A0">
            <w:pPr>
              <w:spacing w:after="0" w:line="240" w:lineRule="auto"/>
              <w:jc w:val="both"/>
              <w:rPr>
                <w:rFonts w:ascii="Times New Roman" w:hAnsi="Times New Roman"/>
                <w:b/>
                <w:sz w:val="24"/>
                <w:szCs w:val="24"/>
              </w:rPr>
            </w:pPr>
          </w:p>
          <w:p w14:paraId="2586C51B" w14:textId="77777777" w:rsidR="0073641F" w:rsidRPr="000E1025" w:rsidRDefault="0073641F" w:rsidP="001629A0">
            <w:pPr>
              <w:spacing w:after="0" w:line="240" w:lineRule="auto"/>
              <w:jc w:val="both"/>
              <w:rPr>
                <w:rFonts w:ascii="Times New Roman" w:hAnsi="Times New Roman"/>
                <w:b/>
                <w:sz w:val="24"/>
                <w:szCs w:val="24"/>
              </w:rPr>
            </w:pPr>
            <w:r w:rsidRPr="000E1025">
              <w:rPr>
                <w:rFonts w:ascii="Times New Roman" w:hAnsi="Times New Roman"/>
                <w:b/>
                <w:sz w:val="24"/>
                <w:szCs w:val="24"/>
              </w:rPr>
              <w:t>-</w:t>
            </w:r>
            <w:r w:rsidRPr="000E1025">
              <w:rPr>
                <w:rFonts w:ascii="Times New Roman" w:hAnsi="Times New Roman"/>
                <w:sz w:val="24"/>
                <w:szCs w:val="24"/>
              </w:rPr>
              <w:t>называет общие требования к системам автоматизации</w:t>
            </w:r>
          </w:p>
          <w:p w14:paraId="3E445827" w14:textId="77777777" w:rsidR="0073641F" w:rsidRPr="000E1025" w:rsidRDefault="0073641F" w:rsidP="001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E1025">
              <w:rPr>
                <w:rFonts w:ascii="Times New Roman" w:hAnsi="Times New Roman"/>
                <w:sz w:val="24"/>
                <w:szCs w:val="24"/>
              </w:rPr>
              <w:t>-перечисляет программы пуска, режимы управления.</w:t>
            </w:r>
          </w:p>
          <w:p w14:paraId="5EF6A49C" w14:textId="77777777" w:rsidR="0073641F" w:rsidRPr="000E1025" w:rsidRDefault="0073641F" w:rsidP="001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E1025">
              <w:rPr>
                <w:rFonts w:ascii="Times New Roman" w:hAnsi="Times New Roman"/>
                <w:sz w:val="24"/>
                <w:szCs w:val="24"/>
              </w:rPr>
              <w:t xml:space="preserve">Контролирует параметры, при пуске и во время работы насосного агрегата. </w:t>
            </w:r>
          </w:p>
          <w:p w14:paraId="3715E9B6" w14:textId="77777777" w:rsidR="0073641F" w:rsidRPr="000E1025" w:rsidRDefault="0073641F" w:rsidP="001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E1025">
              <w:rPr>
                <w:rFonts w:ascii="Times New Roman" w:hAnsi="Times New Roman"/>
                <w:sz w:val="24"/>
                <w:szCs w:val="24"/>
              </w:rPr>
              <w:t xml:space="preserve">- перечисляет защиты магистрального насосного агрегата. </w:t>
            </w:r>
          </w:p>
          <w:p w14:paraId="5EB3BA51" w14:textId="77777777" w:rsidR="0073641F" w:rsidRPr="000E1025" w:rsidRDefault="0073641F" w:rsidP="001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E1025">
              <w:rPr>
                <w:rFonts w:ascii="Times New Roman" w:hAnsi="Times New Roman"/>
                <w:sz w:val="24"/>
                <w:szCs w:val="24"/>
              </w:rPr>
              <w:t>-перечисляет защиты подпорного насосного агрегата.</w:t>
            </w:r>
          </w:p>
          <w:p w14:paraId="2FFF8F0B" w14:textId="77777777" w:rsidR="0073641F" w:rsidRPr="000E1025" w:rsidRDefault="0073641F" w:rsidP="001629A0">
            <w:pPr>
              <w:spacing w:after="0" w:line="240" w:lineRule="auto"/>
              <w:rPr>
                <w:rFonts w:ascii="Times New Roman" w:hAnsi="Times New Roman"/>
                <w:sz w:val="24"/>
                <w:szCs w:val="24"/>
              </w:rPr>
            </w:pPr>
            <w:r w:rsidRPr="000E1025">
              <w:rPr>
                <w:rFonts w:ascii="Times New Roman" w:hAnsi="Times New Roman"/>
                <w:sz w:val="24"/>
                <w:szCs w:val="24"/>
              </w:rPr>
              <w:t>- перечисляет защиты резервуарного парка, ЦСПА</w:t>
            </w:r>
          </w:p>
        </w:tc>
        <w:tc>
          <w:tcPr>
            <w:tcW w:w="1421" w:type="pct"/>
            <w:tcBorders>
              <w:top w:val="single" w:sz="4" w:space="0" w:color="auto"/>
              <w:left w:val="single" w:sz="4" w:space="0" w:color="auto"/>
              <w:bottom w:val="single" w:sz="4" w:space="0" w:color="auto"/>
              <w:right w:val="single" w:sz="4" w:space="0" w:color="auto"/>
            </w:tcBorders>
          </w:tcPr>
          <w:p w14:paraId="7A1F55C2" w14:textId="77777777" w:rsidR="0073641F" w:rsidRPr="000E1025" w:rsidRDefault="0073641F" w:rsidP="001629A0">
            <w:pPr>
              <w:widowControl w:val="0"/>
              <w:suppressAutoHyphens/>
              <w:spacing w:after="0" w:line="240" w:lineRule="auto"/>
              <w:jc w:val="both"/>
              <w:rPr>
                <w:rFonts w:ascii="Times New Roman" w:hAnsi="Times New Roman"/>
                <w:sz w:val="24"/>
                <w:szCs w:val="24"/>
              </w:rPr>
            </w:pPr>
            <w:r w:rsidRPr="00D23A2F">
              <w:rPr>
                <w:rFonts w:ascii="Times New Roman" w:hAnsi="Times New Roman"/>
                <w:sz w:val="24"/>
                <w:szCs w:val="24"/>
              </w:rPr>
              <w:t>Блок 1 Вопросы №</w:t>
            </w:r>
            <w:r>
              <w:rPr>
                <w:rFonts w:ascii="Times New Roman" w:hAnsi="Times New Roman"/>
                <w:b/>
                <w:sz w:val="24"/>
                <w:szCs w:val="24"/>
              </w:rPr>
              <w:t xml:space="preserve"> </w:t>
            </w:r>
            <w:r w:rsidRPr="005E27B1">
              <w:rPr>
                <w:rFonts w:ascii="Times New Roman" w:hAnsi="Times New Roman"/>
                <w:sz w:val="24"/>
                <w:szCs w:val="24"/>
              </w:rPr>
              <w:t>1-3, 5-9, 17, 23, 26, 27</w:t>
            </w:r>
          </w:p>
        </w:tc>
      </w:tr>
      <w:tr w:rsidR="0073641F" w:rsidRPr="000E1025" w14:paraId="0F141608" w14:textId="77777777" w:rsidTr="001629A0">
        <w:trPr>
          <w:trHeight w:val="749"/>
        </w:trPr>
        <w:tc>
          <w:tcPr>
            <w:tcW w:w="861" w:type="pct"/>
            <w:tcBorders>
              <w:top w:val="single" w:sz="4" w:space="0" w:color="auto"/>
              <w:left w:val="single" w:sz="4" w:space="0" w:color="auto"/>
              <w:bottom w:val="single" w:sz="4" w:space="0" w:color="auto"/>
              <w:right w:val="single" w:sz="4" w:space="0" w:color="auto"/>
            </w:tcBorders>
          </w:tcPr>
          <w:p w14:paraId="293F3779" w14:textId="77777777" w:rsidR="0073641F" w:rsidRPr="000E1025" w:rsidRDefault="0073641F" w:rsidP="001629A0">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4"/>
                <w:szCs w:val="24"/>
              </w:rPr>
            </w:pPr>
            <w:r w:rsidRPr="000E1025">
              <w:rPr>
                <w:rFonts w:ascii="Times New Roman" w:hAnsi="Times New Roman"/>
                <w:b/>
                <w:color w:val="000000" w:themeColor="text1"/>
                <w:sz w:val="24"/>
                <w:szCs w:val="24"/>
              </w:rPr>
              <w:lastRenderedPageBreak/>
              <w:t xml:space="preserve">Тема </w:t>
            </w:r>
            <w:r>
              <w:rPr>
                <w:rFonts w:ascii="Times New Roman" w:hAnsi="Times New Roman"/>
                <w:b/>
                <w:color w:val="000000" w:themeColor="text1"/>
                <w:sz w:val="24"/>
                <w:szCs w:val="24"/>
              </w:rPr>
              <w:t>4</w:t>
            </w:r>
            <w:r w:rsidRPr="000E1025">
              <w:rPr>
                <w:rFonts w:ascii="Times New Roman" w:hAnsi="Times New Roman"/>
                <w:b/>
                <w:color w:val="000000" w:themeColor="text1"/>
                <w:sz w:val="24"/>
                <w:szCs w:val="24"/>
              </w:rPr>
              <w:t>.2.</w:t>
            </w:r>
          </w:p>
          <w:p w14:paraId="793FDAD8" w14:textId="77777777" w:rsidR="0073641F" w:rsidRPr="000E1025" w:rsidRDefault="0073641F" w:rsidP="001629A0">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 xml:space="preserve"> Условные обозначения в типовых схемах автоматизации микропроцессорной автоматики.</w:t>
            </w:r>
          </w:p>
          <w:p w14:paraId="21BB9206" w14:textId="77777777" w:rsidR="0073641F" w:rsidRPr="000E1025" w:rsidRDefault="0073641F" w:rsidP="001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0E1025">
              <w:rPr>
                <w:rFonts w:ascii="Times New Roman" w:hAnsi="Times New Roman"/>
                <w:color w:val="000000" w:themeColor="text1"/>
                <w:sz w:val="24"/>
                <w:szCs w:val="24"/>
              </w:rPr>
              <w:t>Классификация и кодирование информации.</w:t>
            </w:r>
          </w:p>
        </w:tc>
        <w:tc>
          <w:tcPr>
            <w:tcW w:w="1444" w:type="pct"/>
            <w:tcBorders>
              <w:top w:val="single" w:sz="4" w:space="0" w:color="auto"/>
              <w:left w:val="single" w:sz="4" w:space="0" w:color="auto"/>
              <w:bottom w:val="single" w:sz="4" w:space="0" w:color="auto"/>
              <w:right w:val="single" w:sz="4" w:space="0" w:color="auto"/>
            </w:tcBorders>
          </w:tcPr>
          <w:p w14:paraId="33DDA5E8" w14:textId="77777777" w:rsidR="0073641F" w:rsidRPr="000E1025" w:rsidRDefault="0073641F" w:rsidP="001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0E1025">
              <w:rPr>
                <w:rFonts w:ascii="Times New Roman" w:hAnsi="Times New Roman"/>
                <w:b/>
                <w:sz w:val="24"/>
                <w:szCs w:val="24"/>
              </w:rPr>
              <w:t>уметь:</w:t>
            </w:r>
          </w:p>
          <w:p w14:paraId="593271D2" w14:textId="77777777" w:rsidR="0073641F" w:rsidRPr="000E1025" w:rsidRDefault="0073641F" w:rsidP="001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E1025">
              <w:rPr>
                <w:rFonts w:ascii="Times New Roman" w:hAnsi="Times New Roman"/>
                <w:sz w:val="24"/>
                <w:szCs w:val="24"/>
              </w:rPr>
              <w:t>- Определять объем автоматизации МНА, ПНА, по типовой схеме автоматизации МНА,</w:t>
            </w:r>
          </w:p>
          <w:p w14:paraId="7F457C7F" w14:textId="77777777" w:rsidR="0073641F" w:rsidRPr="000E1025" w:rsidRDefault="0073641F" w:rsidP="001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E1025">
              <w:rPr>
                <w:rFonts w:ascii="Times New Roman" w:hAnsi="Times New Roman"/>
                <w:sz w:val="24"/>
                <w:szCs w:val="24"/>
              </w:rPr>
              <w:t xml:space="preserve"> - Классифицировать и разбирать кодированную информацию. </w:t>
            </w:r>
          </w:p>
        </w:tc>
        <w:tc>
          <w:tcPr>
            <w:tcW w:w="1274" w:type="pct"/>
            <w:tcBorders>
              <w:top w:val="single" w:sz="4" w:space="0" w:color="auto"/>
              <w:left w:val="single" w:sz="4" w:space="0" w:color="auto"/>
              <w:bottom w:val="single" w:sz="4" w:space="0" w:color="auto"/>
              <w:right w:val="single" w:sz="4" w:space="0" w:color="auto"/>
            </w:tcBorders>
          </w:tcPr>
          <w:p w14:paraId="27C613F7" w14:textId="77777777" w:rsidR="0073641F" w:rsidRPr="000E1025" w:rsidRDefault="0073641F" w:rsidP="001629A0">
            <w:pPr>
              <w:spacing w:after="0" w:line="240" w:lineRule="auto"/>
              <w:jc w:val="both"/>
              <w:rPr>
                <w:rFonts w:ascii="Times New Roman" w:hAnsi="Times New Roman"/>
                <w:b/>
                <w:sz w:val="24"/>
                <w:szCs w:val="24"/>
              </w:rPr>
            </w:pPr>
            <w:r w:rsidRPr="000E1025">
              <w:rPr>
                <w:rFonts w:ascii="Times New Roman" w:hAnsi="Times New Roman"/>
                <w:b/>
                <w:sz w:val="24"/>
                <w:szCs w:val="24"/>
              </w:rPr>
              <w:t>умения:</w:t>
            </w:r>
          </w:p>
          <w:p w14:paraId="74F8C012" w14:textId="77777777" w:rsidR="0073641F" w:rsidRPr="000E1025" w:rsidRDefault="0073641F" w:rsidP="001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E1025">
              <w:rPr>
                <w:rFonts w:ascii="Times New Roman" w:hAnsi="Times New Roman"/>
                <w:sz w:val="24"/>
                <w:szCs w:val="24"/>
              </w:rPr>
              <w:t>- Определять объем автоматизации МНА, ПНА, по типовой схеме автоматизации МНА,</w:t>
            </w:r>
          </w:p>
          <w:p w14:paraId="05ED6E79" w14:textId="77777777" w:rsidR="0073641F" w:rsidRPr="000E1025" w:rsidRDefault="0073641F" w:rsidP="001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E1025">
              <w:rPr>
                <w:rFonts w:ascii="Times New Roman" w:hAnsi="Times New Roman"/>
                <w:sz w:val="24"/>
                <w:szCs w:val="24"/>
              </w:rPr>
              <w:t xml:space="preserve"> - Классифицирует и разбирает  кодированную информацию.</w:t>
            </w:r>
          </w:p>
        </w:tc>
        <w:tc>
          <w:tcPr>
            <w:tcW w:w="1421" w:type="pct"/>
            <w:tcBorders>
              <w:top w:val="single" w:sz="4" w:space="0" w:color="auto"/>
              <w:left w:val="single" w:sz="4" w:space="0" w:color="auto"/>
              <w:bottom w:val="single" w:sz="4" w:space="0" w:color="auto"/>
              <w:right w:val="single" w:sz="4" w:space="0" w:color="auto"/>
            </w:tcBorders>
          </w:tcPr>
          <w:p w14:paraId="00B3DC39" w14:textId="77777777" w:rsidR="0073641F" w:rsidRPr="005E27B1" w:rsidRDefault="0073641F" w:rsidP="001629A0">
            <w:pPr>
              <w:spacing w:after="0" w:line="240" w:lineRule="auto"/>
              <w:rPr>
                <w:rFonts w:ascii="Times New Roman" w:hAnsi="Times New Roman"/>
                <w:sz w:val="24"/>
                <w:szCs w:val="24"/>
              </w:rPr>
            </w:pPr>
            <w:r w:rsidRPr="00D23A2F">
              <w:rPr>
                <w:rFonts w:ascii="Times New Roman" w:hAnsi="Times New Roman"/>
                <w:sz w:val="24"/>
                <w:szCs w:val="24"/>
              </w:rPr>
              <w:t>Блок 1 Вопросы №</w:t>
            </w:r>
            <w:r>
              <w:rPr>
                <w:rFonts w:ascii="Times New Roman" w:hAnsi="Times New Roman"/>
                <w:b/>
                <w:sz w:val="24"/>
                <w:szCs w:val="24"/>
              </w:rPr>
              <w:t xml:space="preserve"> </w:t>
            </w:r>
            <w:r w:rsidRPr="005E27B1">
              <w:rPr>
                <w:rFonts w:ascii="Times New Roman" w:hAnsi="Times New Roman"/>
                <w:sz w:val="24"/>
                <w:szCs w:val="24"/>
              </w:rPr>
              <w:t>22,24</w:t>
            </w:r>
          </w:p>
        </w:tc>
      </w:tr>
      <w:tr w:rsidR="0073641F" w:rsidRPr="000E1025" w14:paraId="6AFF514F" w14:textId="77777777" w:rsidTr="001629A0">
        <w:trPr>
          <w:trHeight w:val="749"/>
        </w:trPr>
        <w:tc>
          <w:tcPr>
            <w:tcW w:w="861" w:type="pct"/>
            <w:tcBorders>
              <w:top w:val="single" w:sz="4" w:space="0" w:color="auto"/>
              <w:left w:val="single" w:sz="4" w:space="0" w:color="auto"/>
              <w:bottom w:val="single" w:sz="4" w:space="0" w:color="auto"/>
              <w:right w:val="single" w:sz="4" w:space="0" w:color="auto"/>
            </w:tcBorders>
          </w:tcPr>
          <w:p w14:paraId="109DE18A" w14:textId="77777777" w:rsidR="0073641F" w:rsidRPr="000E1025" w:rsidRDefault="0073641F" w:rsidP="001629A0">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4"/>
                <w:szCs w:val="24"/>
              </w:rPr>
            </w:pPr>
            <w:r w:rsidRPr="000E1025">
              <w:rPr>
                <w:rFonts w:ascii="Times New Roman" w:hAnsi="Times New Roman"/>
                <w:b/>
                <w:color w:val="000000" w:themeColor="text1"/>
                <w:sz w:val="24"/>
                <w:szCs w:val="24"/>
              </w:rPr>
              <w:t xml:space="preserve">Тема </w:t>
            </w:r>
            <w:r>
              <w:rPr>
                <w:rFonts w:ascii="Times New Roman" w:hAnsi="Times New Roman"/>
                <w:b/>
                <w:color w:val="000000" w:themeColor="text1"/>
                <w:sz w:val="24"/>
                <w:szCs w:val="24"/>
              </w:rPr>
              <w:t>4</w:t>
            </w:r>
            <w:r w:rsidRPr="000E1025">
              <w:rPr>
                <w:rFonts w:ascii="Times New Roman" w:hAnsi="Times New Roman"/>
                <w:b/>
                <w:color w:val="000000" w:themeColor="text1"/>
                <w:sz w:val="24"/>
                <w:szCs w:val="24"/>
              </w:rPr>
              <w:t>.3.</w:t>
            </w:r>
          </w:p>
          <w:p w14:paraId="13E225B1" w14:textId="77777777" w:rsidR="0073641F" w:rsidRPr="000E1025" w:rsidRDefault="0073641F" w:rsidP="001629A0">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Чтение типовых схем автоматизации микропроцессорной автоматики НПС.</w:t>
            </w:r>
          </w:p>
        </w:tc>
        <w:tc>
          <w:tcPr>
            <w:tcW w:w="1444" w:type="pct"/>
            <w:tcBorders>
              <w:top w:val="single" w:sz="4" w:space="0" w:color="auto"/>
              <w:left w:val="single" w:sz="4" w:space="0" w:color="auto"/>
              <w:bottom w:val="single" w:sz="4" w:space="0" w:color="auto"/>
              <w:right w:val="single" w:sz="4" w:space="0" w:color="auto"/>
            </w:tcBorders>
          </w:tcPr>
          <w:p w14:paraId="65CCBC1F" w14:textId="77777777" w:rsidR="0073641F" w:rsidRPr="000E1025" w:rsidRDefault="0073641F" w:rsidP="001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0E1025">
              <w:rPr>
                <w:rFonts w:ascii="Times New Roman" w:hAnsi="Times New Roman"/>
                <w:b/>
                <w:sz w:val="24"/>
                <w:szCs w:val="24"/>
              </w:rPr>
              <w:t>уметь:</w:t>
            </w:r>
          </w:p>
          <w:p w14:paraId="7A59D806" w14:textId="77777777" w:rsidR="0073641F" w:rsidRPr="000E1025" w:rsidRDefault="0073641F" w:rsidP="001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E1025">
              <w:rPr>
                <w:rFonts w:ascii="Times New Roman" w:hAnsi="Times New Roman"/>
                <w:sz w:val="24"/>
                <w:szCs w:val="24"/>
              </w:rPr>
              <w:t>- Определять объема автоматизации системы пожаротушения по типовой схеме автоматизации.</w:t>
            </w:r>
          </w:p>
          <w:p w14:paraId="63C14FC5" w14:textId="77777777" w:rsidR="0073641F" w:rsidRPr="000E1025" w:rsidRDefault="0073641F" w:rsidP="001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E1025">
              <w:rPr>
                <w:rFonts w:ascii="Times New Roman" w:hAnsi="Times New Roman"/>
                <w:sz w:val="24"/>
                <w:szCs w:val="24"/>
              </w:rPr>
              <w:t>- Определять объем автоматизации системы приточно-вытяжной вентиляции помещения насосного зала, маслосистемы по типовой схеме автоматизации</w:t>
            </w:r>
          </w:p>
          <w:p w14:paraId="0A1E207F" w14:textId="77777777" w:rsidR="0073641F" w:rsidRPr="000E1025" w:rsidRDefault="0073641F" w:rsidP="001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0E1025">
              <w:rPr>
                <w:rFonts w:ascii="Times New Roman" w:hAnsi="Times New Roman"/>
                <w:sz w:val="24"/>
                <w:szCs w:val="24"/>
              </w:rPr>
              <w:t>- Определять по типовой схеме автоматизации МНС защитные функции системы автоматики по избыточному давлению</w:t>
            </w:r>
          </w:p>
        </w:tc>
        <w:tc>
          <w:tcPr>
            <w:tcW w:w="1274" w:type="pct"/>
            <w:tcBorders>
              <w:top w:val="single" w:sz="4" w:space="0" w:color="auto"/>
              <w:left w:val="single" w:sz="4" w:space="0" w:color="auto"/>
              <w:bottom w:val="single" w:sz="4" w:space="0" w:color="auto"/>
              <w:right w:val="single" w:sz="4" w:space="0" w:color="auto"/>
            </w:tcBorders>
          </w:tcPr>
          <w:p w14:paraId="40D15924" w14:textId="77777777" w:rsidR="0073641F" w:rsidRPr="000E1025" w:rsidRDefault="0073641F" w:rsidP="001629A0">
            <w:pPr>
              <w:spacing w:after="0" w:line="240" w:lineRule="auto"/>
              <w:jc w:val="both"/>
              <w:rPr>
                <w:rFonts w:ascii="Times New Roman" w:hAnsi="Times New Roman"/>
                <w:b/>
                <w:sz w:val="24"/>
                <w:szCs w:val="24"/>
              </w:rPr>
            </w:pPr>
            <w:r w:rsidRPr="000E1025">
              <w:rPr>
                <w:rFonts w:ascii="Times New Roman" w:hAnsi="Times New Roman"/>
                <w:b/>
                <w:sz w:val="24"/>
                <w:szCs w:val="24"/>
              </w:rPr>
              <w:t>умения:</w:t>
            </w:r>
          </w:p>
          <w:p w14:paraId="3A558BFA" w14:textId="77777777" w:rsidR="0073641F" w:rsidRPr="000E1025" w:rsidRDefault="0073641F" w:rsidP="001629A0">
            <w:pPr>
              <w:spacing w:after="0" w:line="240" w:lineRule="auto"/>
              <w:jc w:val="both"/>
              <w:rPr>
                <w:rFonts w:ascii="Times New Roman" w:hAnsi="Times New Roman"/>
                <w:sz w:val="24"/>
                <w:szCs w:val="24"/>
              </w:rPr>
            </w:pPr>
            <w:r w:rsidRPr="000E1025">
              <w:rPr>
                <w:rFonts w:ascii="Times New Roman" w:hAnsi="Times New Roman"/>
                <w:sz w:val="24"/>
                <w:szCs w:val="24"/>
              </w:rPr>
              <w:t>- Определяет объем автоматизации системы пожаротушения по типовой схеме автоматизации.</w:t>
            </w:r>
          </w:p>
          <w:p w14:paraId="7EE7BDBF" w14:textId="77777777" w:rsidR="0073641F" w:rsidRPr="000E1025" w:rsidRDefault="0073641F" w:rsidP="001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E1025">
              <w:rPr>
                <w:rFonts w:ascii="Times New Roman" w:hAnsi="Times New Roman"/>
                <w:sz w:val="24"/>
                <w:szCs w:val="24"/>
              </w:rPr>
              <w:t>- Определяет объем автоматизации системы приточно-вытяжной вентиляции помещения насосного зала, маслосистемы по типовой схеме автоматизации</w:t>
            </w:r>
          </w:p>
          <w:p w14:paraId="1B6756FA" w14:textId="77777777" w:rsidR="0073641F" w:rsidRPr="000E1025" w:rsidRDefault="0073641F" w:rsidP="001629A0">
            <w:pPr>
              <w:spacing w:after="0" w:line="240" w:lineRule="auto"/>
              <w:jc w:val="both"/>
              <w:rPr>
                <w:rFonts w:ascii="Times New Roman" w:hAnsi="Times New Roman"/>
                <w:b/>
                <w:sz w:val="24"/>
                <w:szCs w:val="24"/>
              </w:rPr>
            </w:pPr>
            <w:r w:rsidRPr="000E1025">
              <w:rPr>
                <w:rFonts w:ascii="Times New Roman" w:hAnsi="Times New Roman"/>
                <w:sz w:val="24"/>
                <w:szCs w:val="24"/>
              </w:rPr>
              <w:t>- Определяет по типовой схеме автоматизации МНС защитные функции систем автоматики по избыточному давлению</w:t>
            </w:r>
          </w:p>
        </w:tc>
        <w:tc>
          <w:tcPr>
            <w:tcW w:w="1421" w:type="pct"/>
            <w:tcBorders>
              <w:top w:val="single" w:sz="4" w:space="0" w:color="auto"/>
              <w:left w:val="single" w:sz="4" w:space="0" w:color="auto"/>
              <w:bottom w:val="single" w:sz="4" w:space="0" w:color="auto"/>
              <w:right w:val="single" w:sz="4" w:space="0" w:color="auto"/>
            </w:tcBorders>
          </w:tcPr>
          <w:p w14:paraId="668081C5" w14:textId="77777777" w:rsidR="0073641F" w:rsidRPr="00D23A2F" w:rsidRDefault="0073641F" w:rsidP="001629A0">
            <w:pPr>
              <w:spacing w:after="0" w:line="240" w:lineRule="auto"/>
              <w:rPr>
                <w:rFonts w:ascii="Times New Roman" w:hAnsi="Times New Roman"/>
                <w:b/>
                <w:sz w:val="24"/>
                <w:szCs w:val="24"/>
              </w:rPr>
            </w:pPr>
            <w:r w:rsidRPr="00D23A2F">
              <w:rPr>
                <w:rFonts w:ascii="Times New Roman" w:hAnsi="Times New Roman"/>
                <w:sz w:val="24"/>
                <w:szCs w:val="24"/>
              </w:rPr>
              <w:t>Блок 1 Вопросы №</w:t>
            </w:r>
            <w:r>
              <w:rPr>
                <w:rFonts w:ascii="Times New Roman" w:hAnsi="Times New Roman"/>
                <w:b/>
                <w:sz w:val="24"/>
                <w:szCs w:val="24"/>
              </w:rPr>
              <w:t xml:space="preserve"> </w:t>
            </w:r>
            <w:r w:rsidRPr="005E27B1">
              <w:rPr>
                <w:rFonts w:ascii="Times New Roman" w:hAnsi="Times New Roman"/>
                <w:sz w:val="24"/>
                <w:szCs w:val="24"/>
              </w:rPr>
              <w:t>4,21,25</w:t>
            </w:r>
          </w:p>
        </w:tc>
      </w:tr>
      <w:tr w:rsidR="0073641F" w:rsidRPr="000E1025" w14:paraId="0E258889" w14:textId="77777777" w:rsidTr="001629A0">
        <w:trPr>
          <w:trHeight w:val="749"/>
        </w:trPr>
        <w:tc>
          <w:tcPr>
            <w:tcW w:w="861" w:type="pct"/>
            <w:tcBorders>
              <w:top w:val="single" w:sz="4" w:space="0" w:color="auto"/>
              <w:left w:val="single" w:sz="4" w:space="0" w:color="auto"/>
              <w:bottom w:val="single" w:sz="4" w:space="0" w:color="auto"/>
              <w:right w:val="single" w:sz="4" w:space="0" w:color="auto"/>
            </w:tcBorders>
          </w:tcPr>
          <w:p w14:paraId="5FDF2F5F" w14:textId="77777777" w:rsidR="0073641F" w:rsidRPr="000E1025" w:rsidRDefault="0073641F" w:rsidP="001629A0">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r w:rsidRPr="000E1025">
              <w:rPr>
                <w:rFonts w:ascii="Times New Roman" w:hAnsi="Times New Roman"/>
                <w:b/>
                <w:color w:val="000000" w:themeColor="text1"/>
                <w:sz w:val="24"/>
                <w:szCs w:val="24"/>
              </w:rPr>
              <w:t xml:space="preserve">Тема </w:t>
            </w:r>
            <w:r>
              <w:rPr>
                <w:rFonts w:ascii="Times New Roman" w:hAnsi="Times New Roman"/>
                <w:b/>
                <w:color w:val="000000" w:themeColor="text1"/>
                <w:sz w:val="24"/>
                <w:szCs w:val="24"/>
              </w:rPr>
              <w:t>4</w:t>
            </w:r>
            <w:r w:rsidRPr="000E1025">
              <w:rPr>
                <w:rFonts w:ascii="Times New Roman" w:hAnsi="Times New Roman"/>
                <w:b/>
                <w:color w:val="000000" w:themeColor="text1"/>
                <w:sz w:val="24"/>
                <w:szCs w:val="24"/>
              </w:rPr>
              <w:t>.4.</w:t>
            </w:r>
            <w:r w:rsidRPr="000E1025">
              <w:rPr>
                <w:rFonts w:ascii="Times New Roman" w:hAnsi="Times New Roman"/>
                <w:color w:val="000000" w:themeColor="text1"/>
                <w:sz w:val="24"/>
                <w:szCs w:val="24"/>
              </w:rPr>
              <w:t xml:space="preserve"> Автоматизация </w:t>
            </w:r>
            <w:r w:rsidRPr="000E1025">
              <w:rPr>
                <w:rFonts w:ascii="Times New Roman" w:hAnsi="Times New Roman"/>
                <w:color w:val="000000" w:themeColor="text1"/>
                <w:sz w:val="24"/>
                <w:szCs w:val="24"/>
              </w:rPr>
              <w:lastRenderedPageBreak/>
              <w:t>основного и вспомогательного оборудования НПС.</w:t>
            </w:r>
          </w:p>
        </w:tc>
        <w:tc>
          <w:tcPr>
            <w:tcW w:w="1444" w:type="pct"/>
            <w:tcBorders>
              <w:top w:val="single" w:sz="4" w:space="0" w:color="auto"/>
              <w:left w:val="single" w:sz="4" w:space="0" w:color="auto"/>
              <w:bottom w:val="single" w:sz="4" w:space="0" w:color="auto"/>
              <w:right w:val="single" w:sz="4" w:space="0" w:color="auto"/>
            </w:tcBorders>
          </w:tcPr>
          <w:p w14:paraId="10292A1A" w14:textId="77777777" w:rsidR="0073641F" w:rsidRPr="000E1025" w:rsidRDefault="0073641F" w:rsidP="001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0E1025">
              <w:rPr>
                <w:rFonts w:ascii="Times New Roman" w:hAnsi="Times New Roman"/>
                <w:b/>
                <w:sz w:val="24"/>
                <w:szCs w:val="24"/>
              </w:rPr>
              <w:lastRenderedPageBreak/>
              <w:t>уметь:</w:t>
            </w:r>
          </w:p>
          <w:p w14:paraId="1640F214" w14:textId="77777777" w:rsidR="0073641F" w:rsidRPr="000E1025" w:rsidRDefault="0073641F" w:rsidP="001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0E1025">
              <w:rPr>
                <w:rFonts w:ascii="Times New Roman" w:hAnsi="Times New Roman"/>
                <w:color w:val="000000" w:themeColor="text1"/>
                <w:sz w:val="24"/>
                <w:szCs w:val="24"/>
              </w:rPr>
              <w:t xml:space="preserve">- Определять контроль текущего </w:t>
            </w:r>
            <w:r w:rsidRPr="000E1025">
              <w:rPr>
                <w:rFonts w:ascii="Times New Roman" w:hAnsi="Times New Roman"/>
                <w:color w:val="000000" w:themeColor="text1"/>
                <w:sz w:val="24"/>
                <w:szCs w:val="24"/>
              </w:rPr>
              <w:lastRenderedPageBreak/>
              <w:t>состояния вспомогательного оборудования НПС.</w:t>
            </w:r>
          </w:p>
          <w:p w14:paraId="54939972" w14:textId="77777777" w:rsidR="0073641F" w:rsidRPr="000E1025" w:rsidRDefault="0073641F" w:rsidP="001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0E1025">
              <w:rPr>
                <w:rFonts w:ascii="Times New Roman" w:hAnsi="Times New Roman"/>
                <w:color w:val="000000" w:themeColor="text1"/>
                <w:sz w:val="24"/>
                <w:szCs w:val="24"/>
              </w:rPr>
              <w:t>- Определять контроль текущего состояния основного оборудования НПС.</w:t>
            </w:r>
          </w:p>
          <w:p w14:paraId="3D727C63" w14:textId="77777777" w:rsidR="0073641F" w:rsidRPr="000E1025" w:rsidRDefault="0073641F" w:rsidP="001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0E1025">
              <w:rPr>
                <w:rFonts w:ascii="Times New Roman" w:hAnsi="Times New Roman"/>
                <w:color w:val="000000" w:themeColor="text1"/>
                <w:sz w:val="24"/>
                <w:szCs w:val="24"/>
              </w:rPr>
              <w:t>- Выбор программы пуска.</w:t>
            </w:r>
          </w:p>
          <w:p w14:paraId="6C1AB0DD" w14:textId="77777777" w:rsidR="0073641F" w:rsidRPr="000E1025" w:rsidRDefault="0073641F" w:rsidP="001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0E1025">
              <w:rPr>
                <w:rFonts w:ascii="Times New Roman" w:hAnsi="Times New Roman"/>
                <w:color w:val="000000" w:themeColor="text1"/>
                <w:sz w:val="24"/>
                <w:szCs w:val="24"/>
              </w:rPr>
              <w:t>- Выполнять функции управления агрегатами маслосистемы, оборотного водоснабжения.</w:t>
            </w:r>
          </w:p>
        </w:tc>
        <w:tc>
          <w:tcPr>
            <w:tcW w:w="1274" w:type="pct"/>
            <w:tcBorders>
              <w:top w:val="single" w:sz="4" w:space="0" w:color="auto"/>
              <w:left w:val="single" w:sz="4" w:space="0" w:color="auto"/>
              <w:bottom w:val="single" w:sz="4" w:space="0" w:color="auto"/>
              <w:right w:val="single" w:sz="4" w:space="0" w:color="auto"/>
            </w:tcBorders>
          </w:tcPr>
          <w:p w14:paraId="56FFF263" w14:textId="77777777" w:rsidR="0073641F" w:rsidRPr="000E1025" w:rsidRDefault="0073641F" w:rsidP="001629A0">
            <w:pPr>
              <w:spacing w:after="0" w:line="240" w:lineRule="auto"/>
              <w:jc w:val="both"/>
              <w:rPr>
                <w:rFonts w:ascii="Times New Roman" w:hAnsi="Times New Roman"/>
                <w:b/>
                <w:sz w:val="24"/>
                <w:szCs w:val="24"/>
              </w:rPr>
            </w:pPr>
            <w:r w:rsidRPr="000E1025">
              <w:rPr>
                <w:rFonts w:ascii="Times New Roman" w:hAnsi="Times New Roman"/>
                <w:b/>
                <w:sz w:val="24"/>
                <w:szCs w:val="24"/>
              </w:rPr>
              <w:lastRenderedPageBreak/>
              <w:t>умения:</w:t>
            </w:r>
          </w:p>
          <w:p w14:paraId="3402B395" w14:textId="77777777" w:rsidR="0073641F" w:rsidRPr="000E1025" w:rsidRDefault="0073641F" w:rsidP="001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t xml:space="preserve">- выполняет алгоритм </w:t>
            </w:r>
            <w:r w:rsidRPr="000E1025">
              <w:rPr>
                <w:rFonts w:ascii="Times New Roman" w:hAnsi="Times New Roman"/>
                <w:color w:val="000000" w:themeColor="text1"/>
                <w:sz w:val="24"/>
                <w:szCs w:val="24"/>
              </w:rPr>
              <w:lastRenderedPageBreak/>
              <w:t>автоматизированного перехода с МНА на МНА.</w:t>
            </w:r>
          </w:p>
          <w:p w14:paraId="66B01905" w14:textId="77777777" w:rsidR="0073641F" w:rsidRPr="000E1025" w:rsidRDefault="0073641F" w:rsidP="001629A0">
            <w:pPr>
              <w:tabs>
                <w:tab w:val="left" w:pos="0"/>
                <w:tab w:val="left" w:pos="2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t>- Контролирует текущее состояние основного оборудования НПС.</w:t>
            </w:r>
          </w:p>
          <w:p w14:paraId="0CBCB002" w14:textId="77777777" w:rsidR="0073641F" w:rsidRPr="000E1025" w:rsidRDefault="0073641F" w:rsidP="001629A0">
            <w:pPr>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t>- Осуществляет выбор программы пуска.</w:t>
            </w:r>
          </w:p>
          <w:p w14:paraId="3DB8F260" w14:textId="77777777" w:rsidR="0073641F" w:rsidRPr="000E1025" w:rsidRDefault="0073641F" w:rsidP="001629A0">
            <w:pPr>
              <w:spacing w:after="0" w:line="240" w:lineRule="auto"/>
              <w:rPr>
                <w:rFonts w:ascii="Times New Roman" w:hAnsi="Times New Roman"/>
                <w:b/>
                <w:sz w:val="24"/>
                <w:szCs w:val="24"/>
              </w:rPr>
            </w:pPr>
            <w:r w:rsidRPr="000E1025">
              <w:rPr>
                <w:rFonts w:ascii="Times New Roman" w:hAnsi="Times New Roman"/>
                <w:color w:val="000000" w:themeColor="text1"/>
                <w:sz w:val="24"/>
                <w:szCs w:val="24"/>
              </w:rPr>
              <w:t>- Выполняет функции управления агрегатами маслосистемы, оборотного водоснабжения.</w:t>
            </w:r>
          </w:p>
        </w:tc>
        <w:tc>
          <w:tcPr>
            <w:tcW w:w="1421" w:type="pct"/>
            <w:tcBorders>
              <w:top w:val="single" w:sz="4" w:space="0" w:color="auto"/>
              <w:left w:val="single" w:sz="4" w:space="0" w:color="auto"/>
              <w:bottom w:val="single" w:sz="4" w:space="0" w:color="auto"/>
              <w:right w:val="single" w:sz="4" w:space="0" w:color="auto"/>
            </w:tcBorders>
          </w:tcPr>
          <w:p w14:paraId="7B3728CF" w14:textId="77777777" w:rsidR="0073641F" w:rsidRPr="00D23A2F" w:rsidRDefault="0073641F" w:rsidP="001629A0">
            <w:pPr>
              <w:spacing w:after="0" w:line="240" w:lineRule="auto"/>
              <w:rPr>
                <w:rFonts w:ascii="Times New Roman" w:hAnsi="Times New Roman"/>
                <w:b/>
                <w:sz w:val="24"/>
                <w:szCs w:val="24"/>
              </w:rPr>
            </w:pPr>
            <w:r w:rsidRPr="00D23A2F">
              <w:rPr>
                <w:rFonts w:ascii="Times New Roman" w:hAnsi="Times New Roman"/>
                <w:sz w:val="24"/>
                <w:szCs w:val="24"/>
              </w:rPr>
              <w:lastRenderedPageBreak/>
              <w:t>Блок 1 Вопросы №</w:t>
            </w:r>
            <w:r>
              <w:rPr>
                <w:rFonts w:ascii="Times New Roman" w:hAnsi="Times New Roman"/>
                <w:b/>
                <w:sz w:val="24"/>
                <w:szCs w:val="24"/>
              </w:rPr>
              <w:t xml:space="preserve"> </w:t>
            </w:r>
            <w:r w:rsidRPr="005E27B1">
              <w:rPr>
                <w:rFonts w:ascii="Times New Roman" w:hAnsi="Times New Roman"/>
                <w:sz w:val="24"/>
                <w:szCs w:val="24"/>
              </w:rPr>
              <w:t>14,15,16,18,19,20.</w:t>
            </w:r>
          </w:p>
        </w:tc>
      </w:tr>
      <w:tr w:rsidR="0073641F" w:rsidRPr="000E1025" w14:paraId="21E14392" w14:textId="77777777" w:rsidTr="001629A0">
        <w:trPr>
          <w:trHeight w:val="749"/>
        </w:trPr>
        <w:tc>
          <w:tcPr>
            <w:tcW w:w="861" w:type="pct"/>
            <w:tcBorders>
              <w:top w:val="single" w:sz="4" w:space="0" w:color="auto"/>
              <w:left w:val="single" w:sz="4" w:space="0" w:color="auto"/>
              <w:bottom w:val="single" w:sz="4" w:space="0" w:color="auto"/>
              <w:right w:val="single" w:sz="4" w:space="0" w:color="auto"/>
            </w:tcBorders>
          </w:tcPr>
          <w:p w14:paraId="50F3A2A5" w14:textId="77777777" w:rsidR="0073641F" w:rsidRPr="000E1025" w:rsidRDefault="0073641F" w:rsidP="001629A0">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r w:rsidRPr="000E1025">
              <w:rPr>
                <w:rFonts w:ascii="Times New Roman" w:hAnsi="Times New Roman"/>
                <w:b/>
                <w:color w:val="000000" w:themeColor="text1"/>
                <w:sz w:val="24"/>
                <w:szCs w:val="24"/>
              </w:rPr>
              <w:t xml:space="preserve">Тема </w:t>
            </w:r>
            <w:r>
              <w:rPr>
                <w:rFonts w:ascii="Times New Roman" w:hAnsi="Times New Roman"/>
                <w:b/>
                <w:color w:val="000000" w:themeColor="text1"/>
                <w:sz w:val="24"/>
                <w:szCs w:val="24"/>
              </w:rPr>
              <w:t>4</w:t>
            </w:r>
            <w:r w:rsidRPr="000E1025">
              <w:rPr>
                <w:rFonts w:ascii="Times New Roman" w:hAnsi="Times New Roman"/>
                <w:b/>
                <w:color w:val="000000" w:themeColor="text1"/>
                <w:sz w:val="24"/>
                <w:szCs w:val="24"/>
              </w:rPr>
              <w:t>.5.</w:t>
            </w:r>
            <w:r w:rsidRPr="000E1025">
              <w:rPr>
                <w:rFonts w:ascii="Times New Roman" w:hAnsi="Times New Roman"/>
                <w:color w:val="000000" w:themeColor="text1"/>
                <w:sz w:val="24"/>
                <w:szCs w:val="24"/>
              </w:rPr>
              <w:t xml:space="preserve"> Автоматизация технологического оборудования и объектов НПС.</w:t>
            </w:r>
          </w:p>
        </w:tc>
        <w:tc>
          <w:tcPr>
            <w:tcW w:w="1444" w:type="pct"/>
            <w:tcBorders>
              <w:top w:val="single" w:sz="4" w:space="0" w:color="auto"/>
              <w:left w:val="single" w:sz="4" w:space="0" w:color="auto"/>
              <w:bottom w:val="single" w:sz="4" w:space="0" w:color="auto"/>
              <w:right w:val="single" w:sz="4" w:space="0" w:color="auto"/>
            </w:tcBorders>
          </w:tcPr>
          <w:p w14:paraId="2DB37A98" w14:textId="77777777" w:rsidR="0073641F" w:rsidRPr="000E1025" w:rsidRDefault="0073641F" w:rsidP="001629A0">
            <w:pPr>
              <w:spacing w:after="0" w:line="240" w:lineRule="auto"/>
              <w:rPr>
                <w:rFonts w:ascii="Times New Roman" w:hAnsi="Times New Roman"/>
                <w:b/>
                <w:sz w:val="24"/>
                <w:szCs w:val="24"/>
              </w:rPr>
            </w:pPr>
            <w:r w:rsidRPr="000E1025">
              <w:rPr>
                <w:rFonts w:ascii="Times New Roman" w:hAnsi="Times New Roman"/>
                <w:b/>
                <w:sz w:val="24"/>
                <w:szCs w:val="24"/>
              </w:rPr>
              <w:t>уметь:</w:t>
            </w:r>
          </w:p>
          <w:p w14:paraId="5972ED36" w14:textId="77777777" w:rsidR="0073641F" w:rsidRPr="000E1025" w:rsidRDefault="0073641F" w:rsidP="001629A0">
            <w:pPr>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t>- отслеживать алгоритм агрегатных защит МНА, ПНА</w:t>
            </w:r>
          </w:p>
          <w:p w14:paraId="29032236" w14:textId="77777777" w:rsidR="0073641F" w:rsidRPr="000E1025" w:rsidRDefault="0073641F" w:rsidP="001629A0">
            <w:pPr>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t xml:space="preserve">- отслеживать алгоритм автоматизированного перехода «Переход с МНА на МНА» </w:t>
            </w:r>
          </w:p>
          <w:p w14:paraId="7844332D" w14:textId="77777777" w:rsidR="0073641F" w:rsidRPr="000E1025" w:rsidRDefault="0073641F" w:rsidP="001629A0">
            <w:pPr>
              <w:spacing w:after="0" w:line="240" w:lineRule="auto"/>
              <w:rPr>
                <w:rFonts w:ascii="Times New Roman" w:hAnsi="Times New Roman"/>
                <w:sz w:val="24"/>
                <w:szCs w:val="24"/>
              </w:rPr>
            </w:pPr>
            <w:r w:rsidRPr="000E1025">
              <w:rPr>
                <w:rFonts w:ascii="Times New Roman" w:hAnsi="Times New Roman"/>
                <w:sz w:val="24"/>
                <w:szCs w:val="24"/>
              </w:rPr>
              <w:t xml:space="preserve">- </w:t>
            </w:r>
            <w:r w:rsidRPr="000E1025">
              <w:rPr>
                <w:rFonts w:ascii="Times New Roman" w:hAnsi="Times New Roman"/>
                <w:color w:val="000000" w:themeColor="text1"/>
                <w:sz w:val="24"/>
                <w:szCs w:val="24"/>
              </w:rPr>
              <w:t>отслеживать</w:t>
            </w:r>
            <w:r w:rsidRPr="000E1025">
              <w:rPr>
                <w:rFonts w:ascii="Times New Roman" w:hAnsi="Times New Roman"/>
                <w:sz w:val="24"/>
                <w:szCs w:val="24"/>
              </w:rPr>
              <w:t xml:space="preserve"> алгоритм при аварийном уровне нефти/нефтепродуктов в емкостях МНС (ПНС).</w:t>
            </w:r>
          </w:p>
        </w:tc>
        <w:tc>
          <w:tcPr>
            <w:tcW w:w="1274" w:type="pct"/>
            <w:tcBorders>
              <w:top w:val="single" w:sz="4" w:space="0" w:color="auto"/>
              <w:left w:val="single" w:sz="4" w:space="0" w:color="auto"/>
              <w:bottom w:val="single" w:sz="4" w:space="0" w:color="auto"/>
              <w:right w:val="single" w:sz="4" w:space="0" w:color="auto"/>
            </w:tcBorders>
          </w:tcPr>
          <w:p w14:paraId="6B6C4313" w14:textId="77777777" w:rsidR="0073641F" w:rsidRPr="000E1025" w:rsidRDefault="0073641F" w:rsidP="001629A0">
            <w:pPr>
              <w:spacing w:after="0" w:line="240" w:lineRule="auto"/>
              <w:jc w:val="both"/>
              <w:rPr>
                <w:rFonts w:ascii="Times New Roman" w:hAnsi="Times New Roman"/>
                <w:b/>
                <w:sz w:val="24"/>
                <w:szCs w:val="24"/>
              </w:rPr>
            </w:pPr>
            <w:r w:rsidRPr="000E1025">
              <w:rPr>
                <w:rFonts w:ascii="Times New Roman" w:hAnsi="Times New Roman"/>
                <w:b/>
                <w:sz w:val="24"/>
                <w:szCs w:val="24"/>
              </w:rPr>
              <w:t>умения:</w:t>
            </w:r>
          </w:p>
          <w:p w14:paraId="33562850" w14:textId="77777777" w:rsidR="0073641F" w:rsidRPr="000E1025" w:rsidRDefault="0073641F" w:rsidP="001629A0">
            <w:pPr>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t>отслеживает алгоритм агрегатных защит МНА, ПНА</w:t>
            </w:r>
          </w:p>
          <w:p w14:paraId="0B555B02" w14:textId="77777777" w:rsidR="0073641F" w:rsidRPr="000E1025" w:rsidRDefault="0073641F" w:rsidP="001629A0">
            <w:pPr>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t>- отслеживает алгоритм автоматизированного перехода «Переход с МНА на МНА»</w:t>
            </w:r>
          </w:p>
          <w:p w14:paraId="64911C50" w14:textId="77777777" w:rsidR="0073641F" w:rsidRPr="000E1025" w:rsidRDefault="0073641F" w:rsidP="001629A0">
            <w:pPr>
              <w:spacing w:after="0" w:line="240" w:lineRule="auto"/>
              <w:jc w:val="both"/>
              <w:rPr>
                <w:rFonts w:ascii="Times New Roman" w:hAnsi="Times New Roman"/>
                <w:b/>
                <w:sz w:val="24"/>
                <w:szCs w:val="24"/>
              </w:rPr>
            </w:pPr>
            <w:r w:rsidRPr="000E1025">
              <w:rPr>
                <w:rFonts w:ascii="Times New Roman" w:hAnsi="Times New Roman"/>
                <w:sz w:val="24"/>
                <w:szCs w:val="24"/>
              </w:rPr>
              <w:t xml:space="preserve">- </w:t>
            </w:r>
            <w:r w:rsidRPr="000E1025">
              <w:rPr>
                <w:rFonts w:ascii="Times New Roman" w:hAnsi="Times New Roman"/>
                <w:color w:val="000000" w:themeColor="text1"/>
                <w:sz w:val="24"/>
                <w:szCs w:val="24"/>
              </w:rPr>
              <w:t>отслеживает</w:t>
            </w:r>
            <w:r w:rsidRPr="000E1025">
              <w:rPr>
                <w:rFonts w:ascii="Times New Roman" w:hAnsi="Times New Roman"/>
                <w:sz w:val="24"/>
                <w:szCs w:val="24"/>
              </w:rPr>
              <w:t xml:space="preserve"> алгоритм при аварийном уровне нефти/нефтепродуктов в емкостях МНС (ПНС)</w:t>
            </w:r>
          </w:p>
        </w:tc>
        <w:tc>
          <w:tcPr>
            <w:tcW w:w="1421" w:type="pct"/>
            <w:tcBorders>
              <w:top w:val="single" w:sz="4" w:space="0" w:color="auto"/>
              <w:left w:val="single" w:sz="4" w:space="0" w:color="auto"/>
              <w:bottom w:val="single" w:sz="4" w:space="0" w:color="auto"/>
              <w:right w:val="single" w:sz="4" w:space="0" w:color="auto"/>
            </w:tcBorders>
          </w:tcPr>
          <w:p w14:paraId="2DF818EF" w14:textId="77777777" w:rsidR="0073641F" w:rsidRPr="00D23A2F" w:rsidRDefault="0073641F" w:rsidP="001629A0">
            <w:pPr>
              <w:spacing w:after="0" w:line="240" w:lineRule="auto"/>
              <w:rPr>
                <w:rFonts w:ascii="Times New Roman" w:hAnsi="Times New Roman"/>
                <w:b/>
                <w:sz w:val="24"/>
                <w:szCs w:val="24"/>
              </w:rPr>
            </w:pPr>
            <w:r w:rsidRPr="00D23A2F">
              <w:rPr>
                <w:rFonts w:ascii="Times New Roman" w:hAnsi="Times New Roman"/>
                <w:sz w:val="24"/>
                <w:szCs w:val="24"/>
              </w:rPr>
              <w:t>Блок 1 Вопросы №</w:t>
            </w:r>
            <w:r>
              <w:rPr>
                <w:rFonts w:ascii="Times New Roman" w:hAnsi="Times New Roman"/>
                <w:b/>
                <w:sz w:val="24"/>
                <w:szCs w:val="24"/>
              </w:rPr>
              <w:t xml:space="preserve"> </w:t>
            </w:r>
            <w:r w:rsidRPr="005E27B1">
              <w:rPr>
                <w:rFonts w:ascii="Times New Roman" w:hAnsi="Times New Roman"/>
                <w:sz w:val="24"/>
                <w:szCs w:val="24"/>
              </w:rPr>
              <w:t>2,11,12,13.</w:t>
            </w:r>
          </w:p>
        </w:tc>
      </w:tr>
      <w:tr w:rsidR="0073641F" w:rsidRPr="000E1025" w14:paraId="45E0F890" w14:textId="77777777" w:rsidTr="001629A0">
        <w:trPr>
          <w:trHeight w:val="749"/>
        </w:trPr>
        <w:tc>
          <w:tcPr>
            <w:tcW w:w="861" w:type="pct"/>
            <w:tcBorders>
              <w:top w:val="single" w:sz="4" w:space="0" w:color="auto"/>
              <w:left w:val="single" w:sz="4" w:space="0" w:color="auto"/>
              <w:bottom w:val="single" w:sz="4" w:space="0" w:color="auto"/>
              <w:right w:val="single" w:sz="4" w:space="0" w:color="auto"/>
            </w:tcBorders>
          </w:tcPr>
          <w:p w14:paraId="59E9FB19" w14:textId="77777777" w:rsidR="0073641F" w:rsidRPr="000E1025" w:rsidRDefault="0073641F" w:rsidP="001629A0">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4"/>
                <w:szCs w:val="24"/>
              </w:rPr>
            </w:pPr>
            <w:r w:rsidRPr="000E1025">
              <w:rPr>
                <w:rFonts w:ascii="Times New Roman" w:hAnsi="Times New Roman"/>
                <w:b/>
                <w:color w:val="000000" w:themeColor="text1"/>
                <w:sz w:val="24"/>
                <w:szCs w:val="24"/>
              </w:rPr>
              <w:t xml:space="preserve">Тема </w:t>
            </w:r>
            <w:r>
              <w:rPr>
                <w:rFonts w:ascii="Times New Roman" w:hAnsi="Times New Roman"/>
                <w:b/>
                <w:color w:val="000000" w:themeColor="text1"/>
                <w:sz w:val="24"/>
                <w:szCs w:val="24"/>
              </w:rPr>
              <w:t>4</w:t>
            </w:r>
            <w:r w:rsidRPr="000E1025">
              <w:rPr>
                <w:rFonts w:ascii="Times New Roman" w:hAnsi="Times New Roman"/>
                <w:b/>
                <w:color w:val="000000" w:themeColor="text1"/>
                <w:sz w:val="24"/>
                <w:szCs w:val="24"/>
              </w:rPr>
              <w:t xml:space="preserve">.6. </w:t>
            </w:r>
          </w:p>
          <w:p w14:paraId="0052DDBB" w14:textId="77777777" w:rsidR="0073641F" w:rsidRPr="000E1025" w:rsidRDefault="0073641F" w:rsidP="001629A0">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 xml:space="preserve">Системы автоматического регулирования давления НПС. Режимы работы систем. </w:t>
            </w:r>
          </w:p>
          <w:p w14:paraId="0610F4C7" w14:textId="77777777" w:rsidR="0073641F" w:rsidRPr="000E1025" w:rsidRDefault="0073641F" w:rsidP="001629A0">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1444" w:type="pct"/>
            <w:tcBorders>
              <w:top w:val="single" w:sz="4" w:space="0" w:color="auto"/>
              <w:left w:val="single" w:sz="4" w:space="0" w:color="auto"/>
              <w:bottom w:val="single" w:sz="4" w:space="0" w:color="auto"/>
              <w:right w:val="single" w:sz="4" w:space="0" w:color="auto"/>
            </w:tcBorders>
          </w:tcPr>
          <w:p w14:paraId="538B1F5B" w14:textId="77777777" w:rsidR="0073641F" w:rsidRPr="000E1025" w:rsidRDefault="0073641F" w:rsidP="001629A0">
            <w:pPr>
              <w:spacing w:after="0" w:line="240" w:lineRule="auto"/>
              <w:rPr>
                <w:rFonts w:ascii="Times New Roman" w:hAnsi="Times New Roman"/>
                <w:b/>
                <w:sz w:val="24"/>
                <w:szCs w:val="24"/>
              </w:rPr>
            </w:pPr>
            <w:r w:rsidRPr="000E1025">
              <w:rPr>
                <w:rFonts w:ascii="Times New Roman" w:hAnsi="Times New Roman"/>
                <w:b/>
                <w:sz w:val="24"/>
                <w:szCs w:val="24"/>
              </w:rPr>
              <w:lastRenderedPageBreak/>
              <w:t>уметь:</w:t>
            </w:r>
          </w:p>
          <w:p w14:paraId="1B3EBC97" w14:textId="77777777" w:rsidR="0073641F" w:rsidRPr="000E1025" w:rsidRDefault="0073641F" w:rsidP="001629A0">
            <w:pPr>
              <w:spacing w:after="0" w:line="240" w:lineRule="auto"/>
              <w:rPr>
                <w:rFonts w:ascii="Times New Roman" w:hAnsi="Times New Roman"/>
                <w:sz w:val="24"/>
                <w:szCs w:val="24"/>
              </w:rPr>
            </w:pPr>
            <w:r w:rsidRPr="000E1025">
              <w:rPr>
                <w:rFonts w:ascii="Times New Roman" w:hAnsi="Times New Roman"/>
                <w:sz w:val="24"/>
                <w:szCs w:val="24"/>
              </w:rPr>
              <w:t xml:space="preserve">- Определять методы регулирования давления на НПС. </w:t>
            </w:r>
          </w:p>
          <w:p w14:paraId="50D5A7F9" w14:textId="77777777" w:rsidR="0073641F" w:rsidRPr="000E1025" w:rsidRDefault="0073641F" w:rsidP="001629A0">
            <w:pPr>
              <w:spacing w:after="0" w:line="240" w:lineRule="auto"/>
              <w:rPr>
                <w:rFonts w:ascii="Times New Roman" w:hAnsi="Times New Roman"/>
                <w:sz w:val="24"/>
                <w:szCs w:val="24"/>
              </w:rPr>
            </w:pPr>
            <w:r w:rsidRPr="000E1025">
              <w:rPr>
                <w:rFonts w:ascii="Times New Roman" w:hAnsi="Times New Roman"/>
                <w:sz w:val="24"/>
                <w:szCs w:val="24"/>
              </w:rPr>
              <w:t>- Анализировать преимущества и недостатки методов регулирования.</w:t>
            </w:r>
          </w:p>
          <w:p w14:paraId="2F99E15C" w14:textId="77777777" w:rsidR="0073641F" w:rsidRPr="000E1025" w:rsidRDefault="0073641F" w:rsidP="001629A0">
            <w:pPr>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t xml:space="preserve">- Читать блок-схемы системы автоматического регулирования </w:t>
            </w:r>
            <w:r w:rsidRPr="000E1025">
              <w:rPr>
                <w:rFonts w:ascii="Times New Roman" w:hAnsi="Times New Roman"/>
                <w:color w:val="000000" w:themeColor="text1"/>
                <w:sz w:val="24"/>
                <w:szCs w:val="24"/>
              </w:rPr>
              <w:lastRenderedPageBreak/>
              <w:t xml:space="preserve">давления на трубопроводе методом дросселирования. </w:t>
            </w:r>
          </w:p>
          <w:p w14:paraId="3D676176" w14:textId="77777777" w:rsidR="0073641F" w:rsidRPr="000E1025" w:rsidRDefault="0073641F" w:rsidP="001629A0">
            <w:pPr>
              <w:spacing w:after="0" w:line="240" w:lineRule="auto"/>
              <w:rPr>
                <w:rFonts w:ascii="Times New Roman" w:hAnsi="Times New Roman"/>
                <w:color w:val="000000" w:themeColor="text1"/>
                <w:sz w:val="24"/>
                <w:szCs w:val="24"/>
              </w:rPr>
            </w:pPr>
          </w:p>
        </w:tc>
        <w:tc>
          <w:tcPr>
            <w:tcW w:w="1274" w:type="pct"/>
            <w:tcBorders>
              <w:top w:val="single" w:sz="4" w:space="0" w:color="auto"/>
              <w:left w:val="single" w:sz="4" w:space="0" w:color="auto"/>
              <w:bottom w:val="single" w:sz="4" w:space="0" w:color="auto"/>
              <w:right w:val="single" w:sz="4" w:space="0" w:color="auto"/>
            </w:tcBorders>
          </w:tcPr>
          <w:p w14:paraId="4212B9F1" w14:textId="77777777" w:rsidR="0073641F" w:rsidRPr="000E1025" w:rsidRDefault="0073641F" w:rsidP="001629A0">
            <w:pPr>
              <w:spacing w:after="0" w:line="240" w:lineRule="auto"/>
              <w:jc w:val="both"/>
              <w:rPr>
                <w:rFonts w:ascii="Times New Roman" w:hAnsi="Times New Roman"/>
                <w:b/>
                <w:sz w:val="24"/>
                <w:szCs w:val="24"/>
              </w:rPr>
            </w:pPr>
            <w:r w:rsidRPr="000E1025">
              <w:rPr>
                <w:rFonts w:ascii="Times New Roman" w:hAnsi="Times New Roman"/>
                <w:b/>
                <w:sz w:val="24"/>
                <w:szCs w:val="24"/>
              </w:rPr>
              <w:lastRenderedPageBreak/>
              <w:t>умения:</w:t>
            </w:r>
          </w:p>
          <w:p w14:paraId="637436BA" w14:textId="77777777" w:rsidR="0073641F" w:rsidRPr="000E1025" w:rsidRDefault="0073641F" w:rsidP="001629A0">
            <w:pPr>
              <w:spacing w:after="0" w:line="240" w:lineRule="auto"/>
              <w:rPr>
                <w:rFonts w:ascii="Times New Roman" w:hAnsi="Times New Roman"/>
                <w:sz w:val="24"/>
                <w:szCs w:val="24"/>
              </w:rPr>
            </w:pPr>
            <w:r w:rsidRPr="000E1025">
              <w:rPr>
                <w:rFonts w:ascii="Times New Roman" w:hAnsi="Times New Roman"/>
                <w:sz w:val="24"/>
                <w:szCs w:val="24"/>
              </w:rPr>
              <w:t xml:space="preserve">- Определяет методы регулирования давления на НПС. </w:t>
            </w:r>
          </w:p>
          <w:p w14:paraId="7C647826" w14:textId="77777777" w:rsidR="0073641F" w:rsidRPr="000E1025" w:rsidRDefault="0073641F" w:rsidP="001629A0">
            <w:pPr>
              <w:spacing w:after="0" w:line="240" w:lineRule="auto"/>
              <w:rPr>
                <w:rFonts w:ascii="Times New Roman" w:hAnsi="Times New Roman"/>
                <w:sz w:val="24"/>
                <w:szCs w:val="24"/>
              </w:rPr>
            </w:pPr>
            <w:r w:rsidRPr="000E1025">
              <w:rPr>
                <w:rFonts w:ascii="Times New Roman" w:hAnsi="Times New Roman"/>
                <w:sz w:val="24"/>
                <w:szCs w:val="24"/>
              </w:rPr>
              <w:t>- Анализирует преимущества и недостатки методов регулирования.</w:t>
            </w:r>
          </w:p>
          <w:p w14:paraId="3562504D" w14:textId="77777777" w:rsidR="0073641F" w:rsidRPr="000E1025" w:rsidRDefault="0073641F" w:rsidP="001629A0">
            <w:pPr>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t xml:space="preserve">- Читает блок-схемы системы </w:t>
            </w:r>
            <w:r w:rsidRPr="000E1025">
              <w:rPr>
                <w:rFonts w:ascii="Times New Roman" w:hAnsi="Times New Roman"/>
                <w:color w:val="000000" w:themeColor="text1"/>
                <w:sz w:val="24"/>
                <w:szCs w:val="24"/>
              </w:rPr>
              <w:lastRenderedPageBreak/>
              <w:t xml:space="preserve">автоматического регулирования давления на трубопроводе методом дросселирования. </w:t>
            </w:r>
          </w:p>
          <w:p w14:paraId="17AF759D" w14:textId="77777777" w:rsidR="0073641F" w:rsidRPr="000E1025" w:rsidRDefault="0073641F" w:rsidP="001629A0">
            <w:pPr>
              <w:spacing w:after="0" w:line="240" w:lineRule="auto"/>
              <w:rPr>
                <w:rFonts w:ascii="Times New Roman" w:hAnsi="Times New Roman"/>
                <w:b/>
                <w:sz w:val="24"/>
                <w:szCs w:val="24"/>
              </w:rPr>
            </w:pPr>
          </w:p>
        </w:tc>
        <w:tc>
          <w:tcPr>
            <w:tcW w:w="1421" w:type="pct"/>
            <w:tcBorders>
              <w:top w:val="single" w:sz="4" w:space="0" w:color="auto"/>
              <w:left w:val="single" w:sz="4" w:space="0" w:color="auto"/>
              <w:bottom w:val="single" w:sz="4" w:space="0" w:color="auto"/>
              <w:right w:val="single" w:sz="4" w:space="0" w:color="auto"/>
            </w:tcBorders>
          </w:tcPr>
          <w:p w14:paraId="413FC121" w14:textId="77777777" w:rsidR="0073641F" w:rsidRPr="005E27B1" w:rsidRDefault="0073641F" w:rsidP="001629A0">
            <w:pPr>
              <w:spacing w:after="0" w:line="240" w:lineRule="auto"/>
              <w:rPr>
                <w:rFonts w:ascii="Times New Roman" w:hAnsi="Times New Roman"/>
                <w:sz w:val="24"/>
                <w:szCs w:val="24"/>
              </w:rPr>
            </w:pPr>
            <w:r w:rsidRPr="00D23A2F">
              <w:rPr>
                <w:rFonts w:ascii="Times New Roman" w:hAnsi="Times New Roman"/>
                <w:sz w:val="24"/>
                <w:szCs w:val="24"/>
              </w:rPr>
              <w:lastRenderedPageBreak/>
              <w:t xml:space="preserve">Блок 4 </w:t>
            </w:r>
            <w:r>
              <w:rPr>
                <w:rFonts w:ascii="Times New Roman" w:hAnsi="Times New Roman"/>
                <w:sz w:val="24"/>
                <w:szCs w:val="24"/>
              </w:rPr>
              <w:t>В</w:t>
            </w:r>
            <w:r w:rsidRPr="00D23A2F">
              <w:rPr>
                <w:rFonts w:ascii="Times New Roman" w:hAnsi="Times New Roman"/>
                <w:sz w:val="24"/>
                <w:szCs w:val="24"/>
              </w:rPr>
              <w:t>опросы № 1-3</w:t>
            </w:r>
          </w:p>
        </w:tc>
      </w:tr>
      <w:tr w:rsidR="0073641F" w:rsidRPr="000E1025" w14:paraId="085B2DAF" w14:textId="77777777" w:rsidTr="001629A0">
        <w:trPr>
          <w:trHeight w:val="749"/>
        </w:trPr>
        <w:tc>
          <w:tcPr>
            <w:tcW w:w="861" w:type="pct"/>
            <w:tcBorders>
              <w:top w:val="single" w:sz="4" w:space="0" w:color="auto"/>
              <w:left w:val="single" w:sz="4" w:space="0" w:color="auto"/>
              <w:bottom w:val="single" w:sz="4" w:space="0" w:color="auto"/>
              <w:right w:val="single" w:sz="4" w:space="0" w:color="auto"/>
            </w:tcBorders>
          </w:tcPr>
          <w:p w14:paraId="62AC8387" w14:textId="77777777" w:rsidR="0073641F" w:rsidRPr="000E1025" w:rsidRDefault="0073641F" w:rsidP="001629A0">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4"/>
                <w:szCs w:val="24"/>
              </w:rPr>
            </w:pPr>
            <w:r w:rsidRPr="000E1025">
              <w:rPr>
                <w:rFonts w:ascii="Times New Roman" w:hAnsi="Times New Roman"/>
                <w:b/>
                <w:color w:val="000000" w:themeColor="text1"/>
                <w:sz w:val="24"/>
                <w:szCs w:val="24"/>
              </w:rPr>
              <w:t xml:space="preserve">Тема </w:t>
            </w:r>
            <w:r>
              <w:rPr>
                <w:rFonts w:ascii="Times New Roman" w:hAnsi="Times New Roman"/>
                <w:b/>
                <w:color w:val="000000" w:themeColor="text1"/>
                <w:sz w:val="24"/>
                <w:szCs w:val="24"/>
              </w:rPr>
              <w:t>4</w:t>
            </w:r>
            <w:r w:rsidRPr="000E1025">
              <w:rPr>
                <w:rFonts w:ascii="Times New Roman" w:hAnsi="Times New Roman"/>
                <w:b/>
                <w:color w:val="000000" w:themeColor="text1"/>
                <w:sz w:val="24"/>
                <w:szCs w:val="24"/>
              </w:rPr>
              <w:t xml:space="preserve">.7. </w:t>
            </w:r>
          </w:p>
          <w:p w14:paraId="0F3EBC5F" w14:textId="77777777" w:rsidR="0073641F" w:rsidRPr="000E1025" w:rsidRDefault="0073641F" w:rsidP="001629A0">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Отработка навыков САР на тренажере.</w:t>
            </w:r>
          </w:p>
          <w:p w14:paraId="74CD3252" w14:textId="77777777" w:rsidR="0073641F" w:rsidRPr="000E1025" w:rsidRDefault="0073641F" w:rsidP="001629A0">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1444" w:type="pct"/>
            <w:tcBorders>
              <w:top w:val="single" w:sz="4" w:space="0" w:color="auto"/>
              <w:left w:val="single" w:sz="4" w:space="0" w:color="auto"/>
              <w:bottom w:val="single" w:sz="4" w:space="0" w:color="auto"/>
              <w:right w:val="single" w:sz="4" w:space="0" w:color="auto"/>
            </w:tcBorders>
          </w:tcPr>
          <w:p w14:paraId="7F105B43" w14:textId="77777777" w:rsidR="0073641F" w:rsidRPr="000E1025" w:rsidRDefault="0073641F" w:rsidP="001629A0">
            <w:pPr>
              <w:spacing w:after="0" w:line="240" w:lineRule="auto"/>
              <w:rPr>
                <w:rFonts w:ascii="Times New Roman" w:hAnsi="Times New Roman"/>
                <w:b/>
                <w:sz w:val="24"/>
                <w:szCs w:val="24"/>
              </w:rPr>
            </w:pPr>
            <w:r w:rsidRPr="000E1025">
              <w:rPr>
                <w:rFonts w:ascii="Times New Roman" w:hAnsi="Times New Roman"/>
                <w:b/>
                <w:sz w:val="24"/>
                <w:szCs w:val="24"/>
              </w:rPr>
              <w:t>уметь:</w:t>
            </w:r>
          </w:p>
          <w:p w14:paraId="318A13B3" w14:textId="77777777" w:rsidR="0073641F" w:rsidRPr="000E1025" w:rsidRDefault="0073641F" w:rsidP="001629A0">
            <w:pPr>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t>- Выбирать  режим работы системы.</w:t>
            </w:r>
          </w:p>
          <w:p w14:paraId="19228555" w14:textId="77777777" w:rsidR="0073641F" w:rsidRPr="000E1025" w:rsidRDefault="0073641F" w:rsidP="001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0E1025">
              <w:rPr>
                <w:rFonts w:ascii="Times New Roman" w:hAnsi="Times New Roman"/>
                <w:color w:val="000000" w:themeColor="text1"/>
                <w:sz w:val="24"/>
                <w:szCs w:val="24"/>
              </w:rPr>
              <w:t>- Выбирать режим работы САР.</w:t>
            </w:r>
          </w:p>
        </w:tc>
        <w:tc>
          <w:tcPr>
            <w:tcW w:w="1274" w:type="pct"/>
            <w:tcBorders>
              <w:top w:val="single" w:sz="4" w:space="0" w:color="auto"/>
              <w:left w:val="single" w:sz="4" w:space="0" w:color="auto"/>
              <w:bottom w:val="single" w:sz="4" w:space="0" w:color="auto"/>
              <w:right w:val="single" w:sz="4" w:space="0" w:color="auto"/>
            </w:tcBorders>
          </w:tcPr>
          <w:p w14:paraId="5C61D668" w14:textId="77777777" w:rsidR="0073641F" w:rsidRPr="000E1025" w:rsidRDefault="0073641F" w:rsidP="001629A0">
            <w:pPr>
              <w:spacing w:after="0" w:line="240" w:lineRule="auto"/>
              <w:jc w:val="both"/>
              <w:rPr>
                <w:rFonts w:ascii="Times New Roman" w:hAnsi="Times New Roman"/>
                <w:b/>
                <w:sz w:val="24"/>
                <w:szCs w:val="24"/>
              </w:rPr>
            </w:pPr>
            <w:r w:rsidRPr="000E1025">
              <w:rPr>
                <w:rFonts w:ascii="Times New Roman" w:hAnsi="Times New Roman"/>
                <w:b/>
                <w:sz w:val="24"/>
                <w:szCs w:val="24"/>
              </w:rPr>
              <w:t>умения:</w:t>
            </w:r>
          </w:p>
          <w:p w14:paraId="306B4D64" w14:textId="77777777" w:rsidR="0073641F" w:rsidRPr="000E1025" w:rsidRDefault="0073641F" w:rsidP="001629A0">
            <w:pPr>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t>- Выбирает  режим работы системы.</w:t>
            </w:r>
          </w:p>
          <w:p w14:paraId="1F84C79A" w14:textId="77777777" w:rsidR="0073641F" w:rsidRPr="000E1025" w:rsidRDefault="0073641F" w:rsidP="001629A0">
            <w:pPr>
              <w:spacing w:after="0" w:line="240" w:lineRule="auto"/>
              <w:jc w:val="both"/>
              <w:rPr>
                <w:rFonts w:ascii="Times New Roman" w:hAnsi="Times New Roman"/>
                <w:b/>
                <w:sz w:val="24"/>
                <w:szCs w:val="24"/>
              </w:rPr>
            </w:pPr>
            <w:r w:rsidRPr="000E1025">
              <w:rPr>
                <w:rFonts w:ascii="Times New Roman" w:hAnsi="Times New Roman"/>
                <w:color w:val="000000" w:themeColor="text1"/>
                <w:sz w:val="24"/>
                <w:szCs w:val="24"/>
              </w:rPr>
              <w:t>- Выбирает режим работы САР.</w:t>
            </w:r>
          </w:p>
        </w:tc>
        <w:tc>
          <w:tcPr>
            <w:tcW w:w="1421" w:type="pct"/>
            <w:tcBorders>
              <w:top w:val="single" w:sz="4" w:space="0" w:color="auto"/>
              <w:left w:val="single" w:sz="4" w:space="0" w:color="auto"/>
              <w:bottom w:val="single" w:sz="4" w:space="0" w:color="auto"/>
              <w:right w:val="single" w:sz="4" w:space="0" w:color="auto"/>
            </w:tcBorders>
          </w:tcPr>
          <w:p w14:paraId="43EA235B" w14:textId="77777777" w:rsidR="0073641F" w:rsidRPr="00D23A2F" w:rsidRDefault="0073641F" w:rsidP="001629A0">
            <w:pPr>
              <w:spacing w:after="0" w:line="240" w:lineRule="auto"/>
              <w:rPr>
                <w:rFonts w:ascii="Times New Roman" w:hAnsi="Times New Roman"/>
                <w:sz w:val="24"/>
                <w:szCs w:val="24"/>
              </w:rPr>
            </w:pPr>
            <w:r w:rsidRPr="00D23A2F">
              <w:rPr>
                <w:rFonts w:ascii="Times New Roman" w:hAnsi="Times New Roman"/>
                <w:sz w:val="24"/>
                <w:szCs w:val="24"/>
              </w:rPr>
              <w:t xml:space="preserve">Блок 4 </w:t>
            </w:r>
            <w:r>
              <w:rPr>
                <w:rFonts w:ascii="Times New Roman" w:hAnsi="Times New Roman"/>
                <w:sz w:val="24"/>
                <w:szCs w:val="24"/>
              </w:rPr>
              <w:t>В</w:t>
            </w:r>
            <w:r w:rsidRPr="00D23A2F">
              <w:rPr>
                <w:rFonts w:ascii="Times New Roman" w:hAnsi="Times New Roman"/>
                <w:sz w:val="24"/>
                <w:szCs w:val="24"/>
              </w:rPr>
              <w:t>опросы № 1-3</w:t>
            </w:r>
          </w:p>
        </w:tc>
      </w:tr>
      <w:tr w:rsidR="0073641F" w:rsidRPr="000E1025" w14:paraId="3086C589" w14:textId="77777777" w:rsidTr="001629A0">
        <w:trPr>
          <w:trHeight w:val="569"/>
        </w:trPr>
        <w:tc>
          <w:tcPr>
            <w:tcW w:w="5000" w:type="pct"/>
            <w:gridSpan w:val="4"/>
            <w:tcBorders>
              <w:top w:val="single" w:sz="4" w:space="0" w:color="auto"/>
              <w:left w:val="single" w:sz="4" w:space="0" w:color="auto"/>
              <w:bottom w:val="single" w:sz="4" w:space="0" w:color="auto"/>
              <w:right w:val="single" w:sz="4" w:space="0" w:color="auto"/>
            </w:tcBorders>
          </w:tcPr>
          <w:p w14:paraId="2CF43AF6" w14:textId="77777777" w:rsidR="0073641F" w:rsidRPr="000E1025" w:rsidRDefault="0073641F" w:rsidP="001629A0">
            <w:pPr>
              <w:spacing w:after="0" w:line="240" w:lineRule="auto"/>
              <w:jc w:val="center"/>
              <w:rPr>
                <w:rFonts w:ascii="Times New Roman" w:hAnsi="Times New Roman"/>
                <w:b/>
                <w:sz w:val="24"/>
                <w:szCs w:val="24"/>
              </w:rPr>
            </w:pPr>
            <w:r w:rsidRPr="000E1025">
              <w:rPr>
                <w:rFonts w:ascii="Times New Roman" w:hAnsi="Times New Roman"/>
                <w:b/>
                <w:color w:val="000000" w:themeColor="text1"/>
                <w:sz w:val="24"/>
                <w:szCs w:val="24"/>
              </w:rPr>
              <w:t xml:space="preserve">Раздел </w:t>
            </w:r>
            <w:r>
              <w:rPr>
                <w:rFonts w:ascii="Times New Roman" w:hAnsi="Times New Roman"/>
                <w:b/>
                <w:color w:val="000000" w:themeColor="text1"/>
                <w:sz w:val="24"/>
                <w:szCs w:val="24"/>
              </w:rPr>
              <w:t>5</w:t>
            </w:r>
            <w:r w:rsidRPr="000E1025">
              <w:rPr>
                <w:rFonts w:ascii="Times New Roman" w:hAnsi="Times New Roman"/>
                <w:b/>
                <w:color w:val="000000" w:themeColor="text1"/>
                <w:sz w:val="24"/>
                <w:szCs w:val="24"/>
              </w:rPr>
              <w:t>. Технологическое управление и контроль за работой МН и НПС.</w:t>
            </w:r>
          </w:p>
        </w:tc>
      </w:tr>
      <w:tr w:rsidR="0073641F" w:rsidRPr="000E1025" w14:paraId="3865319B" w14:textId="77777777" w:rsidTr="001629A0">
        <w:trPr>
          <w:trHeight w:val="1005"/>
        </w:trPr>
        <w:tc>
          <w:tcPr>
            <w:tcW w:w="861" w:type="pct"/>
            <w:tcBorders>
              <w:top w:val="single" w:sz="4" w:space="0" w:color="auto"/>
              <w:left w:val="single" w:sz="4" w:space="0" w:color="auto"/>
              <w:bottom w:val="single" w:sz="4" w:space="0" w:color="auto"/>
              <w:right w:val="single" w:sz="4" w:space="0" w:color="auto"/>
            </w:tcBorders>
          </w:tcPr>
          <w:p w14:paraId="3D54EE43" w14:textId="77777777" w:rsidR="0073641F" w:rsidRPr="000F5049" w:rsidRDefault="0073641F" w:rsidP="001629A0">
            <w:pPr>
              <w:spacing w:after="0" w:line="240" w:lineRule="auto"/>
              <w:jc w:val="center"/>
              <w:rPr>
                <w:rFonts w:ascii="Times New Roman" w:hAnsi="Times New Roman"/>
                <w:color w:val="000000" w:themeColor="text1"/>
                <w:sz w:val="24"/>
                <w:szCs w:val="24"/>
              </w:rPr>
            </w:pPr>
            <w:r w:rsidRPr="000E1025">
              <w:rPr>
                <w:rFonts w:ascii="Times New Roman" w:hAnsi="Times New Roman"/>
                <w:b/>
                <w:color w:val="000000" w:themeColor="text1"/>
                <w:sz w:val="24"/>
                <w:szCs w:val="24"/>
              </w:rPr>
              <w:t xml:space="preserve">Тема </w:t>
            </w:r>
            <w:r>
              <w:rPr>
                <w:rFonts w:ascii="Times New Roman" w:hAnsi="Times New Roman"/>
                <w:b/>
                <w:color w:val="000000" w:themeColor="text1"/>
                <w:sz w:val="24"/>
                <w:szCs w:val="24"/>
              </w:rPr>
              <w:t>5</w:t>
            </w:r>
            <w:r w:rsidRPr="000E1025">
              <w:rPr>
                <w:rFonts w:ascii="Times New Roman" w:hAnsi="Times New Roman"/>
                <w:b/>
                <w:color w:val="000000" w:themeColor="text1"/>
                <w:sz w:val="24"/>
                <w:szCs w:val="24"/>
              </w:rPr>
              <w:t>.1.</w:t>
            </w:r>
            <w:r w:rsidRPr="000E1025">
              <w:rPr>
                <w:rFonts w:ascii="Times New Roman" w:hAnsi="Times New Roman"/>
                <w:color w:val="000000" w:themeColor="text1"/>
                <w:sz w:val="24"/>
                <w:szCs w:val="24"/>
              </w:rPr>
              <w:t xml:space="preserve"> Технологическое управление и контроль за работой ТУ, порядок планирования режимов перек</w:t>
            </w:r>
            <w:r>
              <w:rPr>
                <w:rFonts w:ascii="Times New Roman" w:hAnsi="Times New Roman"/>
                <w:color w:val="000000" w:themeColor="text1"/>
                <w:sz w:val="24"/>
                <w:szCs w:val="24"/>
              </w:rPr>
              <w:t>ачки</w:t>
            </w:r>
          </w:p>
        </w:tc>
        <w:tc>
          <w:tcPr>
            <w:tcW w:w="1444" w:type="pct"/>
            <w:tcBorders>
              <w:top w:val="single" w:sz="4" w:space="0" w:color="auto"/>
              <w:left w:val="single" w:sz="4" w:space="0" w:color="auto"/>
              <w:bottom w:val="single" w:sz="4" w:space="0" w:color="auto"/>
              <w:right w:val="single" w:sz="4" w:space="0" w:color="auto"/>
            </w:tcBorders>
          </w:tcPr>
          <w:p w14:paraId="7E4563D7" w14:textId="77777777" w:rsidR="0073641F" w:rsidRPr="000E1025" w:rsidRDefault="0073641F" w:rsidP="001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E1025">
              <w:rPr>
                <w:rFonts w:ascii="Times New Roman" w:hAnsi="Times New Roman"/>
                <w:b/>
                <w:sz w:val="24"/>
                <w:szCs w:val="24"/>
              </w:rPr>
              <w:t>знать</w:t>
            </w:r>
            <w:r w:rsidRPr="000E1025">
              <w:rPr>
                <w:rFonts w:ascii="Times New Roman" w:hAnsi="Times New Roman"/>
                <w:sz w:val="24"/>
                <w:szCs w:val="24"/>
              </w:rPr>
              <w:t>:</w:t>
            </w:r>
          </w:p>
          <w:p w14:paraId="471437B3" w14:textId="77777777" w:rsidR="0073641F" w:rsidRPr="000E1025" w:rsidRDefault="0073641F" w:rsidP="001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t>- Основные задачи  оперативного управления диспетчеров  МДП и оперативного персонала;</w:t>
            </w:r>
          </w:p>
          <w:p w14:paraId="6DA9ACF6" w14:textId="77777777" w:rsidR="0073641F" w:rsidRPr="000E1025" w:rsidRDefault="0073641F" w:rsidP="001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t>- Контроль технологических параметров оборудования и систем</w:t>
            </w:r>
          </w:p>
          <w:p w14:paraId="215D3887" w14:textId="77777777" w:rsidR="0073641F" w:rsidRPr="000F5049" w:rsidRDefault="0073641F" w:rsidP="001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E1025">
              <w:rPr>
                <w:rFonts w:ascii="Times New Roman" w:hAnsi="Times New Roman"/>
                <w:sz w:val="24"/>
                <w:szCs w:val="24"/>
              </w:rPr>
              <w:t>- Требования к техническому обеспечению диспетчерских пунктов.</w:t>
            </w:r>
          </w:p>
          <w:p w14:paraId="104E60E6" w14:textId="77777777" w:rsidR="0073641F" w:rsidRPr="000E1025" w:rsidRDefault="0073641F" w:rsidP="001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1274" w:type="pct"/>
            <w:tcBorders>
              <w:top w:val="single" w:sz="4" w:space="0" w:color="auto"/>
              <w:left w:val="single" w:sz="4" w:space="0" w:color="auto"/>
              <w:bottom w:val="single" w:sz="4" w:space="0" w:color="auto"/>
              <w:right w:val="single" w:sz="4" w:space="0" w:color="auto"/>
            </w:tcBorders>
          </w:tcPr>
          <w:p w14:paraId="29E80078" w14:textId="77777777" w:rsidR="0073641F" w:rsidRPr="000E1025" w:rsidRDefault="0073641F" w:rsidP="001629A0">
            <w:pPr>
              <w:spacing w:after="0" w:line="240" w:lineRule="auto"/>
              <w:jc w:val="both"/>
              <w:rPr>
                <w:rFonts w:ascii="Times New Roman" w:hAnsi="Times New Roman"/>
                <w:b/>
                <w:sz w:val="24"/>
                <w:szCs w:val="24"/>
              </w:rPr>
            </w:pPr>
            <w:r w:rsidRPr="000E1025">
              <w:rPr>
                <w:rFonts w:ascii="Times New Roman" w:hAnsi="Times New Roman"/>
                <w:b/>
                <w:sz w:val="24"/>
                <w:szCs w:val="24"/>
              </w:rPr>
              <w:t>знания:</w:t>
            </w:r>
          </w:p>
          <w:p w14:paraId="4466B5D0" w14:textId="77777777" w:rsidR="0073641F" w:rsidRPr="000E1025" w:rsidRDefault="0073641F" w:rsidP="001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t>- Перечисляет основные задачи  оперативного управления диспетчеров  МДП и оперативного персонала;</w:t>
            </w:r>
          </w:p>
          <w:p w14:paraId="3359CB93" w14:textId="77777777" w:rsidR="0073641F" w:rsidRPr="000E1025" w:rsidRDefault="0073641F" w:rsidP="001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t>- Контролирует технологических параметров оборудования и систем</w:t>
            </w:r>
          </w:p>
          <w:p w14:paraId="16E3862B" w14:textId="77777777" w:rsidR="0073641F" w:rsidRPr="000F5049" w:rsidRDefault="0073641F" w:rsidP="001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E1025">
              <w:rPr>
                <w:rFonts w:ascii="Times New Roman" w:hAnsi="Times New Roman"/>
                <w:sz w:val="24"/>
                <w:szCs w:val="24"/>
              </w:rPr>
              <w:t>- перечисляет требования к техническому обе</w:t>
            </w:r>
            <w:r>
              <w:rPr>
                <w:rFonts w:ascii="Times New Roman" w:hAnsi="Times New Roman"/>
                <w:sz w:val="24"/>
                <w:szCs w:val="24"/>
              </w:rPr>
              <w:t>спечению диспетчерских пунктов.</w:t>
            </w:r>
          </w:p>
        </w:tc>
        <w:tc>
          <w:tcPr>
            <w:tcW w:w="1421" w:type="pct"/>
            <w:tcBorders>
              <w:top w:val="single" w:sz="4" w:space="0" w:color="auto"/>
              <w:left w:val="single" w:sz="4" w:space="0" w:color="auto"/>
              <w:bottom w:val="single" w:sz="4" w:space="0" w:color="auto"/>
              <w:right w:val="single" w:sz="4" w:space="0" w:color="auto"/>
            </w:tcBorders>
          </w:tcPr>
          <w:p w14:paraId="319EE934" w14:textId="77777777" w:rsidR="0073641F" w:rsidRPr="00D23A2F" w:rsidRDefault="0073641F" w:rsidP="001629A0">
            <w:pPr>
              <w:spacing w:after="0" w:line="240" w:lineRule="auto"/>
              <w:jc w:val="both"/>
              <w:rPr>
                <w:rFonts w:ascii="Times New Roman" w:hAnsi="Times New Roman"/>
                <w:sz w:val="24"/>
                <w:szCs w:val="24"/>
              </w:rPr>
            </w:pPr>
            <w:r w:rsidRPr="00D23A2F">
              <w:rPr>
                <w:rFonts w:ascii="Times New Roman" w:hAnsi="Times New Roman"/>
                <w:sz w:val="24"/>
                <w:szCs w:val="24"/>
              </w:rPr>
              <w:t>Блок 2 Вопросы 1-15</w:t>
            </w:r>
          </w:p>
        </w:tc>
      </w:tr>
      <w:tr w:rsidR="0073641F" w:rsidRPr="000E1025" w14:paraId="21C160B9" w14:textId="77777777" w:rsidTr="001629A0">
        <w:trPr>
          <w:trHeight w:val="1005"/>
        </w:trPr>
        <w:tc>
          <w:tcPr>
            <w:tcW w:w="861" w:type="pct"/>
            <w:tcBorders>
              <w:top w:val="single" w:sz="4" w:space="0" w:color="auto"/>
              <w:left w:val="single" w:sz="4" w:space="0" w:color="auto"/>
              <w:bottom w:val="single" w:sz="4" w:space="0" w:color="auto"/>
              <w:right w:val="single" w:sz="4" w:space="0" w:color="auto"/>
            </w:tcBorders>
          </w:tcPr>
          <w:p w14:paraId="1D2CC640" w14:textId="77777777" w:rsidR="0073641F" w:rsidRPr="000E1025" w:rsidRDefault="0073641F" w:rsidP="001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hAnsi="Times New Roman"/>
                <w:b/>
                <w:color w:val="000000" w:themeColor="text1"/>
                <w:sz w:val="24"/>
                <w:szCs w:val="24"/>
              </w:rPr>
            </w:pPr>
            <w:r w:rsidRPr="000E1025">
              <w:rPr>
                <w:rFonts w:ascii="Times New Roman" w:hAnsi="Times New Roman"/>
                <w:b/>
                <w:color w:val="000000" w:themeColor="text1"/>
                <w:sz w:val="24"/>
                <w:szCs w:val="24"/>
              </w:rPr>
              <w:t xml:space="preserve">Тема </w:t>
            </w:r>
            <w:r>
              <w:rPr>
                <w:rFonts w:ascii="Times New Roman" w:hAnsi="Times New Roman"/>
                <w:b/>
                <w:color w:val="000000" w:themeColor="text1"/>
                <w:sz w:val="24"/>
                <w:szCs w:val="24"/>
              </w:rPr>
              <w:t>5</w:t>
            </w:r>
            <w:r w:rsidRPr="000E1025">
              <w:rPr>
                <w:rFonts w:ascii="Times New Roman" w:hAnsi="Times New Roman"/>
                <w:b/>
                <w:color w:val="000000" w:themeColor="text1"/>
                <w:sz w:val="24"/>
                <w:szCs w:val="24"/>
              </w:rPr>
              <w:t xml:space="preserve">.2. </w:t>
            </w:r>
          </w:p>
          <w:p w14:paraId="59BE4EE7" w14:textId="77777777" w:rsidR="0073641F" w:rsidRPr="000E1025" w:rsidRDefault="0073641F" w:rsidP="001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E1025">
              <w:rPr>
                <w:rFonts w:ascii="Times New Roman" w:hAnsi="Times New Roman"/>
                <w:color w:val="000000" w:themeColor="text1"/>
                <w:sz w:val="24"/>
                <w:szCs w:val="24"/>
              </w:rPr>
              <w:t>Режимы работы магистрального нефтепровода. (</w:t>
            </w:r>
            <w:r w:rsidRPr="000E1025">
              <w:rPr>
                <w:rFonts w:ascii="Times New Roman" w:hAnsi="Times New Roman"/>
                <w:color w:val="000000" w:themeColor="text1"/>
                <w:sz w:val="24"/>
                <w:szCs w:val="24"/>
                <w:lang w:val="en-US"/>
              </w:rPr>
              <w:t>Q</w:t>
            </w:r>
            <w:r w:rsidRPr="000E1025">
              <w:rPr>
                <w:rFonts w:ascii="Times New Roman" w:hAnsi="Times New Roman"/>
                <w:color w:val="000000" w:themeColor="text1"/>
                <w:sz w:val="24"/>
                <w:szCs w:val="24"/>
              </w:rPr>
              <w:t>-</w:t>
            </w:r>
            <w:r w:rsidRPr="000E1025">
              <w:rPr>
                <w:rFonts w:ascii="Times New Roman" w:hAnsi="Times New Roman"/>
                <w:color w:val="000000" w:themeColor="text1"/>
                <w:sz w:val="24"/>
                <w:szCs w:val="24"/>
                <w:lang w:val="en-US"/>
              </w:rPr>
              <w:t>H</w:t>
            </w:r>
            <w:r w:rsidRPr="000E1025">
              <w:rPr>
                <w:rFonts w:ascii="Times New Roman" w:hAnsi="Times New Roman"/>
                <w:color w:val="000000" w:themeColor="text1"/>
                <w:sz w:val="24"/>
                <w:szCs w:val="24"/>
              </w:rPr>
              <w:t>) характеристики НПС и МН.</w:t>
            </w:r>
          </w:p>
        </w:tc>
        <w:tc>
          <w:tcPr>
            <w:tcW w:w="1444" w:type="pct"/>
            <w:tcBorders>
              <w:top w:val="single" w:sz="4" w:space="0" w:color="auto"/>
              <w:left w:val="single" w:sz="4" w:space="0" w:color="auto"/>
              <w:bottom w:val="single" w:sz="4" w:space="0" w:color="auto"/>
              <w:right w:val="single" w:sz="4" w:space="0" w:color="auto"/>
            </w:tcBorders>
          </w:tcPr>
          <w:p w14:paraId="74E5E2F5" w14:textId="77777777" w:rsidR="0073641F" w:rsidRPr="000E1025" w:rsidRDefault="0073641F" w:rsidP="001629A0">
            <w:pPr>
              <w:spacing w:after="0" w:line="240" w:lineRule="auto"/>
              <w:rPr>
                <w:rFonts w:ascii="Times New Roman" w:hAnsi="Times New Roman"/>
                <w:b/>
                <w:sz w:val="24"/>
                <w:szCs w:val="24"/>
              </w:rPr>
            </w:pPr>
            <w:r w:rsidRPr="000E1025">
              <w:rPr>
                <w:rFonts w:ascii="Times New Roman" w:hAnsi="Times New Roman"/>
                <w:b/>
                <w:sz w:val="24"/>
                <w:szCs w:val="24"/>
              </w:rPr>
              <w:t>уметь:</w:t>
            </w:r>
          </w:p>
          <w:p w14:paraId="3240D88D" w14:textId="77777777" w:rsidR="0073641F" w:rsidRPr="000E1025" w:rsidRDefault="0073641F" w:rsidP="001629A0">
            <w:pPr>
              <w:spacing w:after="0" w:line="240" w:lineRule="auto"/>
              <w:rPr>
                <w:rFonts w:ascii="Times New Roman" w:hAnsi="Times New Roman"/>
                <w:sz w:val="24"/>
                <w:szCs w:val="24"/>
              </w:rPr>
            </w:pPr>
            <w:r w:rsidRPr="000E1025">
              <w:rPr>
                <w:rFonts w:ascii="Times New Roman" w:hAnsi="Times New Roman"/>
                <w:sz w:val="24"/>
                <w:szCs w:val="24"/>
              </w:rPr>
              <w:t>-  Анализировать бескавитационную работу насосов НПС</w:t>
            </w:r>
          </w:p>
          <w:p w14:paraId="7CC06353" w14:textId="77777777" w:rsidR="0073641F" w:rsidRPr="000E1025" w:rsidRDefault="0073641F" w:rsidP="001629A0">
            <w:pPr>
              <w:spacing w:after="0" w:line="240" w:lineRule="auto"/>
              <w:rPr>
                <w:rFonts w:ascii="Times New Roman" w:hAnsi="Times New Roman"/>
                <w:sz w:val="24"/>
                <w:szCs w:val="24"/>
              </w:rPr>
            </w:pPr>
            <w:r w:rsidRPr="000E1025">
              <w:rPr>
                <w:rFonts w:ascii="Times New Roman" w:hAnsi="Times New Roman"/>
                <w:sz w:val="24"/>
                <w:szCs w:val="24"/>
              </w:rPr>
              <w:t xml:space="preserve">- Составлять совмещенную </w:t>
            </w:r>
            <w:r w:rsidRPr="000E1025">
              <w:rPr>
                <w:rFonts w:ascii="Times New Roman" w:hAnsi="Times New Roman"/>
                <w:sz w:val="24"/>
                <w:szCs w:val="24"/>
                <w:lang w:val="en-US"/>
              </w:rPr>
              <w:t>Q</w:t>
            </w:r>
            <w:r w:rsidRPr="000E1025">
              <w:rPr>
                <w:rFonts w:ascii="Times New Roman" w:hAnsi="Times New Roman"/>
                <w:sz w:val="24"/>
                <w:szCs w:val="24"/>
              </w:rPr>
              <w:t>-</w:t>
            </w:r>
            <w:r w:rsidRPr="000E1025">
              <w:rPr>
                <w:rFonts w:ascii="Times New Roman" w:hAnsi="Times New Roman"/>
                <w:sz w:val="24"/>
                <w:szCs w:val="24"/>
                <w:lang w:val="en-US"/>
              </w:rPr>
              <w:t>H</w:t>
            </w:r>
            <w:r w:rsidRPr="000E1025">
              <w:rPr>
                <w:rFonts w:ascii="Times New Roman" w:hAnsi="Times New Roman"/>
                <w:sz w:val="24"/>
                <w:szCs w:val="24"/>
              </w:rPr>
              <w:t xml:space="preserve"> характеристику НПС и трубопровода</w:t>
            </w:r>
          </w:p>
          <w:p w14:paraId="7BAF59A4" w14:textId="77777777" w:rsidR="0073641F" w:rsidRPr="000E1025" w:rsidRDefault="0073641F" w:rsidP="001629A0">
            <w:pPr>
              <w:spacing w:after="0" w:line="240" w:lineRule="auto"/>
              <w:rPr>
                <w:rFonts w:ascii="Times New Roman" w:hAnsi="Times New Roman"/>
                <w:sz w:val="24"/>
                <w:szCs w:val="24"/>
              </w:rPr>
            </w:pPr>
            <w:r w:rsidRPr="000E1025">
              <w:rPr>
                <w:rFonts w:ascii="Times New Roman" w:hAnsi="Times New Roman"/>
                <w:sz w:val="24"/>
                <w:szCs w:val="24"/>
              </w:rPr>
              <w:t xml:space="preserve">- Выбирать технологический процесс </w:t>
            </w:r>
            <w:r w:rsidRPr="000E1025">
              <w:rPr>
                <w:rFonts w:ascii="Times New Roman" w:hAnsi="Times New Roman"/>
                <w:sz w:val="24"/>
                <w:szCs w:val="24"/>
              </w:rPr>
              <w:lastRenderedPageBreak/>
              <w:t>транспортировки нефти «с подключенными резервуарами»</w:t>
            </w:r>
          </w:p>
          <w:p w14:paraId="110ED766" w14:textId="77777777" w:rsidR="0073641F" w:rsidRPr="000E1025" w:rsidRDefault="0073641F" w:rsidP="001629A0">
            <w:pPr>
              <w:spacing w:after="0" w:line="240" w:lineRule="auto"/>
              <w:rPr>
                <w:rFonts w:ascii="Times New Roman" w:hAnsi="Times New Roman"/>
                <w:sz w:val="24"/>
                <w:szCs w:val="24"/>
              </w:rPr>
            </w:pPr>
            <w:r w:rsidRPr="000E1025">
              <w:rPr>
                <w:rFonts w:ascii="Times New Roman" w:hAnsi="Times New Roman"/>
                <w:sz w:val="24"/>
                <w:szCs w:val="24"/>
              </w:rPr>
              <w:t>- Выбирать технологический процесс транспортировки нефти «через резервуары»»</w:t>
            </w:r>
          </w:p>
        </w:tc>
        <w:tc>
          <w:tcPr>
            <w:tcW w:w="1274" w:type="pct"/>
            <w:tcBorders>
              <w:top w:val="single" w:sz="4" w:space="0" w:color="auto"/>
              <w:left w:val="single" w:sz="4" w:space="0" w:color="auto"/>
              <w:bottom w:val="single" w:sz="4" w:space="0" w:color="auto"/>
              <w:right w:val="single" w:sz="4" w:space="0" w:color="auto"/>
            </w:tcBorders>
          </w:tcPr>
          <w:p w14:paraId="016A3069" w14:textId="77777777" w:rsidR="0073641F" w:rsidRPr="000E1025" w:rsidRDefault="0073641F" w:rsidP="001629A0">
            <w:pPr>
              <w:spacing w:after="0" w:line="240" w:lineRule="auto"/>
              <w:rPr>
                <w:rFonts w:ascii="Times New Roman" w:hAnsi="Times New Roman"/>
                <w:b/>
                <w:sz w:val="24"/>
                <w:szCs w:val="24"/>
              </w:rPr>
            </w:pPr>
            <w:r w:rsidRPr="000E1025">
              <w:rPr>
                <w:rFonts w:ascii="Times New Roman" w:hAnsi="Times New Roman"/>
                <w:b/>
                <w:sz w:val="24"/>
                <w:szCs w:val="24"/>
              </w:rPr>
              <w:lastRenderedPageBreak/>
              <w:t>умения:</w:t>
            </w:r>
          </w:p>
          <w:p w14:paraId="61CFE324" w14:textId="77777777" w:rsidR="0073641F" w:rsidRPr="000E1025" w:rsidRDefault="0073641F" w:rsidP="001629A0">
            <w:pPr>
              <w:spacing w:after="0" w:line="240" w:lineRule="auto"/>
              <w:rPr>
                <w:rFonts w:ascii="Times New Roman" w:hAnsi="Times New Roman"/>
                <w:sz w:val="24"/>
                <w:szCs w:val="24"/>
              </w:rPr>
            </w:pPr>
            <w:r w:rsidRPr="000E1025">
              <w:rPr>
                <w:rFonts w:ascii="Times New Roman" w:hAnsi="Times New Roman"/>
                <w:sz w:val="24"/>
                <w:szCs w:val="24"/>
              </w:rPr>
              <w:t>- Анализирует бескавитационную работу насосов НПС</w:t>
            </w:r>
          </w:p>
          <w:p w14:paraId="7F49C25A" w14:textId="77777777" w:rsidR="0073641F" w:rsidRPr="000E1025" w:rsidRDefault="0073641F" w:rsidP="001629A0">
            <w:pPr>
              <w:spacing w:after="0" w:line="240" w:lineRule="auto"/>
              <w:rPr>
                <w:rFonts w:ascii="Times New Roman" w:hAnsi="Times New Roman"/>
                <w:sz w:val="24"/>
                <w:szCs w:val="24"/>
              </w:rPr>
            </w:pPr>
            <w:r w:rsidRPr="000E1025">
              <w:rPr>
                <w:rFonts w:ascii="Times New Roman" w:hAnsi="Times New Roman"/>
                <w:sz w:val="24"/>
                <w:szCs w:val="24"/>
              </w:rPr>
              <w:t xml:space="preserve">- Составляет совмещенную </w:t>
            </w:r>
            <w:r w:rsidRPr="000E1025">
              <w:rPr>
                <w:rFonts w:ascii="Times New Roman" w:hAnsi="Times New Roman"/>
                <w:sz w:val="24"/>
                <w:szCs w:val="24"/>
                <w:lang w:val="en-US"/>
              </w:rPr>
              <w:t>Q</w:t>
            </w:r>
            <w:r w:rsidRPr="000E1025">
              <w:rPr>
                <w:rFonts w:ascii="Times New Roman" w:hAnsi="Times New Roman"/>
                <w:sz w:val="24"/>
                <w:szCs w:val="24"/>
              </w:rPr>
              <w:t>-</w:t>
            </w:r>
            <w:r w:rsidRPr="000E1025">
              <w:rPr>
                <w:rFonts w:ascii="Times New Roman" w:hAnsi="Times New Roman"/>
                <w:sz w:val="24"/>
                <w:szCs w:val="24"/>
                <w:lang w:val="en-US"/>
              </w:rPr>
              <w:t>H</w:t>
            </w:r>
            <w:r w:rsidRPr="000E1025">
              <w:rPr>
                <w:rFonts w:ascii="Times New Roman" w:hAnsi="Times New Roman"/>
                <w:sz w:val="24"/>
                <w:szCs w:val="24"/>
              </w:rPr>
              <w:t xml:space="preserve"> характеристику НПС и трубопровода</w:t>
            </w:r>
          </w:p>
          <w:p w14:paraId="4BB2000A" w14:textId="77777777" w:rsidR="0073641F" w:rsidRPr="000E1025" w:rsidRDefault="0073641F" w:rsidP="001629A0">
            <w:pPr>
              <w:spacing w:after="0" w:line="240" w:lineRule="auto"/>
              <w:rPr>
                <w:rFonts w:ascii="Times New Roman" w:hAnsi="Times New Roman"/>
                <w:sz w:val="24"/>
                <w:szCs w:val="24"/>
              </w:rPr>
            </w:pPr>
            <w:r w:rsidRPr="000E1025">
              <w:rPr>
                <w:rFonts w:ascii="Times New Roman" w:hAnsi="Times New Roman"/>
                <w:sz w:val="24"/>
                <w:szCs w:val="24"/>
              </w:rPr>
              <w:lastRenderedPageBreak/>
              <w:t>- Выбирает технологический процесс транспортировки нефти «с подключенными резервуарами»</w:t>
            </w:r>
          </w:p>
          <w:p w14:paraId="06B85787" w14:textId="77777777" w:rsidR="0073641F" w:rsidRPr="000E1025" w:rsidRDefault="0073641F" w:rsidP="001629A0">
            <w:pPr>
              <w:spacing w:after="0" w:line="240" w:lineRule="auto"/>
              <w:rPr>
                <w:rFonts w:ascii="Times New Roman" w:hAnsi="Times New Roman"/>
                <w:sz w:val="24"/>
                <w:szCs w:val="24"/>
              </w:rPr>
            </w:pPr>
            <w:r w:rsidRPr="000E1025">
              <w:rPr>
                <w:rFonts w:ascii="Times New Roman" w:hAnsi="Times New Roman"/>
                <w:sz w:val="24"/>
                <w:szCs w:val="24"/>
              </w:rPr>
              <w:t>- Выбирает технологический процесс транспортировки нефти «через резервуары»</w:t>
            </w:r>
          </w:p>
        </w:tc>
        <w:tc>
          <w:tcPr>
            <w:tcW w:w="1421" w:type="pct"/>
            <w:tcBorders>
              <w:top w:val="single" w:sz="4" w:space="0" w:color="auto"/>
              <w:left w:val="single" w:sz="4" w:space="0" w:color="auto"/>
              <w:bottom w:val="single" w:sz="4" w:space="0" w:color="auto"/>
              <w:right w:val="single" w:sz="4" w:space="0" w:color="auto"/>
            </w:tcBorders>
          </w:tcPr>
          <w:p w14:paraId="69028BFD" w14:textId="77777777" w:rsidR="0073641F" w:rsidRPr="00324746" w:rsidRDefault="0073641F" w:rsidP="001629A0">
            <w:pPr>
              <w:spacing w:after="0" w:line="240" w:lineRule="auto"/>
              <w:rPr>
                <w:rFonts w:ascii="Times New Roman" w:hAnsi="Times New Roman"/>
                <w:sz w:val="24"/>
                <w:szCs w:val="24"/>
              </w:rPr>
            </w:pPr>
            <w:r w:rsidRPr="00324746">
              <w:rPr>
                <w:rFonts w:ascii="Times New Roman" w:hAnsi="Times New Roman"/>
                <w:sz w:val="24"/>
                <w:szCs w:val="24"/>
              </w:rPr>
              <w:lastRenderedPageBreak/>
              <w:t>Блок 3 Вопросы №</w:t>
            </w:r>
            <w:r>
              <w:rPr>
                <w:rFonts w:ascii="Times New Roman" w:hAnsi="Times New Roman"/>
                <w:sz w:val="24"/>
                <w:szCs w:val="24"/>
              </w:rPr>
              <w:t xml:space="preserve"> -</w:t>
            </w:r>
            <w:r w:rsidRPr="00324746">
              <w:rPr>
                <w:rFonts w:ascii="Times New Roman" w:hAnsi="Times New Roman"/>
                <w:sz w:val="24"/>
                <w:szCs w:val="24"/>
              </w:rPr>
              <w:t>1-4</w:t>
            </w:r>
          </w:p>
        </w:tc>
      </w:tr>
      <w:tr w:rsidR="0073641F" w:rsidRPr="000E1025" w14:paraId="27E4C803" w14:textId="77777777" w:rsidTr="001629A0">
        <w:trPr>
          <w:trHeight w:val="332"/>
        </w:trPr>
        <w:tc>
          <w:tcPr>
            <w:tcW w:w="861" w:type="pct"/>
            <w:tcBorders>
              <w:top w:val="single" w:sz="4" w:space="0" w:color="auto"/>
              <w:left w:val="single" w:sz="4" w:space="0" w:color="auto"/>
              <w:bottom w:val="single" w:sz="4" w:space="0" w:color="auto"/>
              <w:right w:val="single" w:sz="4" w:space="0" w:color="auto"/>
            </w:tcBorders>
          </w:tcPr>
          <w:p w14:paraId="12A85DB2" w14:textId="77777777" w:rsidR="0073641F" w:rsidRPr="000E1025" w:rsidRDefault="0073641F" w:rsidP="001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themeColor="text1"/>
                <w:sz w:val="24"/>
                <w:szCs w:val="24"/>
              </w:rPr>
            </w:pPr>
          </w:p>
          <w:p w14:paraId="601F29E3" w14:textId="77777777" w:rsidR="0073641F" w:rsidRPr="000E1025" w:rsidRDefault="0073641F" w:rsidP="001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themeColor="text1"/>
                <w:sz w:val="24"/>
                <w:szCs w:val="24"/>
              </w:rPr>
            </w:pPr>
            <w:r w:rsidRPr="000E1025">
              <w:rPr>
                <w:rFonts w:ascii="Times New Roman" w:hAnsi="Times New Roman"/>
                <w:b/>
                <w:color w:val="000000" w:themeColor="text1"/>
                <w:sz w:val="24"/>
                <w:szCs w:val="24"/>
              </w:rPr>
              <w:t xml:space="preserve">Тема </w:t>
            </w:r>
            <w:r>
              <w:rPr>
                <w:rFonts w:ascii="Times New Roman" w:hAnsi="Times New Roman"/>
                <w:b/>
                <w:color w:val="000000" w:themeColor="text1"/>
                <w:sz w:val="24"/>
                <w:szCs w:val="24"/>
              </w:rPr>
              <w:t>5</w:t>
            </w:r>
            <w:r w:rsidRPr="000E1025">
              <w:rPr>
                <w:rFonts w:ascii="Times New Roman" w:hAnsi="Times New Roman"/>
                <w:b/>
                <w:color w:val="000000" w:themeColor="text1"/>
                <w:sz w:val="24"/>
                <w:szCs w:val="24"/>
              </w:rPr>
              <w:t>.3.</w:t>
            </w:r>
          </w:p>
          <w:p w14:paraId="2696DA75" w14:textId="77777777" w:rsidR="0073641F" w:rsidRPr="000E1025" w:rsidRDefault="0073641F" w:rsidP="001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t>Анализ и разбор внеплановых остановок НПС.</w:t>
            </w:r>
          </w:p>
        </w:tc>
        <w:tc>
          <w:tcPr>
            <w:tcW w:w="1444" w:type="pct"/>
            <w:tcBorders>
              <w:top w:val="single" w:sz="4" w:space="0" w:color="auto"/>
              <w:left w:val="single" w:sz="4" w:space="0" w:color="auto"/>
              <w:bottom w:val="single" w:sz="4" w:space="0" w:color="auto"/>
              <w:right w:val="single" w:sz="4" w:space="0" w:color="auto"/>
            </w:tcBorders>
          </w:tcPr>
          <w:p w14:paraId="0447910D" w14:textId="77777777" w:rsidR="0073641F" w:rsidRPr="000E1025" w:rsidRDefault="0073641F" w:rsidP="001629A0">
            <w:pPr>
              <w:spacing w:after="0" w:line="240" w:lineRule="auto"/>
              <w:rPr>
                <w:rFonts w:ascii="Times New Roman" w:hAnsi="Times New Roman"/>
                <w:b/>
                <w:sz w:val="24"/>
                <w:szCs w:val="24"/>
              </w:rPr>
            </w:pPr>
            <w:r w:rsidRPr="000E1025">
              <w:rPr>
                <w:rFonts w:ascii="Times New Roman" w:hAnsi="Times New Roman"/>
                <w:b/>
                <w:sz w:val="24"/>
                <w:szCs w:val="24"/>
              </w:rPr>
              <w:t>уметь:</w:t>
            </w:r>
          </w:p>
          <w:p w14:paraId="48944B55" w14:textId="77777777" w:rsidR="0073641F" w:rsidRPr="000E1025" w:rsidRDefault="0073641F" w:rsidP="001629A0">
            <w:pPr>
              <w:spacing w:after="0" w:line="240" w:lineRule="auto"/>
              <w:rPr>
                <w:rFonts w:ascii="Times New Roman" w:hAnsi="Times New Roman"/>
                <w:sz w:val="24"/>
                <w:szCs w:val="24"/>
              </w:rPr>
            </w:pPr>
            <w:r w:rsidRPr="000E1025">
              <w:rPr>
                <w:rFonts w:ascii="Times New Roman" w:hAnsi="Times New Roman"/>
                <w:sz w:val="24"/>
                <w:szCs w:val="24"/>
              </w:rPr>
              <w:t>- Анализировать и разбирать внеплановые остановки по вине оперативного персонала.</w:t>
            </w:r>
          </w:p>
          <w:p w14:paraId="7C1ACAC6" w14:textId="77777777" w:rsidR="0073641F" w:rsidRPr="000E1025" w:rsidRDefault="0073641F" w:rsidP="001629A0">
            <w:pPr>
              <w:spacing w:after="0" w:line="240" w:lineRule="auto"/>
              <w:rPr>
                <w:rFonts w:ascii="Times New Roman" w:hAnsi="Times New Roman"/>
                <w:sz w:val="24"/>
                <w:szCs w:val="24"/>
              </w:rPr>
            </w:pPr>
            <w:r w:rsidRPr="000E1025">
              <w:rPr>
                <w:rFonts w:ascii="Times New Roman" w:hAnsi="Times New Roman"/>
                <w:sz w:val="24"/>
                <w:szCs w:val="24"/>
              </w:rPr>
              <w:t>- Анализировать и разбирать внеплановые остановки по вине диспетчерского персонала.</w:t>
            </w:r>
          </w:p>
        </w:tc>
        <w:tc>
          <w:tcPr>
            <w:tcW w:w="1274" w:type="pct"/>
            <w:tcBorders>
              <w:top w:val="single" w:sz="4" w:space="0" w:color="auto"/>
              <w:left w:val="single" w:sz="4" w:space="0" w:color="auto"/>
              <w:bottom w:val="single" w:sz="4" w:space="0" w:color="auto"/>
              <w:right w:val="single" w:sz="4" w:space="0" w:color="auto"/>
            </w:tcBorders>
          </w:tcPr>
          <w:p w14:paraId="2AE21866" w14:textId="77777777" w:rsidR="0073641F" w:rsidRPr="000E1025" w:rsidRDefault="0073641F" w:rsidP="001629A0">
            <w:pPr>
              <w:spacing w:after="0" w:line="240" w:lineRule="auto"/>
              <w:rPr>
                <w:rFonts w:ascii="Times New Roman" w:hAnsi="Times New Roman"/>
                <w:b/>
                <w:sz w:val="24"/>
                <w:szCs w:val="24"/>
              </w:rPr>
            </w:pPr>
            <w:r w:rsidRPr="000E1025">
              <w:rPr>
                <w:rFonts w:ascii="Times New Roman" w:hAnsi="Times New Roman"/>
                <w:b/>
                <w:sz w:val="24"/>
                <w:szCs w:val="24"/>
              </w:rPr>
              <w:t>умения:</w:t>
            </w:r>
          </w:p>
          <w:p w14:paraId="3ECECE4E" w14:textId="77777777" w:rsidR="0073641F" w:rsidRPr="000E1025" w:rsidRDefault="0073641F" w:rsidP="001629A0">
            <w:pPr>
              <w:spacing w:after="0" w:line="240" w:lineRule="auto"/>
              <w:rPr>
                <w:rFonts w:ascii="Times New Roman" w:hAnsi="Times New Roman"/>
                <w:sz w:val="24"/>
                <w:szCs w:val="24"/>
              </w:rPr>
            </w:pPr>
            <w:r w:rsidRPr="000E1025">
              <w:rPr>
                <w:rFonts w:ascii="Times New Roman" w:hAnsi="Times New Roman"/>
                <w:sz w:val="24"/>
                <w:szCs w:val="24"/>
              </w:rPr>
              <w:t>- Анализирует и разбирает внеплановые остановки по вине оперативного персонала.</w:t>
            </w:r>
          </w:p>
          <w:p w14:paraId="1ECD6A98" w14:textId="77777777" w:rsidR="0073641F" w:rsidRPr="000E1025" w:rsidRDefault="0073641F" w:rsidP="001629A0">
            <w:pPr>
              <w:spacing w:after="0" w:line="240" w:lineRule="auto"/>
              <w:rPr>
                <w:rFonts w:ascii="Times New Roman" w:hAnsi="Times New Roman"/>
                <w:sz w:val="24"/>
                <w:szCs w:val="24"/>
              </w:rPr>
            </w:pPr>
            <w:r w:rsidRPr="000E1025">
              <w:rPr>
                <w:rFonts w:ascii="Times New Roman" w:hAnsi="Times New Roman"/>
                <w:sz w:val="24"/>
                <w:szCs w:val="24"/>
              </w:rPr>
              <w:t>- Анализирует и разбирает внеплановые остановки по вине диспетчерского персонала.</w:t>
            </w:r>
          </w:p>
        </w:tc>
        <w:tc>
          <w:tcPr>
            <w:tcW w:w="1421" w:type="pct"/>
            <w:tcBorders>
              <w:top w:val="single" w:sz="4" w:space="0" w:color="auto"/>
              <w:left w:val="single" w:sz="4" w:space="0" w:color="auto"/>
              <w:bottom w:val="single" w:sz="4" w:space="0" w:color="auto"/>
              <w:right w:val="single" w:sz="4" w:space="0" w:color="auto"/>
            </w:tcBorders>
          </w:tcPr>
          <w:p w14:paraId="497EFE0B" w14:textId="77777777" w:rsidR="0073641F" w:rsidRPr="005E27B1" w:rsidRDefault="0073641F" w:rsidP="001629A0">
            <w:pPr>
              <w:spacing w:after="0" w:line="240" w:lineRule="auto"/>
              <w:rPr>
                <w:rFonts w:ascii="Times New Roman" w:hAnsi="Times New Roman"/>
                <w:sz w:val="24"/>
                <w:szCs w:val="24"/>
              </w:rPr>
            </w:pPr>
            <w:r>
              <w:rPr>
                <w:rFonts w:ascii="Times New Roman" w:hAnsi="Times New Roman"/>
                <w:sz w:val="24"/>
                <w:szCs w:val="24"/>
              </w:rPr>
              <w:t>Блок 5 Вопросы № 1-5</w:t>
            </w:r>
          </w:p>
        </w:tc>
      </w:tr>
      <w:tr w:rsidR="0073641F" w:rsidRPr="000E1025" w14:paraId="4323A6DD" w14:textId="77777777" w:rsidTr="001629A0">
        <w:trPr>
          <w:trHeight w:val="1005"/>
        </w:trPr>
        <w:tc>
          <w:tcPr>
            <w:tcW w:w="861" w:type="pct"/>
            <w:tcBorders>
              <w:top w:val="single" w:sz="4" w:space="0" w:color="auto"/>
              <w:left w:val="single" w:sz="4" w:space="0" w:color="auto"/>
              <w:bottom w:val="single" w:sz="4" w:space="0" w:color="auto"/>
              <w:right w:val="single" w:sz="4" w:space="0" w:color="auto"/>
            </w:tcBorders>
          </w:tcPr>
          <w:p w14:paraId="0ED9D0AB" w14:textId="77777777" w:rsidR="0073641F" w:rsidRPr="000E1025" w:rsidRDefault="0073641F" w:rsidP="001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themeColor="text1"/>
                <w:sz w:val="24"/>
                <w:szCs w:val="24"/>
              </w:rPr>
            </w:pPr>
            <w:r w:rsidRPr="000E1025">
              <w:rPr>
                <w:rFonts w:ascii="Times New Roman" w:hAnsi="Times New Roman"/>
                <w:b/>
                <w:color w:val="000000" w:themeColor="text1"/>
                <w:sz w:val="24"/>
                <w:szCs w:val="24"/>
              </w:rPr>
              <w:t>Тема</w:t>
            </w:r>
            <w:r>
              <w:rPr>
                <w:rFonts w:ascii="Times New Roman" w:hAnsi="Times New Roman"/>
                <w:b/>
                <w:color w:val="000000" w:themeColor="text1"/>
                <w:sz w:val="24"/>
                <w:szCs w:val="24"/>
              </w:rPr>
              <w:t xml:space="preserve"> 5</w:t>
            </w:r>
            <w:r w:rsidRPr="000E1025">
              <w:rPr>
                <w:rFonts w:ascii="Times New Roman" w:hAnsi="Times New Roman"/>
                <w:b/>
                <w:color w:val="000000" w:themeColor="text1"/>
                <w:sz w:val="24"/>
                <w:szCs w:val="24"/>
              </w:rPr>
              <w:t xml:space="preserve">.4. </w:t>
            </w:r>
          </w:p>
          <w:p w14:paraId="5526DEBA" w14:textId="77777777" w:rsidR="0073641F" w:rsidRPr="000E1025" w:rsidRDefault="0073641F" w:rsidP="001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t>Система обнаружения утечек на магистральном нефтепроводе.</w:t>
            </w:r>
          </w:p>
        </w:tc>
        <w:tc>
          <w:tcPr>
            <w:tcW w:w="1444" w:type="pct"/>
            <w:tcBorders>
              <w:top w:val="single" w:sz="4" w:space="0" w:color="auto"/>
              <w:left w:val="single" w:sz="4" w:space="0" w:color="auto"/>
              <w:bottom w:val="single" w:sz="4" w:space="0" w:color="auto"/>
              <w:right w:val="single" w:sz="4" w:space="0" w:color="auto"/>
            </w:tcBorders>
          </w:tcPr>
          <w:p w14:paraId="4F3B5EA9" w14:textId="77777777" w:rsidR="0073641F" w:rsidRPr="000E1025" w:rsidRDefault="0073641F" w:rsidP="001629A0">
            <w:pPr>
              <w:spacing w:after="0" w:line="240" w:lineRule="auto"/>
              <w:rPr>
                <w:rFonts w:ascii="Times New Roman" w:hAnsi="Times New Roman"/>
                <w:b/>
                <w:sz w:val="24"/>
                <w:szCs w:val="24"/>
              </w:rPr>
            </w:pPr>
            <w:r w:rsidRPr="000E1025">
              <w:rPr>
                <w:rFonts w:ascii="Times New Roman" w:hAnsi="Times New Roman"/>
                <w:b/>
                <w:sz w:val="24"/>
                <w:szCs w:val="24"/>
              </w:rPr>
              <w:t>уметь:</w:t>
            </w:r>
          </w:p>
          <w:p w14:paraId="33AB521C" w14:textId="77777777" w:rsidR="0073641F" w:rsidRPr="000E1025" w:rsidRDefault="0073641F" w:rsidP="001629A0">
            <w:pPr>
              <w:spacing w:after="0" w:line="240" w:lineRule="auto"/>
              <w:rPr>
                <w:rFonts w:ascii="Times New Roman" w:hAnsi="Times New Roman"/>
                <w:sz w:val="24"/>
                <w:szCs w:val="24"/>
              </w:rPr>
            </w:pPr>
            <w:r w:rsidRPr="000E1025">
              <w:rPr>
                <w:rFonts w:ascii="Times New Roman" w:hAnsi="Times New Roman"/>
                <w:sz w:val="24"/>
                <w:szCs w:val="24"/>
              </w:rPr>
              <w:t>- Строить принципы комбинированной системы обнаружения утечек.</w:t>
            </w:r>
          </w:p>
          <w:p w14:paraId="4E79D868" w14:textId="77777777" w:rsidR="0073641F" w:rsidRPr="000E1025" w:rsidRDefault="0073641F" w:rsidP="001629A0">
            <w:pPr>
              <w:spacing w:after="0" w:line="240" w:lineRule="auto"/>
              <w:rPr>
                <w:rFonts w:ascii="Times New Roman" w:hAnsi="Times New Roman"/>
                <w:sz w:val="24"/>
                <w:szCs w:val="24"/>
              </w:rPr>
            </w:pPr>
            <w:r w:rsidRPr="000E1025">
              <w:rPr>
                <w:rFonts w:ascii="Times New Roman" w:hAnsi="Times New Roman"/>
                <w:sz w:val="24"/>
                <w:szCs w:val="24"/>
              </w:rPr>
              <w:t>- Работать с параметрической системой обнаружения утечек, применяемых при транспортировке нефти.</w:t>
            </w:r>
          </w:p>
        </w:tc>
        <w:tc>
          <w:tcPr>
            <w:tcW w:w="1274" w:type="pct"/>
            <w:tcBorders>
              <w:top w:val="single" w:sz="4" w:space="0" w:color="auto"/>
              <w:left w:val="single" w:sz="4" w:space="0" w:color="auto"/>
              <w:bottom w:val="single" w:sz="4" w:space="0" w:color="auto"/>
              <w:right w:val="single" w:sz="4" w:space="0" w:color="auto"/>
            </w:tcBorders>
          </w:tcPr>
          <w:p w14:paraId="336FFEA0" w14:textId="77777777" w:rsidR="0073641F" w:rsidRPr="000E1025" w:rsidRDefault="0073641F" w:rsidP="001629A0">
            <w:pPr>
              <w:spacing w:after="0" w:line="240" w:lineRule="auto"/>
              <w:rPr>
                <w:rFonts w:ascii="Times New Roman" w:hAnsi="Times New Roman"/>
                <w:b/>
                <w:sz w:val="24"/>
                <w:szCs w:val="24"/>
              </w:rPr>
            </w:pPr>
            <w:r w:rsidRPr="000E1025">
              <w:rPr>
                <w:rFonts w:ascii="Times New Roman" w:hAnsi="Times New Roman"/>
                <w:b/>
                <w:sz w:val="24"/>
                <w:szCs w:val="24"/>
              </w:rPr>
              <w:t>умения:</w:t>
            </w:r>
          </w:p>
          <w:p w14:paraId="6A8808BA" w14:textId="77777777" w:rsidR="0073641F" w:rsidRPr="000E1025" w:rsidRDefault="0073641F" w:rsidP="001629A0">
            <w:pPr>
              <w:spacing w:after="0" w:line="240" w:lineRule="auto"/>
              <w:rPr>
                <w:rFonts w:ascii="Times New Roman" w:hAnsi="Times New Roman"/>
                <w:sz w:val="24"/>
                <w:szCs w:val="24"/>
              </w:rPr>
            </w:pPr>
            <w:r w:rsidRPr="000E1025">
              <w:rPr>
                <w:rFonts w:ascii="Times New Roman" w:hAnsi="Times New Roman"/>
                <w:sz w:val="24"/>
                <w:szCs w:val="24"/>
              </w:rPr>
              <w:t>- Строит принципы комбинированной системы обнаружения утечек.</w:t>
            </w:r>
          </w:p>
          <w:p w14:paraId="7FC3C825" w14:textId="77777777" w:rsidR="0073641F" w:rsidRPr="000E1025" w:rsidRDefault="0073641F" w:rsidP="001629A0">
            <w:pPr>
              <w:spacing w:after="0" w:line="240" w:lineRule="auto"/>
              <w:rPr>
                <w:rFonts w:ascii="Times New Roman" w:hAnsi="Times New Roman"/>
                <w:sz w:val="24"/>
                <w:szCs w:val="24"/>
              </w:rPr>
            </w:pPr>
            <w:r w:rsidRPr="000E1025">
              <w:rPr>
                <w:rFonts w:ascii="Times New Roman" w:hAnsi="Times New Roman"/>
                <w:sz w:val="24"/>
                <w:szCs w:val="24"/>
              </w:rPr>
              <w:t>- Работает с параметрической системой обнаружения утечек, применяемых при транспортировке нефти.</w:t>
            </w:r>
          </w:p>
        </w:tc>
        <w:tc>
          <w:tcPr>
            <w:tcW w:w="1421" w:type="pct"/>
            <w:tcBorders>
              <w:top w:val="single" w:sz="4" w:space="0" w:color="auto"/>
              <w:left w:val="single" w:sz="4" w:space="0" w:color="auto"/>
              <w:bottom w:val="single" w:sz="4" w:space="0" w:color="auto"/>
              <w:right w:val="single" w:sz="4" w:space="0" w:color="auto"/>
            </w:tcBorders>
          </w:tcPr>
          <w:p w14:paraId="14E227F5" w14:textId="77777777" w:rsidR="0073641F" w:rsidRPr="00324746" w:rsidRDefault="0073641F" w:rsidP="001629A0">
            <w:pPr>
              <w:spacing w:after="0" w:line="240" w:lineRule="auto"/>
              <w:rPr>
                <w:rFonts w:ascii="Times New Roman" w:hAnsi="Times New Roman"/>
                <w:sz w:val="24"/>
                <w:szCs w:val="24"/>
              </w:rPr>
            </w:pPr>
            <w:r w:rsidRPr="00324746">
              <w:rPr>
                <w:rFonts w:ascii="Times New Roman" w:hAnsi="Times New Roman"/>
                <w:sz w:val="24"/>
                <w:szCs w:val="24"/>
              </w:rPr>
              <w:t>Блок 3 Вопрос №3</w:t>
            </w:r>
          </w:p>
        </w:tc>
      </w:tr>
      <w:tr w:rsidR="0073641F" w:rsidRPr="000E1025" w14:paraId="6830EE0B" w14:textId="77777777" w:rsidTr="001629A0">
        <w:trPr>
          <w:trHeight w:val="329"/>
        </w:trPr>
        <w:tc>
          <w:tcPr>
            <w:tcW w:w="5000" w:type="pct"/>
            <w:gridSpan w:val="4"/>
            <w:tcBorders>
              <w:top w:val="single" w:sz="4" w:space="0" w:color="auto"/>
              <w:left w:val="single" w:sz="4" w:space="0" w:color="auto"/>
              <w:bottom w:val="single" w:sz="4" w:space="0" w:color="auto"/>
              <w:right w:val="single" w:sz="4" w:space="0" w:color="auto"/>
            </w:tcBorders>
          </w:tcPr>
          <w:p w14:paraId="49C5435A" w14:textId="77777777" w:rsidR="0073641F" w:rsidRDefault="0073641F" w:rsidP="001629A0">
            <w:pPr>
              <w:spacing w:after="0" w:line="240" w:lineRule="auto"/>
              <w:jc w:val="center"/>
              <w:rPr>
                <w:rFonts w:ascii="Times New Roman" w:hAnsi="Times New Roman"/>
                <w:b/>
                <w:bCs/>
                <w:sz w:val="24"/>
                <w:szCs w:val="24"/>
              </w:rPr>
            </w:pPr>
            <w:r w:rsidRPr="000E1025">
              <w:rPr>
                <w:rFonts w:ascii="Times New Roman" w:hAnsi="Times New Roman"/>
                <w:b/>
                <w:color w:val="000000" w:themeColor="text1"/>
                <w:sz w:val="24"/>
                <w:szCs w:val="24"/>
              </w:rPr>
              <w:t xml:space="preserve">Раздел </w:t>
            </w:r>
            <w:r w:rsidRPr="007172BD">
              <w:rPr>
                <w:rFonts w:ascii="Times New Roman" w:hAnsi="Times New Roman"/>
                <w:b/>
                <w:color w:val="000000" w:themeColor="text1"/>
                <w:sz w:val="24"/>
                <w:szCs w:val="24"/>
              </w:rPr>
              <w:t>6</w:t>
            </w:r>
            <w:r w:rsidRPr="000E1025">
              <w:rPr>
                <w:rFonts w:ascii="Times New Roman" w:hAnsi="Times New Roman"/>
                <w:b/>
                <w:color w:val="000000" w:themeColor="text1"/>
                <w:sz w:val="24"/>
                <w:szCs w:val="24"/>
              </w:rPr>
              <w:t xml:space="preserve">. </w:t>
            </w:r>
            <w:r w:rsidRPr="00AD27A6">
              <w:rPr>
                <w:rFonts w:ascii="Times New Roman" w:hAnsi="Times New Roman"/>
                <w:b/>
                <w:bCs/>
                <w:sz w:val="24"/>
                <w:szCs w:val="24"/>
              </w:rPr>
              <w:t>Фиксация параметров работы</w:t>
            </w:r>
            <w:r w:rsidRPr="00AD27A6">
              <w:rPr>
                <w:rFonts w:ascii="Times New Roman" w:hAnsi="Times New Roman"/>
                <w:b/>
              </w:rPr>
              <w:t xml:space="preserve"> </w:t>
            </w:r>
            <w:r w:rsidRPr="00AD27A6">
              <w:rPr>
                <w:rFonts w:ascii="Times New Roman" w:hAnsi="Times New Roman"/>
                <w:b/>
                <w:bCs/>
                <w:sz w:val="24"/>
                <w:szCs w:val="24"/>
              </w:rPr>
              <w:t>оборудования и установок</w:t>
            </w:r>
            <w:r>
              <w:rPr>
                <w:rFonts w:ascii="Times New Roman" w:hAnsi="Times New Roman"/>
                <w:b/>
                <w:bCs/>
                <w:sz w:val="24"/>
                <w:szCs w:val="24"/>
              </w:rPr>
              <w:t xml:space="preserve"> </w:t>
            </w:r>
          </w:p>
          <w:p w14:paraId="2FB5B015" w14:textId="77777777" w:rsidR="0073641F" w:rsidRPr="000E1025" w:rsidRDefault="0073641F" w:rsidP="001629A0">
            <w:pPr>
              <w:spacing w:after="0" w:line="240" w:lineRule="auto"/>
              <w:jc w:val="center"/>
              <w:rPr>
                <w:rFonts w:ascii="Times New Roman" w:hAnsi="Times New Roman"/>
                <w:b/>
                <w:sz w:val="24"/>
                <w:szCs w:val="24"/>
              </w:rPr>
            </w:pPr>
          </w:p>
        </w:tc>
      </w:tr>
      <w:tr w:rsidR="0073641F" w:rsidRPr="000E1025" w14:paraId="2475AE1A" w14:textId="77777777" w:rsidTr="001629A0">
        <w:trPr>
          <w:trHeight w:val="1005"/>
        </w:trPr>
        <w:tc>
          <w:tcPr>
            <w:tcW w:w="861" w:type="pct"/>
            <w:tcBorders>
              <w:top w:val="single" w:sz="4" w:space="0" w:color="auto"/>
              <w:left w:val="single" w:sz="4" w:space="0" w:color="auto"/>
              <w:bottom w:val="single" w:sz="4" w:space="0" w:color="auto"/>
              <w:right w:val="single" w:sz="4" w:space="0" w:color="auto"/>
            </w:tcBorders>
          </w:tcPr>
          <w:p w14:paraId="382902B9" w14:textId="77777777" w:rsidR="0073641F" w:rsidRPr="000E1025" w:rsidRDefault="0073641F" w:rsidP="001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hAnsi="Times New Roman"/>
                <w:b/>
                <w:color w:val="000000" w:themeColor="text1"/>
                <w:sz w:val="24"/>
                <w:szCs w:val="24"/>
              </w:rPr>
            </w:pPr>
            <w:r w:rsidRPr="000E1025">
              <w:rPr>
                <w:rFonts w:ascii="Times New Roman" w:hAnsi="Times New Roman"/>
                <w:b/>
                <w:color w:val="000000" w:themeColor="text1"/>
                <w:sz w:val="24"/>
                <w:szCs w:val="24"/>
              </w:rPr>
              <w:t xml:space="preserve">Тема </w:t>
            </w:r>
            <w:r>
              <w:rPr>
                <w:rFonts w:ascii="Times New Roman" w:hAnsi="Times New Roman"/>
                <w:b/>
                <w:color w:val="000000" w:themeColor="text1"/>
                <w:sz w:val="24"/>
                <w:szCs w:val="24"/>
              </w:rPr>
              <w:t>6</w:t>
            </w:r>
            <w:r w:rsidRPr="000E1025">
              <w:rPr>
                <w:rFonts w:ascii="Times New Roman" w:hAnsi="Times New Roman"/>
                <w:b/>
                <w:color w:val="000000" w:themeColor="text1"/>
                <w:sz w:val="24"/>
                <w:szCs w:val="24"/>
              </w:rPr>
              <w:t xml:space="preserve">.1 </w:t>
            </w:r>
          </w:p>
          <w:p w14:paraId="185A4E2C" w14:textId="77777777" w:rsidR="0073641F" w:rsidRPr="000E1025" w:rsidRDefault="0073641F" w:rsidP="001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t xml:space="preserve">Правила ведения оперативного </w:t>
            </w:r>
            <w:r w:rsidRPr="000E1025">
              <w:rPr>
                <w:rFonts w:ascii="Times New Roman" w:hAnsi="Times New Roman"/>
                <w:color w:val="000000" w:themeColor="text1"/>
                <w:sz w:val="24"/>
                <w:szCs w:val="24"/>
              </w:rPr>
              <w:lastRenderedPageBreak/>
              <w:t>журнала и составления сводок.</w:t>
            </w:r>
          </w:p>
        </w:tc>
        <w:tc>
          <w:tcPr>
            <w:tcW w:w="1444" w:type="pct"/>
            <w:tcBorders>
              <w:top w:val="single" w:sz="4" w:space="0" w:color="auto"/>
              <w:left w:val="single" w:sz="4" w:space="0" w:color="auto"/>
              <w:bottom w:val="single" w:sz="4" w:space="0" w:color="auto"/>
              <w:right w:val="single" w:sz="4" w:space="0" w:color="auto"/>
            </w:tcBorders>
          </w:tcPr>
          <w:p w14:paraId="5B75B517" w14:textId="77777777" w:rsidR="0073641F" w:rsidRPr="000E1025" w:rsidRDefault="0073641F" w:rsidP="001629A0">
            <w:pPr>
              <w:pStyle w:val="a6"/>
              <w:spacing w:after="0"/>
              <w:ind w:left="0"/>
              <w:rPr>
                <w:b/>
                <w:color w:val="000000" w:themeColor="text1"/>
              </w:rPr>
            </w:pPr>
            <w:r w:rsidRPr="000E1025">
              <w:rPr>
                <w:b/>
                <w:color w:val="000000" w:themeColor="text1"/>
              </w:rPr>
              <w:lastRenderedPageBreak/>
              <w:t>Уметь:</w:t>
            </w:r>
          </w:p>
          <w:p w14:paraId="4DB11BA8" w14:textId="77777777" w:rsidR="0073641F" w:rsidRPr="000E1025" w:rsidRDefault="0073641F" w:rsidP="001629A0">
            <w:pPr>
              <w:pStyle w:val="a6"/>
              <w:spacing w:after="0"/>
              <w:ind w:left="0"/>
              <w:rPr>
                <w:color w:val="000000" w:themeColor="text1"/>
              </w:rPr>
            </w:pPr>
            <w:r w:rsidRPr="000E1025">
              <w:rPr>
                <w:color w:val="000000" w:themeColor="text1"/>
              </w:rPr>
              <w:t>Составление двухчасовых сводок о работе оборудования НПС</w:t>
            </w:r>
          </w:p>
          <w:p w14:paraId="1E7ECFE1" w14:textId="77777777" w:rsidR="0073641F" w:rsidRPr="000E1025" w:rsidRDefault="0073641F" w:rsidP="001629A0">
            <w:pPr>
              <w:pStyle w:val="a6"/>
              <w:spacing w:after="0"/>
              <w:ind w:left="0"/>
              <w:rPr>
                <w:color w:val="000000" w:themeColor="text1"/>
              </w:rPr>
            </w:pPr>
            <w:r w:rsidRPr="000E1025">
              <w:rPr>
                <w:color w:val="000000" w:themeColor="text1"/>
              </w:rPr>
              <w:lastRenderedPageBreak/>
              <w:t>Составление суточных отчетов о выполнении плановых заданий по перекачке нефти по МН.</w:t>
            </w:r>
          </w:p>
          <w:p w14:paraId="01F9A809" w14:textId="77777777" w:rsidR="0073641F" w:rsidRPr="000E1025" w:rsidRDefault="0073641F" w:rsidP="001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1025">
              <w:rPr>
                <w:rFonts w:ascii="Times New Roman" w:hAnsi="Times New Roman"/>
                <w:color w:val="000000" w:themeColor="text1"/>
                <w:sz w:val="24"/>
                <w:szCs w:val="24"/>
              </w:rPr>
              <w:t>Заполнение оперативного журнала и другой документации на рабочем месте оператора НППС.  Анализ отчетности МДП.</w:t>
            </w:r>
          </w:p>
        </w:tc>
        <w:tc>
          <w:tcPr>
            <w:tcW w:w="1274" w:type="pct"/>
            <w:tcBorders>
              <w:top w:val="single" w:sz="4" w:space="0" w:color="auto"/>
              <w:left w:val="single" w:sz="4" w:space="0" w:color="auto"/>
              <w:bottom w:val="single" w:sz="4" w:space="0" w:color="auto"/>
              <w:right w:val="single" w:sz="4" w:space="0" w:color="auto"/>
            </w:tcBorders>
          </w:tcPr>
          <w:p w14:paraId="61B004B5" w14:textId="77777777" w:rsidR="0073641F" w:rsidRPr="000E1025" w:rsidRDefault="0073641F" w:rsidP="001629A0">
            <w:pPr>
              <w:spacing w:after="0" w:line="240" w:lineRule="auto"/>
              <w:jc w:val="both"/>
              <w:rPr>
                <w:rFonts w:ascii="Times New Roman" w:hAnsi="Times New Roman"/>
                <w:b/>
                <w:sz w:val="24"/>
                <w:szCs w:val="24"/>
              </w:rPr>
            </w:pPr>
            <w:r>
              <w:rPr>
                <w:rFonts w:ascii="Times New Roman" w:hAnsi="Times New Roman"/>
                <w:b/>
                <w:sz w:val="24"/>
                <w:szCs w:val="24"/>
              </w:rPr>
              <w:lastRenderedPageBreak/>
              <w:t>Умения</w:t>
            </w:r>
            <w:r w:rsidRPr="000E1025">
              <w:rPr>
                <w:rFonts w:ascii="Times New Roman" w:hAnsi="Times New Roman"/>
                <w:b/>
                <w:sz w:val="24"/>
                <w:szCs w:val="24"/>
              </w:rPr>
              <w:t>:</w:t>
            </w:r>
          </w:p>
          <w:p w14:paraId="38B190BD" w14:textId="77777777" w:rsidR="0073641F" w:rsidRPr="000E1025" w:rsidRDefault="0073641F" w:rsidP="001629A0">
            <w:pPr>
              <w:pStyle w:val="a6"/>
              <w:spacing w:after="0"/>
              <w:ind w:left="0"/>
              <w:rPr>
                <w:color w:val="000000" w:themeColor="text1"/>
              </w:rPr>
            </w:pPr>
            <w:r w:rsidRPr="000E1025">
              <w:rPr>
                <w:color w:val="000000" w:themeColor="text1"/>
              </w:rPr>
              <w:t>Составляет двухчасовые сводки о работе оборудования НПС</w:t>
            </w:r>
          </w:p>
          <w:p w14:paraId="0F0A6C3E" w14:textId="77777777" w:rsidR="0073641F" w:rsidRPr="000E1025" w:rsidRDefault="0073641F" w:rsidP="001629A0">
            <w:pPr>
              <w:pStyle w:val="a6"/>
              <w:spacing w:after="0"/>
              <w:ind w:left="0"/>
              <w:rPr>
                <w:color w:val="000000" w:themeColor="text1"/>
              </w:rPr>
            </w:pPr>
            <w:r w:rsidRPr="000E1025">
              <w:rPr>
                <w:color w:val="000000" w:themeColor="text1"/>
              </w:rPr>
              <w:lastRenderedPageBreak/>
              <w:t>Составляет суточные отчеты о выполнении плановых заданий по перекачке нефти по МН.</w:t>
            </w:r>
          </w:p>
          <w:p w14:paraId="1DE7483D" w14:textId="77777777" w:rsidR="0073641F" w:rsidRPr="000E1025" w:rsidRDefault="0073641F" w:rsidP="001629A0">
            <w:pPr>
              <w:spacing w:after="0" w:line="240" w:lineRule="auto"/>
              <w:jc w:val="both"/>
              <w:rPr>
                <w:rFonts w:ascii="Times New Roman" w:hAnsi="Times New Roman"/>
                <w:b/>
                <w:sz w:val="24"/>
                <w:szCs w:val="24"/>
              </w:rPr>
            </w:pPr>
            <w:r w:rsidRPr="000E1025">
              <w:rPr>
                <w:rFonts w:ascii="Times New Roman" w:hAnsi="Times New Roman"/>
                <w:color w:val="000000" w:themeColor="text1"/>
                <w:sz w:val="24"/>
                <w:szCs w:val="24"/>
              </w:rPr>
              <w:t>Заполняет оперативные журналы и другую документацию на рабочем месте оператора НППС.  Анализирует отчетность МДП.</w:t>
            </w:r>
          </w:p>
        </w:tc>
        <w:tc>
          <w:tcPr>
            <w:tcW w:w="1421" w:type="pct"/>
            <w:tcBorders>
              <w:top w:val="single" w:sz="4" w:space="0" w:color="auto"/>
              <w:left w:val="single" w:sz="4" w:space="0" w:color="auto"/>
              <w:bottom w:val="single" w:sz="4" w:space="0" w:color="auto"/>
              <w:right w:val="single" w:sz="4" w:space="0" w:color="auto"/>
            </w:tcBorders>
          </w:tcPr>
          <w:p w14:paraId="4CCB0B19" w14:textId="77777777" w:rsidR="0073641F" w:rsidRPr="000E1025" w:rsidRDefault="0073641F" w:rsidP="001629A0">
            <w:pPr>
              <w:widowControl w:val="0"/>
              <w:suppressAutoHyphens/>
              <w:spacing w:after="0" w:line="240" w:lineRule="auto"/>
              <w:jc w:val="both"/>
              <w:rPr>
                <w:rFonts w:ascii="Times New Roman" w:hAnsi="Times New Roman"/>
                <w:sz w:val="24"/>
                <w:szCs w:val="24"/>
              </w:rPr>
            </w:pPr>
            <w:r w:rsidRPr="00A97D72">
              <w:rPr>
                <w:rFonts w:ascii="Times New Roman" w:hAnsi="Times New Roman"/>
                <w:sz w:val="24"/>
                <w:szCs w:val="24"/>
              </w:rPr>
              <w:lastRenderedPageBreak/>
              <w:t xml:space="preserve">Блок </w:t>
            </w:r>
            <w:r>
              <w:rPr>
                <w:rFonts w:ascii="Times New Roman" w:hAnsi="Times New Roman"/>
                <w:sz w:val="24"/>
                <w:szCs w:val="24"/>
              </w:rPr>
              <w:t>2</w:t>
            </w:r>
            <w:r w:rsidRPr="00A97D72">
              <w:rPr>
                <w:rFonts w:ascii="Times New Roman" w:hAnsi="Times New Roman"/>
                <w:sz w:val="24"/>
                <w:szCs w:val="24"/>
              </w:rPr>
              <w:t xml:space="preserve"> Вопр</w:t>
            </w:r>
            <w:r>
              <w:rPr>
                <w:rFonts w:ascii="Times New Roman" w:hAnsi="Times New Roman"/>
                <w:sz w:val="24"/>
                <w:szCs w:val="24"/>
              </w:rPr>
              <w:t>ос № 1</w:t>
            </w:r>
          </w:p>
        </w:tc>
      </w:tr>
      <w:tr w:rsidR="0073641F" w:rsidRPr="000E1025" w14:paraId="3DD080CF" w14:textId="77777777" w:rsidTr="001629A0">
        <w:trPr>
          <w:trHeight w:val="631"/>
        </w:trPr>
        <w:tc>
          <w:tcPr>
            <w:tcW w:w="5000" w:type="pct"/>
            <w:gridSpan w:val="4"/>
            <w:tcBorders>
              <w:top w:val="single" w:sz="4" w:space="0" w:color="auto"/>
              <w:left w:val="single" w:sz="4" w:space="0" w:color="auto"/>
              <w:bottom w:val="single" w:sz="4" w:space="0" w:color="auto"/>
              <w:right w:val="single" w:sz="4" w:space="0" w:color="auto"/>
            </w:tcBorders>
          </w:tcPr>
          <w:p w14:paraId="51A4E420" w14:textId="77777777" w:rsidR="0073641F" w:rsidRPr="000E1025" w:rsidRDefault="0073641F" w:rsidP="001629A0">
            <w:pPr>
              <w:widowControl w:val="0"/>
              <w:suppressAutoHyphens/>
              <w:spacing w:after="0" w:line="240" w:lineRule="auto"/>
              <w:jc w:val="center"/>
              <w:rPr>
                <w:rFonts w:ascii="Times New Roman" w:hAnsi="Times New Roman"/>
                <w:sz w:val="24"/>
                <w:szCs w:val="24"/>
              </w:rPr>
            </w:pPr>
            <w:r>
              <w:rPr>
                <w:rFonts w:ascii="Times New Roman" w:hAnsi="Times New Roman"/>
                <w:b/>
                <w:sz w:val="24"/>
                <w:szCs w:val="24"/>
              </w:rPr>
              <w:t>Раздел 7. Технология транспортировки газа</w:t>
            </w:r>
          </w:p>
        </w:tc>
      </w:tr>
      <w:tr w:rsidR="0073641F" w:rsidRPr="000E1025" w14:paraId="64597A54" w14:textId="77777777" w:rsidTr="001629A0">
        <w:trPr>
          <w:trHeight w:val="1005"/>
        </w:trPr>
        <w:tc>
          <w:tcPr>
            <w:tcW w:w="861" w:type="pct"/>
            <w:tcBorders>
              <w:top w:val="single" w:sz="4" w:space="0" w:color="auto"/>
              <w:left w:val="single" w:sz="4" w:space="0" w:color="auto"/>
              <w:bottom w:val="single" w:sz="4" w:space="0" w:color="auto"/>
              <w:right w:val="single" w:sz="4" w:space="0" w:color="auto"/>
            </w:tcBorders>
          </w:tcPr>
          <w:p w14:paraId="02EA4F3C" w14:textId="77777777" w:rsidR="0073641F" w:rsidRPr="001D0159" w:rsidRDefault="0073641F" w:rsidP="001629A0">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r w:rsidRPr="001D0159">
              <w:rPr>
                <w:rFonts w:ascii="Times New Roman" w:hAnsi="Times New Roman"/>
                <w:color w:val="000000" w:themeColor="text1"/>
                <w:sz w:val="24"/>
                <w:szCs w:val="24"/>
              </w:rPr>
              <w:t xml:space="preserve">Тема </w:t>
            </w:r>
            <w:r>
              <w:rPr>
                <w:rFonts w:ascii="Times New Roman" w:hAnsi="Times New Roman"/>
                <w:color w:val="000000" w:themeColor="text1"/>
                <w:sz w:val="24"/>
                <w:szCs w:val="24"/>
              </w:rPr>
              <w:t>7</w:t>
            </w:r>
            <w:r w:rsidRPr="001D0159">
              <w:rPr>
                <w:rFonts w:ascii="Times New Roman" w:hAnsi="Times New Roman"/>
                <w:color w:val="000000" w:themeColor="text1"/>
                <w:sz w:val="24"/>
                <w:szCs w:val="24"/>
              </w:rPr>
              <w:t xml:space="preserve">.1 </w:t>
            </w:r>
            <w:r>
              <w:rPr>
                <w:rFonts w:ascii="Times New Roman" w:hAnsi="Times New Roman"/>
                <w:color w:val="000000" w:themeColor="text1"/>
                <w:sz w:val="24"/>
                <w:szCs w:val="24"/>
              </w:rPr>
              <w:t>Подготовка газа к транспорту и учет расхода газа</w:t>
            </w:r>
          </w:p>
          <w:p w14:paraId="71EE4F97" w14:textId="77777777" w:rsidR="0073641F" w:rsidRPr="000E1025" w:rsidRDefault="0073641F" w:rsidP="001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hAnsi="Times New Roman"/>
                <w:b/>
                <w:color w:val="000000" w:themeColor="text1"/>
                <w:sz w:val="24"/>
                <w:szCs w:val="24"/>
              </w:rPr>
            </w:pPr>
          </w:p>
        </w:tc>
        <w:tc>
          <w:tcPr>
            <w:tcW w:w="1444" w:type="pct"/>
            <w:tcBorders>
              <w:top w:val="single" w:sz="4" w:space="0" w:color="auto"/>
              <w:left w:val="single" w:sz="4" w:space="0" w:color="auto"/>
              <w:bottom w:val="single" w:sz="4" w:space="0" w:color="auto"/>
              <w:right w:val="single" w:sz="4" w:space="0" w:color="auto"/>
            </w:tcBorders>
          </w:tcPr>
          <w:p w14:paraId="5E7046CC" w14:textId="77777777" w:rsidR="0073641F" w:rsidRDefault="0073641F" w:rsidP="001629A0">
            <w:pPr>
              <w:pStyle w:val="a6"/>
              <w:spacing w:after="0"/>
              <w:ind w:left="0"/>
              <w:rPr>
                <w:b/>
                <w:color w:val="000000" w:themeColor="text1"/>
              </w:rPr>
            </w:pPr>
            <w:r>
              <w:rPr>
                <w:b/>
                <w:color w:val="000000" w:themeColor="text1"/>
              </w:rPr>
              <w:t>Знать:</w:t>
            </w:r>
          </w:p>
          <w:p w14:paraId="1458E318" w14:textId="77777777" w:rsidR="0073641F" w:rsidRDefault="0073641F" w:rsidP="001629A0">
            <w:pPr>
              <w:pStyle w:val="a6"/>
              <w:spacing w:after="0"/>
              <w:ind w:left="0"/>
              <w:rPr>
                <w:b/>
                <w:color w:val="000000" w:themeColor="text1"/>
              </w:rPr>
            </w:pPr>
            <w:r>
              <w:rPr>
                <w:b/>
                <w:color w:val="000000" w:themeColor="text1"/>
              </w:rPr>
              <w:t xml:space="preserve">- </w:t>
            </w:r>
            <w:r w:rsidRPr="00373B6B">
              <w:rPr>
                <w:color w:val="000000" w:themeColor="text1"/>
              </w:rPr>
              <w:t>этапы подготовки природного газа</w:t>
            </w:r>
          </w:p>
          <w:p w14:paraId="310CC12C" w14:textId="77777777" w:rsidR="0073641F" w:rsidRPr="00373B6B" w:rsidRDefault="0073641F" w:rsidP="001629A0">
            <w:pPr>
              <w:pStyle w:val="a6"/>
              <w:spacing w:after="0"/>
              <w:ind w:left="0"/>
              <w:rPr>
                <w:color w:val="000000" w:themeColor="text1"/>
              </w:rPr>
            </w:pPr>
            <w:r w:rsidRPr="000D286E">
              <w:rPr>
                <w:b/>
                <w:color w:val="000000" w:themeColor="text1"/>
              </w:rPr>
              <w:t xml:space="preserve">- </w:t>
            </w:r>
            <w:r>
              <w:rPr>
                <w:color w:val="000000" w:themeColor="text1"/>
              </w:rPr>
              <w:t>принцип работы компрессорной станции</w:t>
            </w:r>
          </w:p>
          <w:p w14:paraId="515B8A54" w14:textId="77777777" w:rsidR="0073641F" w:rsidRDefault="0073641F" w:rsidP="001629A0">
            <w:pPr>
              <w:pStyle w:val="a6"/>
              <w:spacing w:after="0"/>
              <w:ind w:left="0"/>
              <w:rPr>
                <w:color w:val="000000" w:themeColor="text1"/>
              </w:rPr>
            </w:pPr>
            <w:r>
              <w:rPr>
                <w:b/>
                <w:color w:val="000000" w:themeColor="text1"/>
              </w:rPr>
              <w:t xml:space="preserve">- </w:t>
            </w:r>
            <w:r>
              <w:rPr>
                <w:color w:val="000000" w:themeColor="text1"/>
              </w:rPr>
              <w:t>как осуществляются взаимные финансовые расчеты;</w:t>
            </w:r>
          </w:p>
          <w:p w14:paraId="3FD68E16" w14:textId="77777777" w:rsidR="0073641F" w:rsidRPr="000D286E" w:rsidRDefault="0073641F" w:rsidP="001629A0">
            <w:pPr>
              <w:pStyle w:val="a6"/>
              <w:spacing w:after="0"/>
              <w:ind w:left="0"/>
              <w:rPr>
                <w:color w:val="000000" w:themeColor="text1"/>
              </w:rPr>
            </w:pPr>
          </w:p>
        </w:tc>
        <w:tc>
          <w:tcPr>
            <w:tcW w:w="1274" w:type="pct"/>
            <w:tcBorders>
              <w:top w:val="single" w:sz="4" w:space="0" w:color="auto"/>
              <w:left w:val="single" w:sz="4" w:space="0" w:color="auto"/>
              <w:bottom w:val="single" w:sz="4" w:space="0" w:color="auto"/>
              <w:right w:val="single" w:sz="4" w:space="0" w:color="auto"/>
            </w:tcBorders>
          </w:tcPr>
          <w:p w14:paraId="2515A61B" w14:textId="77777777" w:rsidR="0073641F" w:rsidRDefault="0073641F" w:rsidP="001629A0">
            <w:pPr>
              <w:spacing w:after="0" w:line="240" w:lineRule="auto"/>
              <w:jc w:val="both"/>
              <w:rPr>
                <w:rFonts w:ascii="Times New Roman" w:hAnsi="Times New Roman"/>
                <w:b/>
                <w:sz w:val="24"/>
                <w:szCs w:val="24"/>
              </w:rPr>
            </w:pPr>
            <w:r>
              <w:rPr>
                <w:rFonts w:ascii="Times New Roman" w:hAnsi="Times New Roman"/>
                <w:b/>
                <w:sz w:val="24"/>
                <w:szCs w:val="24"/>
              </w:rPr>
              <w:t>Знания:</w:t>
            </w:r>
          </w:p>
          <w:p w14:paraId="4A92118E" w14:textId="77777777" w:rsidR="0073641F" w:rsidRDefault="0073641F" w:rsidP="001629A0">
            <w:pPr>
              <w:spacing w:after="0" w:line="240" w:lineRule="auto"/>
              <w:jc w:val="both"/>
              <w:rPr>
                <w:rFonts w:ascii="Times New Roman" w:hAnsi="Times New Roman"/>
                <w:sz w:val="24"/>
                <w:szCs w:val="24"/>
              </w:rPr>
            </w:pPr>
            <w:r>
              <w:rPr>
                <w:rFonts w:ascii="Times New Roman" w:hAnsi="Times New Roman"/>
                <w:sz w:val="24"/>
                <w:szCs w:val="24"/>
              </w:rPr>
              <w:t>- п</w:t>
            </w:r>
            <w:r w:rsidRPr="00373B6B">
              <w:rPr>
                <w:rFonts w:ascii="Times New Roman" w:hAnsi="Times New Roman"/>
                <w:sz w:val="24"/>
                <w:szCs w:val="24"/>
              </w:rPr>
              <w:t>ер</w:t>
            </w:r>
            <w:r>
              <w:rPr>
                <w:rFonts w:ascii="Times New Roman" w:hAnsi="Times New Roman"/>
                <w:sz w:val="24"/>
                <w:szCs w:val="24"/>
              </w:rPr>
              <w:t>е</w:t>
            </w:r>
            <w:r w:rsidRPr="00373B6B">
              <w:rPr>
                <w:rFonts w:ascii="Times New Roman" w:hAnsi="Times New Roman"/>
                <w:sz w:val="24"/>
                <w:szCs w:val="24"/>
              </w:rPr>
              <w:t>числяет этапы</w:t>
            </w:r>
            <w:r>
              <w:rPr>
                <w:rFonts w:ascii="Times New Roman" w:hAnsi="Times New Roman"/>
                <w:sz w:val="24"/>
                <w:szCs w:val="24"/>
              </w:rPr>
              <w:t xml:space="preserve"> и процесс подготовки газа</w:t>
            </w:r>
          </w:p>
          <w:p w14:paraId="60B853D1" w14:textId="77777777" w:rsidR="0073641F" w:rsidRDefault="0073641F" w:rsidP="001629A0">
            <w:pPr>
              <w:spacing w:after="0" w:line="240" w:lineRule="auto"/>
              <w:jc w:val="both"/>
              <w:rPr>
                <w:rFonts w:ascii="Times New Roman" w:hAnsi="Times New Roman"/>
                <w:sz w:val="24"/>
                <w:szCs w:val="24"/>
              </w:rPr>
            </w:pPr>
            <w:r>
              <w:rPr>
                <w:rFonts w:ascii="Times New Roman" w:hAnsi="Times New Roman"/>
                <w:sz w:val="24"/>
                <w:szCs w:val="24"/>
              </w:rPr>
              <w:t>- перечисляет основное и вспомогательное оборудование КС</w:t>
            </w:r>
          </w:p>
          <w:p w14:paraId="1A7473F6" w14:textId="77777777" w:rsidR="0073641F" w:rsidRPr="00373B6B" w:rsidRDefault="0073641F" w:rsidP="001629A0">
            <w:pPr>
              <w:spacing w:after="0" w:line="240" w:lineRule="auto"/>
              <w:jc w:val="both"/>
              <w:rPr>
                <w:rFonts w:ascii="Times New Roman" w:hAnsi="Times New Roman"/>
                <w:sz w:val="24"/>
                <w:szCs w:val="24"/>
              </w:rPr>
            </w:pPr>
          </w:p>
        </w:tc>
        <w:tc>
          <w:tcPr>
            <w:tcW w:w="1421" w:type="pct"/>
            <w:tcBorders>
              <w:top w:val="single" w:sz="4" w:space="0" w:color="auto"/>
              <w:left w:val="single" w:sz="4" w:space="0" w:color="auto"/>
              <w:bottom w:val="single" w:sz="4" w:space="0" w:color="auto"/>
              <w:right w:val="single" w:sz="4" w:space="0" w:color="auto"/>
            </w:tcBorders>
          </w:tcPr>
          <w:p w14:paraId="00916196" w14:textId="77777777" w:rsidR="0073641F" w:rsidRPr="000E1025" w:rsidRDefault="0073641F" w:rsidP="001629A0">
            <w:pPr>
              <w:widowControl w:val="0"/>
              <w:suppressAutoHyphens/>
              <w:spacing w:after="0" w:line="240" w:lineRule="auto"/>
              <w:jc w:val="both"/>
              <w:rPr>
                <w:rFonts w:ascii="Times New Roman" w:hAnsi="Times New Roman"/>
                <w:sz w:val="24"/>
                <w:szCs w:val="24"/>
              </w:rPr>
            </w:pPr>
          </w:p>
        </w:tc>
      </w:tr>
      <w:tr w:rsidR="0073641F" w:rsidRPr="000E1025" w14:paraId="196D78A5" w14:textId="77777777" w:rsidTr="001629A0">
        <w:trPr>
          <w:trHeight w:val="1005"/>
        </w:trPr>
        <w:tc>
          <w:tcPr>
            <w:tcW w:w="5000" w:type="pct"/>
            <w:gridSpan w:val="4"/>
            <w:tcBorders>
              <w:top w:val="single" w:sz="4" w:space="0" w:color="auto"/>
              <w:left w:val="single" w:sz="4" w:space="0" w:color="auto"/>
              <w:bottom w:val="single" w:sz="4" w:space="0" w:color="auto"/>
              <w:right w:val="single" w:sz="4" w:space="0" w:color="auto"/>
            </w:tcBorders>
            <w:vAlign w:val="center"/>
          </w:tcPr>
          <w:p w14:paraId="57B6C341" w14:textId="77777777" w:rsidR="0073641F" w:rsidRPr="000E1025" w:rsidRDefault="0073641F" w:rsidP="001629A0">
            <w:pPr>
              <w:spacing w:after="0" w:line="240" w:lineRule="auto"/>
              <w:jc w:val="center"/>
              <w:rPr>
                <w:rFonts w:ascii="Times New Roman" w:hAnsi="Times New Roman"/>
                <w:color w:val="000000" w:themeColor="text1"/>
                <w:sz w:val="24"/>
                <w:szCs w:val="24"/>
              </w:rPr>
            </w:pPr>
            <w:r w:rsidRPr="000E1025">
              <w:rPr>
                <w:rFonts w:ascii="Times New Roman" w:hAnsi="Times New Roman"/>
                <w:b/>
                <w:color w:val="000000" w:themeColor="text1"/>
                <w:sz w:val="24"/>
                <w:szCs w:val="24"/>
              </w:rPr>
              <w:t xml:space="preserve">Раздел </w:t>
            </w:r>
            <w:r>
              <w:rPr>
                <w:rFonts w:ascii="Times New Roman" w:hAnsi="Times New Roman"/>
                <w:b/>
                <w:color w:val="000000" w:themeColor="text1"/>
                <w:sz w:val="24"/>
                <w:szCs w:val="24"/>
              </w:rPr>
              <w:t>8</w:t>
            </w:r>
            <w:r w:rsidRPr="000E1025">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Требования охраны труда, промышленной, пожарной, экологической безопасности</w:t>
            </w:r>
          </w:p>
        </w:tc>
      </w:tr>
      <w:tr w:rsidR="0073641F" w:rsidRPr="000E1025" w14:paraId="0448F541" w14:textId="77777777" w:rsidTr="001629A0">
        <w:trPr>
          <w:trHeight w:val="1005"/>
        </w:trPr>
        <w:tc>
          <w:tcPr>
            <w:tcW w:w="861" w:type="pct"/>
            <w:tcBorders>
              <w:top w:val="single" w:sz="4" w:space="0" w:color="auto"/>
              <w:left w:val="single" w:sz="4" w:space="0" w:color="auto"/>
              <w:bottom w:val="single" w:sz="4" w:space="0" w:color="auto"/>
              <w:right w:val="single" w:sz="4" w:space="0" w:color="auto"/>
            </w:tcBorders>
          </w:tcPr>
          <w:p w14:paraId="17BA183A" w14:textId="77777777" w:rsidR="0073641F" w:rsidRPr="000E1025" w:rsidRDefault="0073641F" w:rsidP="001629A0">
            <w:pPr>
              <w:rPr>
                <w:rFonts w:ascii="Times New Roman" w:hAnsi="Times New Roman"/>
                <w:sz w:val="24"/>
                <w:szCs w:val="24"/>
              </w:rPr>
            </w:pPr>
            <w:r w:rsidRPr="000E1025">
              <w:rPr>
                <w:rFonts w:ascii="Times New Roman" w:hAnsi="Times New Roman"/>
                <w:color w:val="000000" w:themeColor="text1"/>
                <w:sz w:val="24"/>
                <w:szCs w:val="24"/>
              </w:rPr>
              <w:t xml:space="preserve">Тема </w:t>
            </w:r>
            <w:r>
              <w:rPr>
                <w:rFonts w:ascii="Times New Roman" w:hAnsi="Times New Roman"/>
                <w:color w:val="000000" w:themeColor="text1"/>
                <w:sz w:val="24"/>
                <w:szCs w:val="24"/>
              </w:rPr>
              <w:t>8</w:t>
            </w:r>
            <w:r w:rsidRPr="000E1025">
              <w:rPr>
                <w:rFonts w:ascii="Times New Roman" w:hAnsi="Times New Roman"/>
                <w:color w:val="000000" w:themeColor="text1"/>
                <w:sz w:val="24"/>
                <w:szCs w:val="24"/>
              </w:rPr>
              <w:t xml:space="preserve">.1. </w:t>
            </w:r>
            <w:r>
              <w:rPr>
                <w:rFonts w:ascii="Times New Roman" w:hAnsi="Times New Roman"/>
                <w:color w:val="000000" w:themeColor="text1"/>
                <w:sz w:val="24"/>
                <w:szCs w:val="24"/>
              </w:rPr>
              <w:t>Организация работ и требования охраны труда</w:t>
            </w:r>
            <w:r w:rsidRPr="000E1025">
              <w:rPr>
                <w:rFonts w:ascii="Times New Roman" w:hAnsi="Times New Roman"/>
                <w:sz w:val="24"/>
                <w:szCs w:val="24"/>
              </w:rPr>
              <w:t xml:space="preserve"> </w:t>
            </w:r>
          </w:p>
        </w:tc>
        <w:tc>
          <w:tcPr>
            <w:tcW w:w="1444" w:type="pct"/>
            <w:tcBorders>
              <w:top w:val="single" w:sz="4" w:space="0" w:color="auto"/>
              <w:left w:val="single" w:sz="4" w:space="0" w:color="auto"/>
              <w:bottom w:val="single" w:sz="4" w:space="0" w:color="auto"/>
              <w:right w:val="single" w:sz="4" w:space="0" w:color="auto"/>
            </w:tcBorders>
          </w:tcPr>
          <w:p w14:paraId="59402B15" w14:textId="77777777" w:rsidR="0073641F" w:rsidRDefault="0073641F" w:rsidP="001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hAnsi="Times New Roman"/>
                <w:b/>
                <w:sz w:val="24"/>
                <w:szCs w:val="24"/>
              </w:rPr>
              <w:t>З</w:t>
            </w:r>
            <w:r w:rsidRPr="003C0E7A">
              <w:rPr>
                <w:rFonts w:ascii="Times New Roman" w:hAnsi="Times New Roman"/>
                <w:b/>
                <w:sz w:val="24"/>
                <w:szCs w:val="24"/>
              </w:rPr>
              <w:t>нать</w:t>
            </w:r>
            <w:r w:rsidRPr="003C0E7A">
              <w:rPr>
                <w:rFonts w:ascii="Times New Roman" w:hAnsi="Times New Roman"/>
                <w:sz w:val="24"/>
                <w:szCs w:val="24"/>
              </w:rPr>
              <w:t>:</w:t>
            </w:r>
            <w:r w:rsidRPr="003C0E7A">
              <w:t xml:space="preserve"> </w:t>
            </w:r>
          </w:p>
          <w:p w14:paraId="0DC19F72" w14:textId="77777777" w:rsidR="0073641F" w:rsidRPr="003C0E7A" w:rsidRDefault="0073641F" w:rsidP="001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t>-</w:t>
            </w:r>
            <w:r>
              <w:rPr>
                <w:rFonts w:ascii="Times New Roman" w:hAnsi="Times New Roman"/>
                <w:sz w:val="24"/>
                <w:szCs w:val="24"/>
              </w:rPr>
              <w:t>т</w:t>
            </w:r>
            <w:r w:rsidRPr="003C0E7A">
              <w:rPr>
                <w:rFonts w:ascii="Times New Roman" w:hAnsi="Times New Roman"/>
                <w:sz w:val="24"/>
                <w:szCs w:val="24"/>
              </w:rPr>
              <w:t>ребования охраны труда на рабочем месте оператора НППС</w:t>
            </w:r>
            <w:r>
              <w:rPr>
                <w:rFonts w:ascii="Times New Roman" w:hAnsi="Times New Roman"/>
                <w:sz w:val="24"/>
                <w:szCs w:val="24"/>
              </w:rPr>
              <w:t>;</w:t>
            </w:r>
          </w:p>
          <w:p w14:paraId="580E9195" w14:textId="77777777" w:rsidR="0073641F" w:rsidRDefault="0073641F" w:rsidP="001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-огнетушители и их комплектация;</w:t>
            </w:r>
          </w:p>
          <w:p w14:paraId="41F3F1AC" w14:textId="77777777" w:rsidR="0073641F" w:rsidRPr="003C0E7A" w:rsidRDefault="0073641F" w:rsidP="001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-т</w:t>
            </w:r>
            <w:r w:rsidRPr="003C0E7A">
              <w:rPr>
                <w:rFonts w:ascii="Times New Roman" w:hAnsi="Times New Roman"/>
                <w:sz w:val="24"/>
                <w:szCs w:val="24"/>
              </w:rPr>
              <w:t>ребования к применению огнетушителей</w:t>
            </w:r>
            <w:r>
              <w:rPr>
                <w:rFonts w:ascii="Times New Roman" w:hAnsi="Times New Roman"/>
                <w:sz w:val="24"/>
                <w:szCs w:val="24"/>
              </w:rPr>
              <w:t>;</w:t>
            </w:r>
          </w:p>
          <w:p w14:paraId="468B2694" w14:textId="77777777" w:rsidR="0073641F" w:rsidRDefault="0073641F" w:rsidP="001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противогазы;</w:t>
            </w:r>
          </w:p>
          <w:p w14:paraId="6353E676" w14:textId="77777777" w:rsidR="0073641F" w:rsidRPr="003C0E7A" w:rsidRDefault="0073641F" w:rsidP="001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lastRenderedPageBreak/>
              <w:t>-т</w:t>
            </w:r>
            <w:r w:rsidRPr="003C0E7A">
              <w:rPr>
                <w:rFonts w:ascii="Times New Roman" w:hAnsi="Times New Roman"/>
                <w:sz w:val="24"/>
                <w:szCs w:val="24"/>
              </w:rPr>
              <w:t>ребо</w:t>
            </w:r>
            <w:r>
              <w:rPr>
                <w:rFonts w:ascii="Times New Roman" w:hAnsi="Times New Roman"/>
                <w:sz w:val="24"/>
                <w:szCs w:val="24"/>
              </w:rPr>
              <w:t>вания к применению противогазов;</w:t>
            </w:r>
          </w:p>
          <w:p w14:paraId="24BD2FE2" w14:textId="77777777" w:rsidR="0073641F" w:rsidRDefault="0073641F" w:rsidP="001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sz w:val="24"/>
                <w:szCs w:val="24"/>
              </w:rPr>
              <w:t>-в</w:t>
            </w:r>
            <w:r w:rsidRPr="003C0E7A">
              <w:rPr>
                <w:rFonts w:ascii="Times New Roman" w:hAnsi="Times New Roman"/>
                <w:sz w:val="24"/>
                <w:szCs w:val="24"/>
              </w:rPr>
              <w:t>иды промышленных загрязнений на объектах МН</w:t>
            </w:r>
            <w:r w:rsidRPr="003C0E7A">
              <w:rPr>
                <w:rFonts w:ascii="Times New Roman" w:hAnsi="Times New Roman"/>
                <w:b/>
                <w:sz w:val="24"/>
                <w:szCs w:val="24"/>
              </w:rPr>
              <w:t>.</w:t>
            </w:r>
          </w:p>
          <w:p w14:paraId="08E2C3FA" w14:textId="77777777" w:rsidR="0073641F" w:rsidRPr="003C0E7A" w:rsidRDefault="0073641F" w:rsidP="001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t>Уметь:</w:t>
            </w:r>
          </w:p>
          <w:p w14:paraId="7E84FD3F" w14:textId="77777777" w:rsidR="0073641F" w:rsidRPr="0011005F" w:rsidRDefault="0073641F" w:rsidP="001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-а</w:t>
            </w:r>
            <w:r w:rsidRPr="0011005F">
              <w:rPr>
                <w:rFonts w:ascii="Times New Roman" w:hAnsi="Times New Roman"/>
                <w:sz w:val="24"/>
                <w:szCs w:val="24"/>
              </w:rPr>
              <w:t>нализ производственных факторов по степени и характеру в</w:t>
            </w:r>
            <w:r>
              <w:rPr>
                <w:rFonts w:ascii="Times New Roman" w:hAnsi="Times New Roman"/>
                <w:sz w:val="24"/>
                <w:szCs w:val="24"/>
              </w:rPr>
              <w:t>оздействия на организм работник;</w:t>
            </w:r>
          </w:p>
          <w:p w14:paraId="4EF45944" w14:textId="77777777" w:rsidR="0073641F" w:rsidRPr="003C0E7A" w:rsidRDefault="0073641F" w:rsidP="001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-соблюдать производственную дисциплину, гигиену, санитарию</w:t>
            </w:r>
            <w:r w:rsidRPr="0011005F">
              <w:rPr>
                <w:rFonts w:ascii="Times New Roman" w:hAnsi="Times New Roman"/>
                <w:sz w:val="24"/>
                <w:szCs w:val="24"/>
              </w:rPr>
              <w:t xml:space="preserve"> производственных помещений</w:t>
            </w:r>
          </w:p>
        </w:tc>
        <w:tc>
          <w:tcPr>
            <w:tcW w:w="1274" w:type="pct"/>
            <w:tcBorders>
              <w:top w:val="single" w:sz="4" w:space="0" w:color="auto"/>
              <w:left w:val="single" w:sz="4" w:space="0" w:color="auto"/>
              <w:bottom w:val="single" w:sz="4" w:space="0" w:color="auto"/>
              <w:right w:val="single" w:sz="4" w:space="0" w:color="auto"/>
            </w:tcBorders>
          </w:tcPr>
          <w:p w14:paraId="0F115774" w14:textId="77777777" w:rsidR="0073641F" w:rsidRDefault="0073641F" w:rsidP="001629A0">
            <w:pPr>
              <w:spacing w:after="0" w:line="240" w:lineRule="auto"/>
              <w:jc w:val="both"/>
              <w:rPr>
                <w:rFonts w:ascii="Times New Roman" w:hAnsi="Times New Roman"/>
                <w:b/>
                <w:sz w:val="24"/>
                <w:szCs w:val="24"/>
              </w:rPr>
            </w:pPr>
            <w:r>
              <w:rPr>
                <w:rFonts w:ascii="Times New Roman" w:hAnsi="Times New Roman"/>
                <w:b/>
                <w:sz w:val="24"/>
                <w:szCs w:val="24"/>
              </w:rPr>
              <w:lastRenderedPageBreak/>
              <w:t>З</w:t>
            </w:r>
            <w:r w:rsidRPr="003C0E7A">
              <w:rPr>
                <w:rFonts w:ascii="Times New Roman" w:hAnsi="Times New Roman"/>
                <w:b/>
                <w:sz w:val="24"/>
                <w:szCs w:val="24"/>
              </w:rPr>
              <w:t>нания:</w:t>
            </w:r>
            <w:r>
              <w:t xml:space="preserve"> </w:t>
            </w:r>
          </w:p>
          <w:p w14:paraId="2754B723" w14:textId="77777777" w:rsidR="0073641F" w:rsidRDefault="0073641F" w:rsidP="001629A0">
            <w:pPr>
              <w:spacing w:after="0" w:line="240" w:lineRule="auto"/>
              <w:jc w:val="both"/>
              <w:rPr>
                <w:rFonts w:ascii="Times New Roman" w:hAnsi="Times New Roman"/>
                <w:sz w:val="24"/>
                <w:szCs w:val="24"/>
              </w:rPr>
            </w:pPr>
            <w:r>
              <w:rPr>
                <w:rFonts w:ascii="Times New Roman" w:hAnsi="Times New Roman"/>
                <w:sz w:val="24"/>
                <w:szCs w:val="24"/>
              </w:rPr>
              <w:t xml:space="preserve">Называет </w:t>
            </w:r>
            <w:r w:rsidRPr="0011005F">
              <w:rPr>
                <w:rFonts w:ascii="Times New Roman" w:hAnsi="Times New Roman"/>
                <w:sz w:val="24"/>
                <w:szCs w:val="24"/>
              </w:rPr>
              <w:t>требования охраны труда н</w:t>
            </w:r>
            <w:r>
              <w:rPr>
                <w:rFonts w:ascii="Times New Roman" w:hAnsi="Times New Roman"/>
                <w:sz w:val="24"/>
                <w:szCs w:val="24"/>
              </w:rPr>
              <w:t>а рабочем месте оператора НППС.</w:t>
            </w:r>
          </w:p>
          <w:p w14:paraId="780283D1" w14:textId="77777777" w:rsidR="0073641F" w:rsidRPr="0011005F" w:rsidRDefault="0073641F" w:rsidP="001629A0">
            <w:pPr>
              <w:spacing w:after="0" w:line="240" w:lineRule="auto"/>
              <w:jc w:val="both"/>
              <w:rPr>
                <w:rFonts w:ascii="Times New Roman" w:hAnsi="Times New Roman"/>
                <w:sz w:val="24"/>
                <w:szCs w:val="24"/>
              </w:rPr>
            </w:pPr>
            <w:r>
              <w:rPr>
                <w:rFonts w:ascii="Times New Roman" w:hAnsi="Times New Roman"/>
                <w:sz w:val="24"/>
                <w:szCs w:val="24"/>
              </w:rPr>
              <w:t>Перечисляет виды огнетушителей и их комплектацию.</w:t>
            </w:r>
          </w:p>
          <w:p w14:paraId="1387DB6B" w14:textId="77777777" w:rsidR="0073641F" w:rsidRPr="0011005F" w:rsidRDefault="0073641F" w:rsidP="001629A0">
            <w:pPr>
              <w:spacing w:after="0" w:line="240" w:lineRule="auto"/>
              <w:jc w:val="both"/>
              <w:rPr>
                <w:rFonts w:ascii="Times New Roman" w:hAnsi="Times New Roman"/>
                <w:sz w:val="24"/>
                <w:szCs w:val="24"/>
              </w:rPr>
            </w:pPr>
            <w:r>
              <w:rPr>
                <w:rFonts w:ascii="Times New Roman" w:hAnsi="Times New Roman"/>
                <w:sz w:val="24"/>
                <w:szCs w:val="24"/>
              </w:rPr>
              <w:t xml:space="preserve"> Выделяет т</w:t>
            </w:r>
            <w:r w:rsidRPr="0011005F">
              <w:rPr>
                <w:rFonts w:ascii="Times New Roman" w:hAnsi="Times New Roman"/>
                <w:sz w:val="24"/>
                <w:szCs w:val="24"/>
              </w:rPr>
              <w:t>ребов</w:t>
            </w:r>
            <w:r>
              <w:rPr>
                <w:rFonts w:ascii="Times New Roman" w:hAnsi="Times New Roman"/>
                <w:sz w:val="24"/>
                <w:szCs w:val="24"/>
              </w:rPr>
              <w:t xml:space="preserve">ания к </w:t>
            </w:r>
            <w:r>
              <w:rPr>
                <w:rFonts w:ascii="Times New Roman" w:hAnsi="Times New Roman"/>
                <w:sz w:val="24"/>
                <w:szCs w:val="24"/>
              </w:rPr>
              <w:lastRenderedPageBreak/>
              <w:t>применению огнетушителей.</w:t>
            </w:r>
          </w:p>
          <w:p w14:paraId="5DF96053" w14:textId="77777777" w:rsidR="0073641F" w:rsidRPr="0011005F" w:rsidRDefault="0073641F" w:rsidP="001629A0">
            <w:pPr>
              <w:spacing w:after="0" w:line="240" w:lineRule="auto"/>
              <w:jc w:val="both"/>
              <w:rPr>
                <w:rFonts w:ascii="Times New Roman" w:hAnsi="Times New Roman"/>
                <w:sz w:val="24"/>
                <w:szCs w:val="24"/>
              </w:rPr>
            </w:pPr>
            <w:r>
              <w:rPr>
                <w:rFonts w:ascii="Times New Roman" w:hAnsi="Times New Roman"/>
                <w:sz w:val="24"/>
                <w:szCs w:val="24"/>
              </w:rPr>
              <w:t>Называет противогазы и их классификацию</w:t>
            </w:r>
          </w:p>
          <w:p w14:paraId="42F142CB" w14:textId="77777777" w:rsidR="0073641F" w:rsidRPr="0011005F" w:rsidRDefault="0073641F" w:rsidP="001629A0">
            <w:pPr>
              <w:spacing w:after="0" w:line="240" w:lineRule="auto"/>
              <w:jc w:val="both"/>
              <w:rPr>
                <w:rFonts w:ascii="Times New Roman" w:hAnsi="Times New Roman"/>
                <w:sz w:val="24"/>
                <w:szCs w:val="24"/>
              </w:rPr>
            </w:pPr>
            <w:r>
              <w:rPr>
                <w:rFonts w:ascii="Times New Roman" w:hAnsi="Times New Roman"/>
                <w:sz w:val="24"/>
                <w:szCs w:val="24"/>
              </w:rPr>
              <w:t>Выделяет т</w:t>
            </w:r>
            <w:r w:rsidRPr="0011005F">
              <w:rPr>
                <w:rFonts w:ascii="Times New Roman" w:hAnsi="Times New Roman"/>
                <w:sz w:val="24"/>
                <w:szCs w:val="24"/>
              </w:rPr>
              <w:t>ребо</w:t>
            </w:r>
            <w:r>
              <w:rPr>
                <w:rFonts w:ascii="Times New Roman" w:hAnsi="Times New Roman"/>
                <w:sz w:val="24"/>
                <w:szCs w:val="24"/>
              </w:rPr>
              <w:t>вания к применению противогазов.</w:t>
            </w:r>
          </w:p>
          <w:p w14:paraId="3C9C3C24" w14:textId="77777777" w:rsidR="0073641F" w:rsidRDefault="0073641F" w:rsidP="001629A0">
            <w:pPr>
              <w:spacing w:after="0" w:line="240" w:lineRule="auto"/>
              <w:jc w:val="both"/>
              <w:rPr>
                <w:rFonts w:ascii="Times New Roman" w:hAnsi="Times New Roman"/>
                <w:sz w:val="24"/>
                <w:szCs w:val="24"/>
              </w:rPr>
            </w:pPr>
            <w:r>
              <w:rPr>
                <w:rFonts w:ascii="Times New Roman" w:hAnsi="Times New Roman"/>
                <w:sz w:val="24"/>
                <w:szCs w:val="24"/>
              </w:rPr>
              <w:t>Перечисляет в</w:t>
            </w:r>
            <w:r w:rsidRPr="0011005F">
              <w:rPr>
                <w:rFonts w:ascii="Times New Roman" w:hAnsi="Times New Roman"/>
                <w:sz w:val="24"/>
                <w:szCs w:val="24"/>
              </w:rPr>
              <w:t>иды промышлен</w:t>
            </w:r>
            <w:r>
              <w:rPr>
                <w:rFonts w:ascii="Times New Roman" w:hAnsi="Times New Roman"/>
                <w:sz w:val="24"/>
                <w:szCs w:val="24"/>
              </w:rPr>
              <w:t>ных загрязнений на объектах МН.</w:t>
            </w:r>
          </w:p>
          <w:p w14:paraId="50BBF51D" w14:textId="77777777" w:rsidR="0073641F" w:rsidRDefault="0073641F" w:rsidP="001629A0">
            <w:pPr>
              <w:spacing w:after="0" w:line="240" w:lineRule="auto"/>
              <w:jc w:val="both"/>
              <w:rPr>
                <w:rFonts w:ascii="Times New Roman" w:hAnsi="Times New Roman"/>
                <w:b/>
                <w:sz w:val="24"/>
                <w:szCs w:val="24"/>
              </w:rPr>
            </w:pPr>
            <w:r>
              <w:rPr>
                <w:rFonts w:ascii="Times New Roman" w:hAnsi="Times New Roman"/>
                <w:b/>
                <w:sz w:val="24"/>
                <w:szCs w:val="24"/>
              </w:rPr>
              <w:t>У</w:t>
            </w:r>
            <w:r w:rsidRPr="00D92147">
              <w:rPr>
                <w:rFonts w:ascii="Times New Roman" w:hAnsi="Times New Roman"/>
                <w:b/>
                <w:sz w:val="24"/>
                <w:szCs w:val="24"/>
              </w:rPr>
              <w:t>меет</w:t>
            </w:r>
            <w:r>
              <w:rPr>
                <w:rFonts w:ascii="Times New Roman" w:hAnsi="Times New Roman"/>
                <w:b/>
                <w:sz w:val="24"/>
                <w:szCs w:val="24"/>
              </w:rPr>
              <w:t>:</w:t>
            </w:r>
          </w:p>
          <w:p w14:paraId="55B730AD" w14:textId="77777777" w:rsidR="0073641F" w:rsidRPr="00D92147" w:rsidRDefault="0073641F" w:rsidP="001629A0">
            <w:pPr>
              <w:spacing w:after="0" w:line="240" w:lineRule="auto"/>
              <w:jc w:val="both"/>
              <w:rPr>
                <w:rFonts w:ascii="Times New Roman" w:hAnsi="Times New Roman"/>
                <w:sz w:val="24"/>
                <w:szCs w:val="24"/>
              </w:rPr>
            </w:pPr>
            <w:r>
              <w:t xml:space="preserve"> </w:t>
            </w:r>
            <w:r w:rsidRPr="00D92147">
              <w:rPr>
                <w:rFonts w:ascii="Times New Roman" w:hAnsi="Times New Roman"/>
                <w:sz w:val="24"/>
                <w:szCs w:val="24"/>
              </w:rPr>
              <w:t>Анализ</w:t>
            </w:r>
            <w:r>
              <w:rPr>
                <w:rFonts w:ascii="Times New Roman" w:hAnsi="Times New Roman"/>
                <w:sz w:val="24"/>
                <w:szCs w:val="24"/>
              </w:rPr>
              <w:t>ировать производственные факторы</w:t>
            </w:r>
            <w:r w:rsidRPr="00D92147">
              <w:rPr>
                <w:rFonts w:ascii="Times New Roman" w:hAnsi="Times New Roman"/>
                <w:sz w:val="24"/>
                <w:szCs w:val="24"/>
              </w:rPr>
              <w:t xml:space="preserve"> по степени и характеру воздействия на организм работник</w:t>
            </w:r>
            <w:r>
              <w:rPr>
                <w:rFonts w:ascii="Times New Roman" w:hAnsi="Times New Roman"/>
                <w:sz w:val="24"/>
                <w:szCs w:val="24"/>
              </w:rPr>
              <w:t>а</w:t>
            </w:r>
            <w:r w:rsidRPr="00D92147">
              <w:rPr>
                <w:rFonts w:ascii="Times New Roman" w:hAnsi="Times New Roman"/>
                <w:sz w:val="24"/>
                <w:szCs w:val="24"/>
              </w:rPr>
              <w:t>;</w:t>
            </w:r>
          </w:p>
          <w:p w14:paraId="6FD34033" w14:textId="77777777" w:rsidR="0073641F" w:rsidRPr="00D92147" w:rsidRDefault="0073641F" w:rsidP="001629A0">
            <w:pPr>
              <w:spacing w:after="0" w:line="240" w:lineRule="auto"/>
              <w:jc w:val="both"/>
              <w:rPr>
                <w:rFonts w:ascii="Times New Roman" w:hAnsi="Times New Roman"/>
                <w:b/>
                <w:sz w:val="24"/>
                <w:szCs w:val="24"/>
              </w:rPr>
            </w:pPr>
            <w:r>
              <w:rPr>
                <w:rFonts w:ascii="Times New Roman" w:hAnsi="Times New Roman"/>
                <w:sz w:val="24"/>
                <w:szCs w:val="24"/>
              </w:rPr>
              <w:t>Соблюдает производственную дисциплину, гигиену санитарию</w:t>
            </w:r>
            <w:r w:rsidRPr="00D92147">
              <w:rPr>
                <w:rFonts w:ascii="Times New Roman" w:hAnsi="Times New Roman"/>
                <w:sz w:val="24"/>
                <w:szCs w:val="24"/>
              </w:rPr>
              <w:t xml:space="preserve"> производственных помещений</w:t>
            </w:r>
          </w:p>
        </w:tc>
        <w:tc>
          <w:tcPr>
            <w:tcW w:w="1421" w:type="pct"/>
            <w:tcBorders>
              <w:top w:val="single" w:sz="4" w:space="0" w:color="auto"/>
              <w:left w:val="single" w:sz="4" w:space="0" w:color="auto"/>
              <w:bottom w:val="single" w:sz="4" w:space="0" w:color="auto"/>
              <w:right w:val="single" w:sz="4" w:space="0" w:color="auto"/>
            </w:tcBorders>
          </w:tcPr>
          <w:p w14:paraId="1652DF30" w14:textId="77777777" w:rsidR="0073641F" w:rsidRPr="00A97D72" w:rsidRDefault="0073641F" w:rsidP="001629A0">
            <w:pPr>
              <w:widowControl w:val="0"/>
              <w:suppressAutoHyphens/>
              <w:spacing w:after="0" w:line="240" w:lineRule="auto"/>
              <w:jc w:val="both"/>
              <w:rPr>
                <w:rFonts w:ascii="Times New Roman" w:hAnsi="Times New Roman"/>
                <w:sz w:val="24"/>
                <w:szCs w:val="24"/>
              </w:rPr>
            </w:pPr>
            <w:r w:rsidRPr="00A97D72">
              <w:rPr>
                <w:rFonts w:ascii="Times New Roman" w:hAnsi="Times New Roman"/>
                <w:sz w:val="24"/>
                <w:szCs w:val="24"/>
              </w:rPr>
              <w:lastRenderedPageBreak/>
              <w:t>Блок 6 Вопросы № 1-28</w:t>
            </w:r>
          </w:p>
        </w:tc>
      </w:tr>
      <w:tr w:rsidR="0073641F" w:rsidRPr="000E1025" w14:paraId="7D2DBEE9" w14:textId="77777777" w:rsidTr="001629A0">
        <w:trPr>
          <w:trHeight w:val="1005"/>
        </w:trPr>
        <w:tc>
          <w:tcPr>
            <w:tcW w:w="861" w:type="pct"/>
            <w:tcBorders>
              <w:top w:val="single" w:sz="4" w:space="0" w:color="auto"/>
              <w:left w:val="single" w:sz="4" w:space="0" w:color="auto"/>
              <w:bottom w:val="single" w:sz="4" w:space="0" w:color="auto"/>
              <w:right w:val="single" w:sz="4" w:space="0" w:color="auto"/>
            </w:tcBorders>
          </w:tcPr>
          <w:p w14:paraId="7DF576A8" w14:textId="77777777" w:rsidR="0073641F" w:rsidRPr="000E1025" w:rsidRDefault="0073641F" w:rsidP="001629A0">
            <w:pPr>
              <w:rPr>
                <w:rFonts w:ascii="Times New Roman" w:hAnsi="Times New Roman"/>
                <w:color w:val="000000" w:themeColor="text1"/>
                <w:sz w:val="24"/>
                <w:szCs w:val="24"/>
              </w:rPr>
            </w:pPr>
            <w:r w:rsidRPr="000E1025">
              <w:rPr>
                <w:rFonts w:ascii="Times New Roman" w:hAnsi="Times New Roman"/>
                <w:color w:val="000000" w:themeColor="text1"/>
                <w:sz w:val="24"/>
                <w:szCs w:val="24"/>
              </w:rPr>
              <w:t xml:space="preserve">Тема </w:t>
            </w:r>
            <w:r>
              <w:rPr>
                <w:rFonts w:ascii="Times New Roman" w:hAnsi="Times New Roman"/>
                <w:color w:val="000000" w:themeColor="text1"/>
                <w:sz w:val="24"/>
                <w:szCs w:val="24"/>
              </w:rPr>
              <w:t>8.2. Электробезопасность</w:t>
            </w:r>
          </w:p>
        </w:tc>
        <w:tc>
          <w:tcPr>
            <w:tcW w:w="1444" w:type="pct"/>
            <w:tcBorders>
              <w:top w:val="single" w:sz="4" w:space="0" w:color="auto"/>
              <w:left w:val="single" w:sz="4" w:space="0" w:color="auto"/>
              <w:bottom w:val="single" w:sz="4" w:space="0" w:color="auto"/>
              <w:right w:val="single" w:sz="4" w:space="0" w:color="auto"/>
            </w:tcBorders>
          </w:tcPr>
          <w:p w14:paraId="4CD60623" w14:textId="77777777" w:rsidR="0073641F" w:rsidRPr="003C0E7A" w:rsidRDefault="0073641F" w:rsidP="001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3C0E7A">
              <w:rPr>
                <w:rFonts w:ascii="Times New Roman" w:hAnsi="Times New Roman"/>
                <w:b/>
                <w:sz w:val="24"/>
                <w:szCs w:val="24"/>
              </w:rPr>
              <w:t>Знать:</w:t>
            </w:r>
            <w:r w:rsidRPr="003C0E7A">
              <w:t xml:space="preserve"> </w:t>
            </w:r>
          </w:p>
          <w:p w14:paraId="49B65756" w14:textId="77777777" w:rsidR="0073641F" w:rsidRPr="003C0E7A" w:rsidRDefault="0073641F" w:rsidP="001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C0E7A">
              <w:t>-</w:t>
            </w:r>
            <w:r w:rsidRPr="003C0E7A">
              <w:rPr>
                <w:rFonts w:ascii="Times New Roman" w:hAnsi="Times New Roman"/>
                <w:sz w:val="24"/>
                <w:szCs w:val="24"/>
              </w:rPr>
              <w:t>порядок действий по оказанию первой помощи при ожогах, вызванных поражением электрическим током</w:t>
            </w:r>
            <w:r w:rsidRPr="003C0E7A">
              <w:rPr>
                <w:rFonts w:ascii="Times New Roman" w:hAnsi="Times New Roman"/>
                <w:b/>
                <w:sz w:val="24"/>
                <w:szCs w:val="24"/>
              </w:rPr>
              <w:t>;</w:t>
            </w:r>
          </w:p>
          <w:p w14:paraId="73416A49" w14:textId="77777777" w:rsidR="0073641F" w:rsidRPr="003C0E7A" w:rsidRDefault="0073641F" w:rsidP="001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C0E7A">
              <w:rPr>
                <w:rFonts w:ascii="Times New Roman" w:hAnsi="Times New Roman"/>
                <w:b/>
                <w:sz w:val="24"/>
                <w:szCs w:val="24"/>
              </w:rPr>
              <w:t>-</w:t>
            </w:r>
            <w:r w:rsidRPr="003C0E7A">
              <w:rPr>
                <w:rFonts w:ascii="Times New Roman" w:hAnsi="Times New Roman"/>
                <w:sz w:val="24"/>
                <w:szCs w:val="24"/>
              </w:rPr>
              <w:t>правила по охране труда при эксплуатации электроустановок</w:t>
            </w:r>
          </w:p>
        </w:tc>
        <w:tc>
          <w:tcPr>
            <w:tcW w:w="1274" w:type="pct"/>
            <w:tcBorders>
              <w:top w:val="single" w:sz="4" w:space="0" w:color="auto"/>
              <w:left w:val="single" w:sz="4" w:space="0" w:color="auto"/>
              <w:bottom w:val="single" w:sz="4" w:space="0" w:color="auto"/>
              <w:right w:val="single" w:sz="4" w:space="0" w:color="auto"/>
            </w:tcBorders>
          </w:tcPr>
          <w:p w14:paraId="2F976FE0" w14:textId="77777777" w:rsidR="0073641F" w:rsidRPr="003C0E7A" w:rsidRDefault="0073641F" w:rsidP="001629A0">
            <w:pPr>
              <w:spacing w:after="0" w:line="240" w:lineRule="auto"/>
              <w:jc w:val="both"/>
            </w:pPr>
            <w:r w:rsidRPr="003C0E7A">
              <w:rPr>
                <w:rFonts w:ascii="Times New Roman" w:hAnsi="Times New Roman"/>
                <w:b/>
                <w:sz w:val="24"/>
                <w:szCs w:val="24"/>
              </w:rPr>
              <w:t>Знания</w:t>
            </w:r>
            <w:r w:rsidRPr="003C0E7A">
              <w:t>:</w:t>
            </w:r>
          </w:p>
          <w:p w14:paraId="5FABB9DE" w14:textId="77777777" w:rsidR="0073641F" w:rsidRPr="003C0E7A" w:rsidRDefault="0073641F" w:rsidP="001629A0">
            <w:pPr>
              <w:spacing w:after="0" w:line="240" w:lineRule="auto"/>
              <w:jc w:val="both"/>
              <w:rPr>
                <w:rFonts w:ascii="Times New Roman" w:hAnsi="Times New Roman"/>
                <w:sz w:val="24"/>
                <w:szCs w:val="24"/>
              </w:rPr>
            </w:pPr>
            <w:r w:rsidRPr="003C0E7A">
              <w:rPr>
                <w:rFonts w:ascii="Times New Roman" w:hAnsi="Times New Roman"/>
                <w:sz w:val="24"/>
                <w:szCs w:val="24"/>
              </w:rPr>
              <w:t>Перечисляет порядок действий по оказанию первой помощи при ожогах, вызванных поражением электрического тока.</w:t>
            </w:r>
          </w:p>
          <w:p w14:paraId="5A065D27" w14:textId="77777777" w:rsidR="0073641F" w:rsidRPr="003C0E7A" w:rsidRDefault="0073641F" w:rsidP="001629A0">
            <w:pPr>
              <w:spacing w:after="0" w:line="240" w:lineRule="auto"/>
              <w:jc w:val="both"/>
              <w:rPr>
                <w:rFonts w:ascii="Times New Roman" w:hAnsi="Times New Roman"/>
                <w:sz w:val="24"/>
                <w:szCs w:val="24"/>
              </w:rPr>
            </w:pPr>
            <w:r w:rsidRPr="003C0E7A">
              <w:rPr>
                <w:rFonts w:ascii="Times New Roman" w:hAnsi="Times New Roman"/>
                <w:sz w:val="24"/>
                <w:szCs w:val="24"/>
              </w:rPr>
              <w:t>Называет</w:t>
            </w:r>
            <w:r w:rsidRPr="003C0E7A">
              <w:t xml:space="preserve"> </w:t>
            </w:r>
            <w:r w:rsidRPr="003C0E7A">
              <w:rPr>
                <w:rFonts w:ascii="Times New Roman" w:hAnsi="Times New Roman"/>
                <w:sz w:val="24"/>
                <w:szCs w:val="24"/>
              </w:rPr>
              <w:t>правила по охране труда при эксплуатации электроустановок.</w:t>
            </w:r>
          </w:p>
        </w:tc>
        <w:tc>
          <w:tcPr>
            <w:tcW w:w="1421" w:type="pct"/>
            <w:tcBorders>
              <w:top w:val="single" w:sz="4" w:space="0" w:color="auto"/>
              <w:left w:val="single" w:sz="4" w:space="0" w:color="auto"/>
              <w:bottom w:val="single" w:sz="4" w:space="0" w:color="auto"/>
              <w:right w:val="single" w:sz="4" w:space="0" w:color="auto"/>
            </w:tcBorders>
          </w:tcPr>
          <w:p w14:paraId="41308366" w14:textId="77777777" w:rsidR="0073641F" w:rsidRPr="003C0E7A" w:rsidRDefault="0073641F" w:rsidP="001629A0">
            <w:pPr>
              <w:widowControl w:val="0"/>
              <w:suppressAutoHyphens/>
              <w:spacing w:after="0" w:line="240" w:lineRule="auto"/>
              <w:jc w:val="both"/>
              <w:rPr>
                <w:rFonts w:ascii="Times New Roman" w:hAnsi="Times New Roman"/>
                <w:sz w:val="24"/>
                <w:szCs w:val="24"/>
              </w:rPr>
            </w:pPr>
            <w:r w:rsidRPr="00A97D72">
              <w:rPr>
                <w:rFonts w:ascii="Times New Roman" w:hAnsi="Times New Roman"/>
                <w:sz w:val="24"/>
                <w:szCs w:val="24"/>
              </w:rPr>
              <w:t>Блок 6 Вопросы</w:t>
            </w:r>
            <w:r>
              <w:rPr>
                <w:rFonts w:ascii="Times New Roman" w:hAnsi="Times New Roman"/>
                <w:sz w:val="24"/>
                <w:szCs w:val="24"/>
              </w:rPr>
              <w:t xml:space="preserve"> 11-24</w:t>
            </w:r>
          </w:p>
        </w:tc>
      </w:tr>
      <w:tr w:rsidR="0073641F" w:rsidRPr="000E1025" w14:paraId="6842496C" w14:textId="77777777" w:rsidTr="001629A0">
        <w:trPr>
          <w:trHeight w:val="433"/>
        </w:trPr>
        <w:tc>
          <w:tcPr>
            <w:tcW w:w="5000" w:type="pct"/>
            <w:gridSpan w:val="4"/>
            <w:tcBorders>
              <w:top w:val="single" w:sz="4" w:space="0" w:color="auto"/>
              <w:left w:val="single" w:sz="4" w:space="0" w:color="auto"/>
              <w:bottom w:val="single" w:sz="4" w:space="0" w:color="auto"/>
              <w:right w:val="single" w:sz="4" w:space="0" w:color="auto"/>
            </w:tcBorders>
          </w:tcPr>
          <w:p w14:paraId="5F01EF32" w14:textId="77777777" w:rsidR="0073641F" w:rsidRPr="003C0E7A" w:rsidRDefault="0073641F" w:rsidP="001629A0">
            <w:pPr>
              <w:widowControl w:val="0"/>
              <w:suppressAutoHyphens/>
              <w:spacing w:after="0" w:line="240" w:lineRule="auto"/>
              <w:jc w:val="center"/>
              <w:rPr>
                <w:rFonts w:ascii="Times New Roman" w:hAnsi="Times New Roman"/>
                <w:sz w:val="24"/>
                <w:szCs w:val="24"/>
              </w:rPr>
            </w:pPr>
            <w:r w:rsidRPr="003C0E7A">
              <w:rPr>
                <w:rFonts w:ascii="Times New Roman" w:hAnsi="Times New Roman"/>
                <w:b/>
                <w:sz w:val="24"/>
                <w:szCs w:val="24"/>
              </w:rPr>
              <w:t>Раздел 9. Основы бережливого производства</w:t>
            </w:r>
          </w:p>
        </w:tc>
      </w:tr>
      <w:tr w:rsidR="0073641F" w:rsidRPr="000E1025" w14:paraId="115CF4ED" w14:textId="77777777" w:rsidTr="001629A0">
        <w:trPr>
          <w:trHeight w:val="1005"/>
        </w:trPr>
        <w:tc>
          <w:tcPr>
            <w:tcW w:w="861" w:type="pct"/>
            <w:tcBorders>
              <w:top w:val="single" w:sz="4" w:space="0" w:color="auto"/>
              <w:left w:val="single" w:sz="4" w:space="0" w:color="auto"/>
              <w:bottom w:val="single" w:sz="4" w:space="0" w:color="auto"/>
              <w:right w:val="single" w:sz="4" w:space="0" w:color="auto"/>
            </w:tcBorders>
          </w:tcPr>
          <w:p w14:paraId="5207A287" w14:textId="77777777" w:rsidR="0073641F" w:rsidRPr="000E1025" w:rsidRDefault="0073641F" w:rsidP="001629A0">
            <w:pPr>
              <w:rPr>
                <w:rFonts w:ascii="Times New Roman" w:hAnsi="Times New Roman"/>
                <w:color w:val="000000" w:themeColor="text1"/>
                <w:sz w:val="24"/>
                <w:szCs w:val="24"/>
              </w:rPr>
            </w:pPr>
            <w:r w:rsidRPr="00E9233F">
              <w:rPr>
                <w:rFonts w:ascii="Times New Roman" w:hAnsi="Times New Roman"/>
                <w:color w:val="000000" w:themeColor="text1"/>
                <w:sz w:val="24"/>
                <w:szCs w:val="24"/>
              </w:rPr>
              <w:lastRenderedPageBreak/>
              <w:t>Тема</w:t>
            </w:r>
            <w:r>
              <w:rPr>
                <w:rFonts w:ascii="Times New Roman" w:hAnsi="Times New Roman"/>
                <w:color w:val="000000" w:themeColor="text1"/>
                <w:sz w:val="24"/>
                <w:szCs w:val="24"/>
              </w:rPr>
              <w:t xml:space="preserve"> 9</w:t>
            </w:r>
            <w:r w:rsidRPr="00E9233F">
              <w:rPr>
                <w:rFonts w:ascii="Times New Roman" w:hAnsi="Times New Roman"/>
                <w:color w:val="000000" w:themeColor="text1"/>
                <w:sz w:val="24"/>
                <w:szCs w:val="24"/>
              </w:rPr>
              <w:t>.1 Основы бережливого производства</w:t>
            </w:r>
          </w:p>
        </w:tc>
        <w:tc>
          <w:tcPr>
            <w:tcW w:w="1444" w:type="pct"/>
            <w:tcBorders>
              <w:top w:val="single" w:sz="4" w:space="0" w:color="auto"/>
              <w:left w:val="single" w:sz="4" w:space="0" w:color="auto"/>
              <w:bottom w:val="single" w:sz="4" w:space="0" w:color="auto"/>
              <w:right w:val="single" w:sz="4" w:space="0" w:color="auto"/>
            </w:tcBorders>
          </w:tcPr>
          <w:p w14:paraId="09F2FD46" w14:textId="77777777" w:rsidR="0073641F" w:rsidRPr="003C0E7A" w:rsidRDefault="0073641F" w:rsidP="001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3C0E7A">
              <w:rPr>
                <w:rFonts w:ascii="Times New Roman" w:hAnsi="Times New Roman"/>
                <w:b/>
                <w:sz w:val="24"/>
                <w:szCs w:val="24"/>
              </w:rPr>
              <w:t>Знать:</w:t>
            </w:r>
            <w:r w:rsidRPr="003C0E7A">
              <w:t xml:space="preserve"> </w:t>
            </w:r>
          </w:p>
          <w:p w14:paraId="49EB0CF1" w14:textId="77777777" w:rsidR="0073641F" w:rsidRPr="003C0E7A" w:rsidRDefault="0073641F" w:rsidP="001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C0E7A">
              <w:t>-</w:t>
            </w:r>
            <w:r w:rsidRPr="003C0E7A">
              <w:rPr>
                <w:rFonts w:ascii="Times New Roman" w:hAnsi="Times New Roman"/>
                <w:sz w:val="24"/>
                <w:szCs w:val="24"/>
              </w:rPr>
              <w:t>стоки и основы бережливого производства;</w:t>
            </w:r>
          </w:p>
          <w:p w14:paraId="595C6153" w14:textId="77777777" w:rsidR="0073641F" w:rsidRPr="003C0E7A" w:rsidRDefault="0073641F" w:rsidP="0016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C0E7A">
              <w:rPr>
                <w:rFonts w:ascii="Times New Roman" w:hAnsi="Times New Roman"/>
                <w:sz w:val="24"/>
                <w:szCs w:val="24"/>
              </w:rPr>
              <w:t>-организация рабочего пространства по принципу 5С</w:t>
            </w:r>
          </w:p>
        </w:tc>
        <w:tc>
          <w:tcPr>
            <w:tcW w:w="1274" w:type="pct"/>
            <w:tcBorders>
              <w:top w:val="single" w:sz="4" w:space="0" w:color="auto"/>
              <w:left w:val="single" w:sz="4" w:space="0" w:color="auto"/>
              <w:bottom w:val="single" w:sz="4" w:space="0" w:color="auto"/>
              <w:right w:val="single" w:sz="4" w:space="0" w:color="auto"/>
            </w:tcBorders>
          </w:tcPr>
          <w:p w14:paraId="480E9CF2" w14:textId="77777777" w:rsidR="0073641F" w:rsidRPr="003C0E7A" w:rsidRDefault="0073641F" w:rsidP="001629A0">
            <w:pPr>
              <w:spacing w:after="0" w:line="240" w:lineRule="auto"/>
              <w:jc w:val="both"/>
              <w:rPr>
                <w:rFonts w:ascii="Times New Roman" w:hAnsi="Times New Roman"/>
                <w:b/>
                <w:sz w:val="24"/>
                <w:szCs w:val="24"/>
              </w:rPr>
            </w:pPr>
            <w:r w:rsidRPr="003C0E7A">
              <w:rPr>
                <w:rFonts w:ascii="Times New Roman" w:hAnsi="Times New Roman"/>
                <w:b/>
                <w:sz w:val="24"/>
                <w:szCs w:val="24"/>
              </w:rPr>
              <w:t>Знания:</w:t>
            </w:r>
            <w:r w:rsidRPr="003C0E7A">
              <w:t xml:space="preserve"> </w:t>
            </w:r>
          </w:p>
          <w:p w14:paraId="73A7CA0D" w14:textId="77777777" w:rsidR="0073641F" w:rsidRPr="003C0E7A" w:rsidRDefault="0073641F" w:rsidP="001629A0">
            <w:pPr>
              <w:spacing w:after="0" w:line="240" w:lineRule="auto"/>
              <w:jc w:val="both"/>
              <w:rPr>
                <w:rFonts w:ascii="Times New Roman" w:hAnsi="Times New Roman"/>
                <w:sz w:val="24"/>
                <w:szCs w:val="24"/>
              </w:rPr>
            </w:pPr>
            <w:r w:rsidRPr="003C0E7A">
              <w:rPr>
                <w:rFonts w:ascii="Times New Roman" w:hAnsi="Times New Roman"/>
                <w:sz w:val="24"/>
                <w:szCs w:val="24"/>
              </w:rPr>
              <w:t>Называет истоки и основы бережливого производства;</w:t>
            </w:r>
          </w:p>
          <w:p w14:paraId="06FF4246" w14:textId="77777777" w:rsidR="0073641F" w:rsidRPr="003C0E7A" w:rsidRDefault="0073641F" w:rsidP="001629A0">
            <w:pPr>
              <w:spacing w:after="0" w:line="240" w:lineRule="auto"/>
              <w:jc w:val="both"/>
              <w:rPr>
                <w:rFonts w:ascii="Times New Roman" w:hAnsi="Times New Roman"/>
                <w:b/>
                <w:sz w:val="24"/>
                <w:szCs w:val="24"/>
              </w:rPr>
            </w:pPr>
            <w:r w:rsidRPr="003C0E7A">
              <w:rPr>
                <w:rFonts w:ascii="Times New Roman" w:hAnsi="Times New Roman"/>
                <w:sz w:val="24"/>
                <w:szCs w:val="24"/>
              </w:rPr>
              <w:t>Формирует организация рабочего пространства по принципу 5С</w:t>
            </w:r>
          </w:p>
        </w:tc>
        <w:tc>
          <w:tcPr>
            <w:tcW w:w="1421" w:type="pct"/>
            <w:tcBorders>
              <w:top w:val="single" w:sz="4" w:space="0" w:color="auto"/>
              <w:left w:val="single" w:sz="4" w:space="0" w:color="auto"/>
              <w:bottom w:val="single" w:sz="4" w:space="0" w:color="auto"/>
              <w:right w:val="single" w:sz="4" w:space="0" w:color="auto"/>
            </w:tcBorders>
          </w:tcPr>
          <w:p w14:paraId="099E1A20" w14:textId="77777777" w:rsidR="0073641F" w:rsidRPr="003C0E7A" w:rsidRDefault="0073641F" w:rsidP="001629A0">
            <w:pPr>
              <w:widowControl w:val="0"/>
              <w:suppressAutoHyphens/>
              <w:spacing w:after="0" w:line="240" w:lineRule="auto"/>
              <w:jc w:val="both"/>
              <w:rPr>
                <w:rFonts w:ascii="Times New Roman" w:hAnsi="Times New Roman"/>
                <w:sz w:val="24"/>
                <w:szCs w:val="24"/>
              </w:rPr>
            </w:pPr>
          </w:p>
        </w:tc>
      </w:tr>
    </w:tbl>
    <w:p w14:paraId="362CDD86" w14:textId="77777777" w:rsidR="0073641F" w:rsidRPr="005E27B1" w:rsidRDefault="0073641F" w:rsidP="0073641F">
      <w:pPr>
        <w:shd w:val="clear" w:color="auto" w:fill="FFFFFF"/>
        <w:spacing w:after="0"/>
        <w:ind w:right="562"/>
        <w:jc w:val="both"/>
        <w:rPr>
          <w:rFonts w:ascii="Times New Roman" w:hAnsi="Times New Roman"/>
          <w:b/>
          <w:bCs/>
          <w:sz w:val="24"/>
          <w:szCs w:val="24"/>
        </w:rPr>
        <w:sectPr w:rsidR="0073641F" w:rsidRPr="005E27B1" w:rsidSect="001629A0">
          <w:pgSz w:w="16838" w:h="11906" w:orient="landscape"/>
          <w:pgMar w:top="1701" w:right="1134" w:bottom="851" w:left="1134" w:header="709" w:footer="709" w:gutter="0"/>
          <w:cols w:space="708"/>
          <w:docGrid w:linePitch="360"/>
        </w:sectPr>
      </w:pPr>
      <w:r>
        <w:rPr>
          <w:rFonts w:ascii="Times New Roman" w:hAnsi="Times New Roman"/>
          <w:b/>
          <w:bCs/>
          <w:sz w:val="24"/>
          <w:szCs w:val="24"/>
        </w:rPr>
        <w:br w:type="textWrapping" w:clear="all"/>
      </w:r>
    </w:p>
    <w:p w14:paraId="723B24B5" w14:textId="77777777" w:rsidR="0073641F" w:rsidRPr="005E27B1" w:rsidRDefault="0073641F" w:rsidP="0073641F">
      <w:pPr>
        <w:pStyle w:val="10"/>
        <w:keepLines/>
        <w:numPr>
          <w:ilvl w:val="0"/>
          <w:numId w:val="18"/>
        </w:numPr>
        <w:autoSpaceDE/>
        <w:autoSpaceDN/>
        <w:spacing w:before="480" w:after="240" w:line="360" w:lineRule="auto"/>
        <w:ind w:left="0" w:firstLine="0"/>
        <w:jc w:val="center"/>
      </w:pPr>
      <w:bookmarkStart w:id="3" w:name="_Toc96608346"/>
      <w:r w:rsidRPr="005E27B1">
        <w:lastRenderedPageBreak/>
        <w:t>СТРУКТУРА АТТЕСТАЦИОННОГО МАТЕРИАЛА</w:t>
      </w:r>
      <w:bookmarkEnd w:id="3"/>
    </w:p>
    <w:p w14:paraId="61FC3B73" w14:textId="77777777" w:rsidR="0073641F" w:rsidRPr="005E27B1" w:rsidRDefault="0073641F" w:rsidP="0073641F">
      <w:pPr>
        <w:shd w:val="clear" w:color="auto" w:fill="FFFFFF"/>
        <w:tabs>
          <w:tab w:val="left" w:pos="9356"/>
        </w:tabs>
        <w:spacing w:after="0" w:line="360" w:lineRule="auto"/>
        <w:ind w:firstLine="709"/>
        <w:jc w:val="both"/>
        <w:rPr>
          <w:rFonts w:ascii="Times New Roman" w:hAnsi="Times New Roman"/>
          <w:sz w:val="24"/>
          <w:szCs w:val="24"/>
        </w:rPr>
      </w:pPr>
      <w:r w:rsidRPr="005E27B1">
        <w:rPr>
          <w:rFonts w:ascii="Times New Roman" w:hAnsi="Times New Roman"/>
          <w:sz w:val="24"/>
          <w:szCs w:val="24"/>
        </w:rPr>
        <w:t>На экзамене предоставляется 30 экзаменационных билетов, по 3 вопроса.</w:t>
      </w:r>
    </w:p>
    <w:p w14:paraId="248182D2" w14:textId="77777777" w:rsidR="0073641F" w:rsidRPr="005E27B1" w:rsidRDefault="0073641F" w:rsidP="0073641F">
      <w:pPr>
        <w:pStyle w:val="10"/>
        <w:keepLines/>
        <w:numPr>
          <w:ilvl w:val="0"/>
          <w:numId w:val="18"/>
        </w:numPr>
        <w:autoSpaceDE/>
        <w:autoSpaceDN/>
        <w:spacing w:before="480" w:after="240" w:line="360" w:lineRule="auto"/>
        <w:ind w:left="0" w:firstLine="0"/>
        <w:jc w:val="center"/>
      </w:pPr>
      <w:bookmarkStart w:id="4" w:name="_Toc96608347"/>
      <w:r w:rsidRPr="005E27B1">
        <w:t>ПАКЕТ ЭКЗАМЕНАТОРА</w:t>
      </w:r>
      <w:bookmarkEnd w:id="4"/>
    </w:p>
    <w:p w14:paraId="1784762D" w14:textId="77777777" w:rsidR="0073641F" w:rsidRPr="005E27B1" w:rsidRDefault="0073641F" w:rsidP="0073641F">
      <w:pPr>
        <w:pStyle w:val="af"/>
        <w:shd w:val="clear" w:color="auto" w:fill="FFFFFF"/>
        <w:tabs>
          <w:tab w:val="left" w:pos="1276"/>
        </w:tabs>
        <w:spacing w:line="360" w:lineRule="auto"/>
        <w:ind w:left="0" w:firstLine="709"/>
        <w:jc w:val="both"/>
      </w:pPr>
      <w:r w:rsidRPr="005E27B1">
        <w:rPr>
          <w:b/>
          <w:bCs/>
        </w:rPr>
        <w:t>Условия проведения</w:t>
      </w:r>
    </w:p>
    <w:p w14:paraId="4FB6658D" w14:textId="77777777" w:rsidR="0073641F" w:rsidRPr="005E27B1" w:rsidRDefault="0073641F" w:rsidP="0073641F">
      <w:pPr>
        <w:shd w:val="clear" w:color="auto" w:fill="FFFFFF"/>
        <w:spacing w:after="0" w:line="360" w:lineRule="auto"/>
        <w:ind w:firstLine="709"/>
        <w:jc w:val="both"/>
        <w:rPr>
          <w:rFonts w:ascii="Times New Roman" w:hAnsi="Times New Roman"/>
          <w:sz w:val="24"/>
          <w:szCs w:val="24"/>
        </w:rPr>
      </w:pPr>
      <w:r w:rsidRPr="005E27B1">
        <w:rPr>
          <w:rFonts w:ascii="Times New Roman" w:hAnsi="Times New Roman"/>
          <w:sz w:val="24"/>
          <w:szCs w:val="24"/>
        </w:rPr>
        <w:t>Экзамен проводится в учебной аудитории, в кабинете спец. технологии № 206.</w:t>
      </w:r>
    </w:p>
    <w:p w14:paraId="2362BDD2" w14:textId="77777777" w:rsidR="0073641F" w:rsidRPr="005E27B1" w:rsidRDefault="0073641F" w:rsidP="0073641F">
      <w:pPr>
        <w:pStyle w:val="af"/>
        <w:numPr>
          <w:ilvl w:val="1"/>
          <w:numId w:val="18"/>
        </w:numPr>
        <w:shd w:val="clear" w:color="auto" w:fill="FFFFFF"/>
        <w:spacing w:line="360" w:lineRule="auto"/>
        <w:ind w:left="0" w:firstLine="709"/>
        <w:contextualSpacing/>
        <w:jc w:val="both"/>
        <w:rPr>
          <w:b/>
          <w:bCs/>
        </w:rPr>
      </w:pPr>
      <w:r w:rsidRPr="005E27B1">
        <w:rPr>
          <w:b/>
          <w:bCs/>
        </w:rPr>
        <w:t>Материалы и приборы, требуемые при проведении</w:t>
      </w:r>
    </w:p>
    <w:p w14:paraId="1E18F4D6" w14:textId="77777777" w:rsidR="0073641F" w:rsidRPr="005E27B1" w:rsidRDefault="0073641F" w:rsidP="0073641F">
      <w:pPr>
        <w:shd w:val="clear" w:color="auto" w:fill="FFFFFF"/>
        <w:spacing w:after="0" w:line="360" w:lineRule="auto"/>
        <w:ind w:firstLine="709"/>
        <w:jc w:val="both"/>
        <w:rPr>
          <w:rFonts w:ascii="Times New Roman" w:hAnsi="Times New Roman"/>
          <w:sz w:val="24"/>
          <w:szCs w:val="24"/>
        </w:rPr>
      </w:pPr>
      <w:r w:rsidRPr="005E27B1">
        <w:rPr>
          <w:rFonts w:ascii="Times New Roman" w:hAnsi="Times New Roman"/>
          <w:bCs/>
          <w:sz w:val="24"/>
          <w:szCs w:val="24"/>
        </w:rPr>
        <w:t>Инструкция по выполнению работы и сдачи экзамена, раздаточный материал.</w:t>
      </w:r>
    </w:p>
    <w:p w14:paraId="3E757D86" w14:textId="77777777" w:rsidR="0073641F" w:rsidRPr="005E27B1" w:rsidRDefault="0073641F" w:rsidP="0073641F">
      <w:pPr>
        <w:pStyle w:val="af"/>
        <w:numPr>
          <w:ilvl w:val="1"/>
          <w:numId w:val="18"/>
        </w:numPr>
        <w:shd w:val="clear" w:color="auto" w:fill="FFFFFF"/>
        <w:spacing w:line="360" w:lineRule="auto"/>
        <w:ind w:left="0" w:firstLine="709"/>
        <w:contextualSpacing/>
        <w:jc w:val="both"/>
      </w:pPr>
      <w:r w:rsidRPr="005E27B1">
        <w:rPr>
          <w:b/>
          <w:bCs/>
        </w:rPr>
        <w:t xml:space="preserve"> Временные ограничения</w:t>
      </w:r>
    </w:p>
    <w:p w14:paraId="3C5D57F8" w14:textId="77777777" w:rsidR="0073641F" w:rsidRPr="005E27B1" w:rsidRDefault="0073641F" w:rsidP="0073641F">
      <w:pPr>
        <w:shd w:val="clear" w:color="auto" w:fill="FFFFFF"/>
        <w:spacing w:after="0" w:line="360" w:lineRule="auto"/>
        <w:ind w:firstLine="709"/>
        <w:jc w:val="both"/>
        <w:rPr>
          <w:rFonts w:ascii="Times New Roman" w:hAnsi="Times New Roman"/>
          <w:sz w:val="24"/>
          <w:szCs w:val="24"/>
        </w:rPr>
      </w:pPr>
      <w:r w:rsidRPr="005E27B1">
        <w:rPr>
          <w:rFonts w:ascii="Times New Roman" w:hAnsi="Times New Roman"/>
          <w:sz w:val="24"/>
          <w:szCs w:val="24"/>
        </w:rPr>
        <w:t>На подготовку к экзаменационному билету дается 30 минут.</w:t>
      </w:r>
    </w:p>
    <w:p w14:paraId="64049A36" w14:textId="77777777" w:rsidR="0073641F" w:rsidRPr="005E27B1" w:rsidRDefault="0073641F" w:rsidP="0073641F">
      <w:pPr>
        <w:pStyle w:val="10"/>
        <w:keepLines/>
        <w:numPr>
          <w:ilvl w:val="0"/>
          <w:numId w:val="18"/>
        </w:numPr>
        <w:autoSpaceDE/>
        <w:autoSpaceDN/>
        <w:spacing w:before="480" w:after="240" w:line="276" w:lineRule="auto"/>
        <w:ind w:left="0" w:firstLine="0"/>
        <w:jc w:val="center"/>
      </w:pPr>
      <w:bookmarkStart w:id="5" w:name="_Toc96608348"/>
      <w:r w:rsidRPr="005E27B1">
        <w:t>ИНСТРУКЦИЯ ДЛЯ ИСПЫТУЕМОГО</w:t>
      </w:r>
      <w:bookmarkEnd w:id="5"/>
    </w:p>
    <w:p w14:paraId="1F9CF0A5" w14:textId="77777777" w:rsidR="0073641F" w:rsidRPr="005E27B1" w:rsidRDefault="0073641F" w:rsidP="0073641F">
      <w:pPr>
        <w:pStyle w:val="af"/>
        <w:numPr>
          <w:ilvl w:val="1"/>
          <w:numId w:val="18"/>
        </w:numPr>
        <w:shd w:val="clear" w:color="auto" w:fill="FFFFFF"/>
        <w:tabs>
          <w:tab w:val="left" w:pos="709"/>
        </w:tabs>
        <w:spacing w:line="360" w:lineRule="auto"/>
        <w:ind w:left="0" w:firstLine="709"/>
        <w:contextualSpacing/>
        <w:jc w:val="both"/>
      </w:pPr>
      <w:r w:rsidRPr="005E27B1">
        <w:rPr>
          <w:b/>
          <w:bCs/>
        </w:rPr>
        <w:t xml:space="preserve"> Назначение контрольно оценочных средств</w:t>
      </w:r>
    </w:p>
    <w:p w14:paraId="62C8BA6A" w14:textId="77777777" w:rsidR="0073641F" w:rsidRPr="005E27B1" w:rsidRDefault="0073641F" w:rsidP="0073641F">
      <w:pPr>
        <w:spacing w:after="0" w:line="360" w:lineRule="auto"/>
        <w:ind w:firstLine="709"/>
        <w:jc w:val="both"/>
        <w:rPr>
          <w:rFonts w:ascii="Times New Roman" w:hAnsi="Times New Roman"/>
          <w:sz w:val="24"/>
          <w:szCs w:val="24"/>
        </w:rPr>
      </w:pPr>
      <w:r w:rsidRPr="005E27B1">
        <w:rPr>
          <w:rFonts w:ascii="Times New Roman" w:hAnsi="Times New Roman"/>
          <w:sz w:val="24"/>
          <w:szCs w:val="24"/>
        </w:rPr>
        <w:t xml:space="preserve">Контрольно-оценочные средства предназначены для промежуточного контроля и оценки образовательных достижений обучающихся, осваивающих программу МДК 02.01. </w:t>
      </w:r>
      <w:r w:rsidRPr="005E27B1">
        <w:rPr>
          <w:rFonts w:ascii="Times New Roman" w:eastAsia="Calibri" w:hAnsi="Times New Roman"/>
          <w:b/>
          <w:bCs/>
          <w:caps/>
          <w:sz w:val="24"/>
          <w:szCs w:val="24"/>
        </w:rPr>
        <w:t>«</w:t>
      </w:r>
      <w:r w:rsidRPr="005E27B1">
        <w:rPr>
          <w:rFonts w:ascii="Times New Roman" w:hAnsi="Times New Roman"/>
          <w:iCs/>
          <w:sz w:val="24"/>
          <w:szCs w:val="24"/>
        </w:rPr>
        <w:t>Эксплуатация оборудования для транспортирования газа, жидкостей и осушки газа»,</w:t>
      </w:r>
      <w:r w:rsidRPr="005E27B1">
        <w:rPr>
          <w:rFonts w:ascii="Times New Roman" w:hAnsi="Times New Roman"/>
          <w:sz w:val="24"/>
          <w:szCs w:val="24"/>
        </w:rPr>
        <w:t xml:space="preserve"> относится к профессиональному циклу основной профессиональной образовательной программе в соответствии с требованиями Федерального государственного образовательного стандарта. </w:t>
      </w:r>
    </w:p>
    <w:p w14:paraId="49A4517E" w14:textId="77777777" w:rsidR="0073641F" w:rsidRPr="005E27B1" w:rsidRDefault="0073641F" w:rsidP="0073641F">
      <w:pPr>
        <w:pStyle w:val="17"/>
        <w:spacing w:after="0" w:line="360" w:lineRule="auto"/>
        <w:ind w:left="0" w:firstLine="709"/>
        <w:jc w:val="both"/>
      </w:pPr>
      <w:r w:rsidRPr="005E27B1">
        <w:t>На основании полученных результатов сдачи экзамена, обучающемуся выставляется отметка.</w:t>
      </w:r>
    </w:p>
    <w:p w14:paraId="3FD73893" w14:textId="77777777" w:rsidR="0073641F" w:rsidRPr="005E27B1" w:rsidRDefault="0073641F" w:rsidP="0073641F">
      <w:pPr>
        <w:pStyle w:val="17"/>
        <w:numPr>
          <w:ilvl w:val="1"/>
          <w:numId w:val="24"/>
        </w:numPr>
        <w:spacing w:after="0" w:line="360" w:lineRule="auto"/>
        <w:ind w:left="0" w:firstLine="709"/>
        <w:jc w:val="both"/>
      </w:pPr>
      <w:r w:rsidRPr="005E27B1">
        <w:rPr>
          <w:b/>
          <w:bCs/>
        </w:rPr>
        <w:t xml:space="preserve"> Инструкция по выполнению работы</w:t>
      </w:r>
    </w:p>
    <w:p w14:paraId="3EA22529" w14:textId="77777777" w:rsidR="0073641F" w:rsidRPr="005E27B1" w:rsidRDefault="0073641F" w:rsidP="0073641F">
      <w:pPr>
        <w:shd w:val="clear" w:color="auto" w:fill="FFFFFF"/>
        <w:tabs>
          <w:tab w:val="left" w:pos="9356"/>
        </w:tabs>
        <w:spacing w:after="0" w:line="360" w:lineRule="auto"/>
        <w:ind w:firstLine="709"/>
        <w:jc w:val="both"/>
        <w:rPr>
          <w:rFonts w:ascii="Times New Roman" w:hAnsi="Times New Roman"/>
          <w:sz w:val="24"/>
          <w:szCs w:val="24"/>
        </w:rPr>
      </w:pPr>
      <w:r w:rsidRPr="005E27B1">
        <w:rPr>
          <w:rFonts w:ascii="Times New Roman" w:hAnsi="Times New Roman"/>
          <w:sz w:val="24"/>
          <w:szCs w:val="24"/>
        </w:rPr>
        <w:t>Для подготовки к экзамену отводится 30 минут.</w:t>
      </w:r>
    </w:p>
    <w:p w14:paraId="6D7873DA" w14:textId="77777777" w:rsidR="0073641F" w:rsidRPr="005E27B1" w:rsidRDefault="0073641F" w:rsidP="0073641F">
      <w:pPr>
        <w:shd w:val="clear" w:color="auto" w:fill="FFFFFF"/>
        <w:tabs>
          <w:tab w:val="left" w:pos="9356"/>
        </w:tabs>
        <w:spacing w:after="0" w:line="360" w:lineRule="auto"/>
        <w:ind w:firstLine="709"/>
        <w:jc w:val="both"/>
        <w:rPr>
          <w:rFonts w:ascii="Times New Roman" w:hAnsi="Times New Roman"/>
          <w:sz w:val="24"/>
          <w:szCs w:val="24"/>
        </w:rPr>
      </w:pPr>
      <w:r w:rsidRPr="005E27B1">
        <w:rPr>
          <w:rFonts w:ascii="Times New Roman" w:hAnsi="Times New Roman"/>
          <w:sz w:val="24"/>
          <w:szCs w:val="24"/>
        </w:rPr>
        <w:t>Внимательно прочитайте каждый вопрос. Отвечайте только после того, как вы поняли вопрос и проанализировали весь ответ.</w:t>
      </w:r>
    </w:p>
    <w:p w14:paraId="410169DB" w14:textId="77777777" w:rsidR="0073641F" w:rsidRPr="005E27B1" w:rsidRDefault="0073641F" w:rsidP="0073641F">
      <w:pPr>
        <w:shd w:val="clear" w:color="auto" w:fill="FFFFFF"/>
        <w:tabs>
          <w:tab w:val="left" w:pos="9356"/>
        </w:tabs>
        <w:spacing w:after="0" w:line="360" w:lineRule="auto"/>
        <w:ind w:firstLine="709"/>
        <w:jc w:val="both"/>
        <w:rPr>
          <w:rFonts w:ascii="Times New Roman" w:hAnsi="Times New Roman"/>
          <w:sz w:val="24"/>
          <w:szCs w:val="24"/>
        </w:rPr>
      </w:pPr>
      <w:r w:rsidRPr="005E27B1">
        <w:rPr>
          <w:rFonts w:ascii="Times New Roman" w:hAnsi="Times New Roman"/>
          <w:sz w:val="24"/>
          <w:szCs w:val="24"/>
        </w:rPr>
        <w:t>Отвечайте на вопросы, в котором они даны. Если какой-то вопрос вызывает у вас затруднение, пропустите его. К пропущенному вопросу можно будет вернуться, если у вас останется время.</w:t>
      </w:r>
    </w:p>
    <w:p w14:paraId="6E46D38B" w14:textId="77777777" w:rsidR="0073641F" w:rsidRPr="005E27B1" w:rsidRDefault="0073641F" w:rsidP="0073641F">
      <w:pPr>
        <w:pStyle w:val="af"/>
        <w:numPr>
          <w:ilvl w:val="1"/>
          <w:numId w:val="24"/>
        </w:numPr>
        <w:shd w:val="clear" w:color="auto" w:fill="FFFFFF"/>
        <w:spacing w:line="360" w:lineRule="auto"/>
        <w:ind w:left="0" w:firstLine="709"/>
        <w:contextualSpacing/>
        <w:jc w:val="both"/>
      </w:pPr>
      <w:r w:rsidRPr="005E27B1">
        <w:rPr>
          <w:b/>
          <w:bCs/>
        </w:rPr>
        <w:t>Перечень недопустимых для использования и используемых материалов, оборудования и т.д.</w:t>
      </w:r>
    </w:p>
    <w:p w14:paraId="2E2E654C" w14:textId="77777777" w:rsidR="0073641F" w:rsidRPr="005E27B1" w:rsidRDefault="0073641F" w:rsidP="0073641F">
      <w:pPr>
        <w:shd w:val="clear" w:color="auto" w:fill="FFFFFF"/>
        <w:spacing w:after="0" w:line="360" w:lineRule="auto"/>
        <w:ind w:firstLine="709"/>
        <w:jc w:val="both"/>
        <w:rPr>
          <w:rFonts w:ascii="Times New Roman" w:hAnsi="Times New Roman"/>
          <w:sz w:val="24"/>
          <w:szCs w:val="24"/>
        </w:rPr>
      </w:pPr>
      <w:r w:rsidRPr="005E27B1">
        <w:rPr>
          <w:rFonts w:ascii="Times New Roman" w:hAnsi="Times New Roman"/>
          <w:sz w:val="24"/>
          <w:szCs w:val="24"/>
        </w:rPr>
        <w:t>На экзамене не допускается использование следующих материалов и оборудования: учебники и любая другая литература, средства связи.</w:t>
      </w:r>
    </w:p>
    <w:p w14:paraId="44F0DA5E" w14:textId="77777777" w:rsidR="0073641F" w:rsidRPr="005E27B1" w:rsidRDefault="0073641F" w:rsidP="0073641F">
      <w:pPr>
        <w:pStyle w:val="af"/>
        <w:numPr>
          <w:ilvl w:val="1"/>
          <w:numId w:val="24"/>
        </w:numPr>
        <w:shd w:val="clear" w:color="auto" w:fill="FFFFFF"/>
        <w:spacing w:line="360" w:lineRule="auto"/>
        <w:ind w:left="0" w:firstLine="709"/>
        <w:contextualSpacing/>
        <w:jc w:val="both"/>
      </w:pPr>
      <w:r w:rsidRPr="005E27B1">
        <w:rPr>
          <w:b/>
          <w:bCs/>
        </w:rPr>
        <w:lastRenderedPageBreak/>
        <w:t>Правила поведения для обучающихся и санкции за нарушение этих правил</w:t>
      </w:r>
    </w:p>
    <w:p w14:paraId="66F6261B" w14:textId="77777777" w:rsidR="0073641F" w:rsidRPr="005E27B1" w:rsidRDefault="0073641F" w:rsidP="0073641F">
      <w:pPr>
        <w:shd w:val="clear" w:color="auto" w:fill="FFFFFF"/>
        <w:spacing w:after="0" w:line="360" w:lineRule="auto"/>
        <w:ind w:firstLine="709"/>
        <w:jc w:val="both"/>
        <w:rPr>
          <w:rFonts w:ascii="Times New Roman" w:hAnsi="Times New Roman"/>
          <w:sz w:val="24"/>
          <w:szCs w:val="24"/>
        </w:rPr>
      </w:pPr>
      <w:r w:rsidRPr="005E27B1">
        <w:rPr>
          <w:rFonts w:ascii="Times New Roman" w:hAnsi="Times New Roman"/>
          <w:sz w:val="24"/>
          <w:szCs w:val="24"/>
        </w:rPr>
        <w:t>На экзамене преподаватель может удалить обучающегося из аудитории за нарушение дисциплины.</w:t>
      </w:r>
    </w:p>
    <w:p w14:paraId="0C20D179" w14:textId="77777777" w:rsidR="0073641F" w:rsidRPr="005E27B1" w:rsidRDefault="0073641F" w:rsidP="0073641F">
      <w:pPr>
        <w:pStyle w:val="10"/>
        <w:keepLines/>
        <w:numPr>
          <w:ilvl w:val="0"/>
          <w:numId w:val="18"/>
        </w:numPr>
        <w:autoSpaceDE/>
        <w:autoSpaceDN/>
        <w:spacing w:before="480" w:after="240" w:line="276" w:lineRule="auto"/>
        <w:jc w:val="center"/>
      </w:pPr>
      <w:bookmarkStart w:id="6" w:name="_Toc96608349"/>
      <w:r w:rsidRPr="005E27B1">
        <w:t>КРИТЕРИИ ОЦЕНИВАНИЯ</w:t>
      </w:r>
      <w:bookmarkEnd w:id="6"/>
    </w:p>
    <w:p w14:paraId="6210C581" w14:textId="77777777" w:rsidR="0073641F" w:rsidRPr="005E27B1" w:rsidRDefault="0073641F" w:rsidP="0073641F">
      <w:pPr>
        <w:pStyle w:val="af"/>
        <w:shd w:val="clear" w:color="auto" w:fill="FFFFFF"/>
        <w:spacing w:line="360" w:lineRule="auto"/>
        <w:ind w:left="0" w:firstLine="709"/>
        <w:jc w:val="both"/>
        <w:rPr>
          <w:b/>
          <w:bCs/>
          <w:color w:val="000000"/>
        </w:rPr>
      </w:pPr>
      <w:r w:rsidRPr="005E27B1">
        <w:rPr>
          <w:b/>
          <w:bCs/>
          <w:color w:val="000000"/>
          <w:lang w:val="en-US"/>
        </w:rPr>
        <w:t>5</w:t>
      </w:r>
      <w:r w:rsidRPr="005E27B1">
        <w:rPr>
          <w:b/>
          <w:bCs/>
          <w:color w:val="000000"/>
        </w:rPr>
        <w:t>.1 Система оценивания</w:t>
      </w:r>
    </w:p>
    <w:p w14:paraId="3875C8B2" w14:textId="77777777" w:rsidR="0073641F" w:rsidRPr="005E27B1" w:rsidRDefault="0073641F" w:rsidP="0073641F">
      <w:pPr>
        <w:shd w:val="clear" w:color="auto" w:fill="FFFFFF"/>
        <w:spacing w:after="0" w:line="360" w:lineRule="auto"/>
        <w:ind w:firstLine="709"/>
        <w:jc w:val="both"/>
        <w:rPr>
          <w:rFonts w:ascii="Times New Roman" w:hAnsi="Times New Roman"/>
          <w:noProof/>
          <w:color w:val="000000"/>
          <w:sz w:val="24"/>
          <w:szCs w:val="24"/>
        </w:rPr>
      </w:pPr>
      <w:r w:rsidRPr="005E27B1">
        <w:rPr>
          <w:rFonts w:ascii="Times New Roman" w:hAnsi="Times New Roman"/>
          <w:noProof/>
          <w:color w:val="000000"/>
          <w:sz w:val="24"/>
          <w:szCs w:val="24"/>
        </w:rPr>
        <w:t>Итоговый контроль по профессии среднего профессионального образования «Машинист технологических насосов и компрессоров» 2 семестра предусмотрен в виде теоретического экзамена и содержит 84 вопроса, которые по сложности соответствуют высокому уровню усвоения. Для проведения экзамена вопросы делятся на 28 билетов. Билет состоит из трёх теоретических вопросов, соответствующих профессии.</w:t>
      </w:r>
    </w:p>
    <w:p w14:paraId="19A11E8C" w14:textId="77777777" w:rsidR="0073641F" w:rsidRPr="005E27B1" w:rsidRDefault="0073641F" w:rsidP="0073641F">
      <w:pPr>
        <w:shd w:val="clear" w:color="auto" w:fill="FFFFFF"/>
        <w:spacing w:after="0" w:line="360" w:lineRule="auto"/>
        <w:ind w:firstLine="709"/>
        <w:jc w:val="both"/>
        <w:rPr>
          <w:rFonts w:ascii="Times New Roman" w:hAnsi="Times New Roman"/>
          <w:noProof/>
          <w:color w:val="000000"/>
          <w:sz w:val="24"/>
          <w:szCs w:val="24"/>
        </w:rPr>
      </w:pPr>
      <w:r w:rsidRPr="005E27B1">
        <w:rPr>
          <w:rFonts w:ascii="Times New Roman" w:hAnsi="Times New Roman"/>
          <w:noProof/>
          <w:color w:val="000000"/>
          <w:sz w:val="24"/>
          <w:szCs w:val="24"/>
        </w:rPr>
        <w:t>Критерии оценки:</w:t>
      </w:r>
    </w:p>
    <w:p w14:paraId="551D9815" w14:textId="77777777" w:rsidR="0073641F" w:rsidRPr="005E27B1" w:rsidRDefault="0073641F" w:rsidP="0073641F">
      <w:pPr>
        <w:shd w:val="clear" w:color="auto" w:fill="FFFFFF"/>
        <w:spacing w:after="0" w:line="360" w:lineRule="auto"/>
        <w:ind w:firstLine="709"/>
        <w:jc w:val="both"/>
        <w:rPr>
          <w:rFonts w:ascii="Times New Roman" w:eastAsia="Calibri" w:hAnsi="Times New Roman"/>
          <w:sz w:val="24"/>
          <w:szCs w:val="24"/>
        </w:rPr>
      </w:pPr>
      <w:r w:rsidRPr="005E27B1">
        <w:rPr>
          <w:rFonts w:ascii="Times New Roman" w:eastAsia="Calibri" w:hAnsi="Times New Roman"/>
          <w:sz w:val="24"/>
          <w:szCs w:val="24"/>
        </w:rPr>
        <w:t>Ответ на каждый экзаменационный вопрос оценивается по пятибалльной шкале.</w:t>
      </w:r>
    </w:p>
    <w:p w14:paraId="6B603272" w14:textId="77777777" w:rsidR="0073641F" w:rsidRPr="005E27B1" w:rsidRDefault="0073641F" w:rsidP="0073641F">
      <w:pPr>
        <w:shd w:val="clear" w:color="auto" w:fill="FFFFFF"/>
        <w:spacing w:after="0" w:line="360" w:lineRule="auto"/>
        <w:ind w:firstLine="709"/>
        <w:jc w:val="both"/>
        <w:rPr>
          <w:rFonts w:ascii="Times New Roman" w:eastAsia="Calibri" w:hAnsi="Times New Roman"/>
          <w:b/>
          <w:bCs/>
          <w:i/>
          <w:iCs/>
          <w:sz w:val="24"/>
          <w:szCs w:val="24"/>
        </w:rPr>
      </w:pPr>
      <w:r w:rsidRPr="005E27B1">
        <w:rPr>
          <w:rFonts w:ascii="Times New Roman" w:eastAsia="Calibri" w:hAnsi="Times New Roman"/>
          <w:sz w:val="24"/>
          <w:szCs w:val="24"/>
        </w:rPr>
        <w:t>5 баллов - полностью раскрыто содержание материала по данному вопросу освоенного в рамках программы профессионального модуля, чётко и правильно даны определения и раскрыто содержание понятий, верно использованы термины и определения, для доказательства использованы различные примеры, выводы из практики, ответ самостоятельный.</w:t>
      </w:r>
    </w:p>
    <w:p w14:paraId="647C30EE" w14:textId="77777777" w:rsidR="0073641F" w:rsidRPr="005E27B1" w:rsidRDefault="0073641F" w:rsidP="0073641F">
      <w:pPr>
        <w:shd w:val="clear" w:color="auto" w:fill="FFFFFF"/>
        <w:spacing w:after="0" w:line="360" w:lineRule="auto"/>
        <w:ind w:firstLine="709"/>
        <w:jc w:val="both"/>
        <w:rPr>
          <w:rFonts w:ascii="Times New Roman" w:eastAsia="Calibri" w:hAnsi="Times New Roman"/>
          <w:sz w:val="24"/>
          <w:szCs w:val="24"/>
        </w:rPr>
      </w:pPr>
      <w:r w:rsidRPr="005E27B1">
        <w:rPr>
          <w:rFonts w:ascii="Times New Roman" w:eastAsia="Calibri" w:hAnsi="Times New Roman"/>
          <w:sz w:val="24"/>
          <w:szCs w:val="24"/>
        </w:rPr>
        <w:t>4 балла - раскрыто содержание материала, но изложено фрагментарно, не всегда последовательно, определение понятий и терминов даны недостаточно чёткие, присутствуют</w:t>
      </w:r>
      <w:r w:rsidRPr="005E27B1">
        <w:rPr>
          <w:rFonts w:ascii="Times New Roman" w:eastAsia="Calibri" w:hAnsi="Times New Roman"/>
          <w:sz w:val="24"/>
          <w:szCs w:val="24"/>
          <w:shd w:val="clear" w:color="auto" w:fill="F5F7E7"/>
        </w:rPr>
        <w:t xml:space="preserve"> </w:t>
      </w:r>
      <w:r w:rsidRPr="005E27B1">
        <w:rPr>
          <w:rFonts w:ascii="Times New Roman" w:eastAsia="Calibri" w:hAnsi="Times New Roman"/>
          <w:sz w:val="24"/>
          <w:szCs w:val="24"/>
        </w:rPr>
        <w:t>несущественные неточности при ответах на дополнительные вопросы.</w:t>
      </w:r>
    </w:p>
    <w:p w14:paraId="0B6DFB7F" w14:textId="77777777" w:rsidR="0073641F" w:rsidRPr="005E27B1" w:rsidRDefault="0073641F" w:rsidP="0073641F">
      <w:pPr>
        <w:shd w:val="clear" w:color="auto" w:fill="FFFFFF"/>
        <w:spacing w:after="0" w:line="360" w:lineRule="auto"/>
        <w:ind w:firstLine="709"/>
        <w:jc w:val="both"/>
        <w:rPr>
          <w:rFonts w:ascii="Times New Roman" w:eastAsia="Calibri" w:hAnsi="Times New Roman"/>
          <w:sz w:val="24"/>
          <w:szCs w:val="24"/>
        </w:rPr>
      </w:pPr>
      <w:r w:rsidRPr="005E27B1">
        <w:rPr>
          <w:rFonts w:ascii="Times New Roman" w:eastAsia="Calibri" w:hAnsi="Times New Roman"/>
          <w:sz w:val="24"/>
          <w:szCs w:val="24"/>
        </w:rPr>
        <w:t>3 балла - усвоено основное содержание учебного материала, допущены ошибки и неточности в терминах и понятиях, ошибки при их изложении,</w:t>
      </w:r>
      <w:r w:rsidRPr="005E27B1">
        <w:rPr>
          <w:rFonts w:ascii="Times New Roman" w:eastAsia="Calibri" w:hAnsi="Times New Roman"/>
          <w:sz w:val="24"/>
          <w:szCs w:val="24"/>
          <w:shd w:val="clear" w:color="auto" w:fill="F5F7E7"/>
        </w:rPr>
        <w:t xml:space="preserve"> </w:t>
      </w:r>
      <w:r w:rsidRPr="005E27B1">
        <w:rPr>
          <w:rFonts w:ascii="Times New Roman" w:eastAsia="Calibri" w:hAnsi="Times New Roman"/>
          <w:sz w:val="24"/>
          <w:szCs w:val="24"/>
        </w:rPr>
        <w:t>не даны ответы на дополнительные вопросы членов экзаменационной комиссии.</w:t>
      </w:r>
    </w:p>
    <w:p w14:paraId="1555F33B" w14:textId="77777777" w:rsidR="0073641F" w:rsidRPr="005E27B1" w:rsidRDefault="0073641F" w:rsidP="0073641F">
      <w:pPr>
        <w:shd w:val="clear" w:color="auto" w:fill="FFFFFF"/>
        <w:spacing w:after="0" w:line="360" w:lineRule="auto"/>
        <w:ind w:firstLine="709"/>
        <w:jc w:val="both"/>
        <w:rPr>
          <w:rFonts w:ascii="Times New Roman" w:eastAsia="Calibri" w:hAnsi="Times New Roman"/>
          <w:sz w:val="24"/>
          <w:szCs w:val="24"/>
        </w:rPr>
      </w:pPr>
      <w:r w:rsidRPr="005E27B1">
        <w:rPr>
          <w:rFonts w:ascii="Times New Roman" w:eastAsia="Calibri" w:hAnsi="Times New Roman"/>
          <w:sz w:val="24"/>
          <w:szCs w:val="24"/>
        </w:rPr>
        <w:t>2 балла - ответ на вопрос не дан/отсутствует.</w:t>
      </w:r>
    </w:p>
    <w:p w14:paraId="1D60EBD6" w14:textId="77777777" w:rsidR="0073641F" w:rsidRPr="00F419E3" w:rsidRDefault="0073641F" w:rsidP="0073641F">
      <w:pPr>
        <w:shd w:val="clear" w:color="auto" w:fill="FFFFFF"/>
        <w:spacing w:after="0" w:line="360" w:lineRule="auto"/>
        <w:ind w:firstLine="709"/>
        <w:jc w:val="both"/>
        <w:rPr>
          <w:rFonts w:ascii="Times New Roman" w:eastAsia="Calibri" w:hAnsi="Times New Roman"/>
          <w:sz w:val="24"/>
          <w:szCs w:val="24"/>
        </w:rPr>
      </w:pPr>
      <w:bookmarkStart w:id="7" w:name="_Toc96608350"/>
      <w:r w:rsidRPr="00F419E3">
        <w:rPr>
          <w:rFonts w:ascii="Times New Roman" w:eastAsia="Calibri" w:hAnsi="Times New Roman"/>
          <w:bCs/>
          <w:sz w:val="24"/>
          <w:szCs w:val="24"/>
        </w:rPr>
        <w:t>Шкала перевода первичного балла за ответы на экзаменационные вопросы в отметку по пятибалльной шкале.</w:t>
      </w:r>
    </w:p>
    <w:tbl>
      <w:tblPr>
        <w:tblW w:w="9382" w:type="dxa"/>
        <w:tblCellSpacing w:w="0"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2970"/>
        <w:gridCol w:w="1275"/>
        <w:gridCol w:w="1406"/>
        <w:gridCol w:w="1747"/>
        <w:gridCol w:w="1984"/>
      </w:tblGrid>
      <w:tr w:rsidR="0073641F" w:rsidRPr="00F419E3" w14:paraId="48F06D50" w14:textId="77777777" w:rsidTr="001629A0">
        <w:trPr>
          <w:trHeight w:val="150"/>
          <w:tblCellSpacing w:w="0" w:type="dxa"/>
        </w:trPr>
        <w:tc>
          <w:tcPr>
            <w:tcW w:w="2970" w:type="dxa"/>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14:paraId="2A443C92" w14:textId="77777777" w:rsidR="0073641F" w:rsidRPr="00F419E3" w:rsidRDefault="0073641F" w:rsidP="001629A0">
            <w:pPr>
              <w:spacing w:before="100" w:beforeAutospacing="1" w:after="100" w:afterAutospacing="1" w:line="360" w:lineRule="auto"/>
              <w:ind w:right="562"/>
              <w:jc w:val="both"/>
              <w:rPr>
                <w:rFonts w:ascii="Times New Roman" w:eastAsia="Calibri" w:hAnsi="Times New Roman"/>
                <w:sz w:val="24"/>
                <w:szCs w:val="24"/>
              </w:rPr>
            </w:pPr>
            <w:r w:rsidRPr="00F419E3">
              <w:rPr>
                <w:rFonts w:ascii="Times New Roman" w:eastAsia="Calibri" w:hAnsi="Times New Roman"/>
                <w:sz w:val="24"/>
                <w:szCs w:val="24"/>
              </w:rPr>
              <w:t>Общий балл</w:t>
            </w:r>
          </w:p>
        </w:tc>
        <w:tc>
          <w:tcPr>
            <w:tcW w:w="1275" w:type="dxa"/>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14:paraId="16D47FFD" w14:textId="77777777" w:rsidR="0073641F" w:rsidRPr="00F419E3" w:rsidRDefault="0073641F" w:rsidP="001629A0">
            <w:pPr>
              <w:spacing w:before="100" w:beforeAutospacing="1" w:after="100" w:afterAutospacing="1" w:line="360" w:lineRule="auto"/>
              <w:ind w:right="562"/>
              <w:jc w:val="center"/>
              <w:rPr>
                <w:rFonts w:ascii="Times New Roman" w:eastAsia="Calibri" w:hAnsi="Times New Roman"/>
                <w:sz w:val="24"/>
                <w:szCs w:val="24"/>
              </w:rPr>
            </w:pPr>
            <w:r w:rsidRPr="00F419E3">
              <w:rPr>
                <w:rFonts w:ascii="Times New Roman" w:eastAsia="Calibri" w:hAnsi="Times New Roman"/>
                <w:sz w:val="24"/>
                <w:szCs w:val="24"/>
              </w:rPr>
              <w:t>6-7</w:t>
            </w:r>
          </w:p>
        </w:tc>
        <w:tc>
          <w:tcPr>
            <w:tcW w:w="1406" w:type="dxa"/>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14:paraId="713EC34E" w14:textId="77777777" w:rsidR="0073641F" w:rsidRPr="00F419E3" w:rsidRDefault="0073641F" w:rsidP="001629A0">
            <w:pPr>
              <w:spacing w:before="100" w:beforeAutospacing="1" w:after="100" w:afterAutospacing="1" w:line="360" w:lineRule="auto"/>
              <w:ind w:right="562"/>
              <w:jc w:val="center"/>
              <w:rPr>
                <w:rFonts w:ascii="Times New Roman" w:eastAsia="Calibri" w:hAnsi="Times New Roman"/>
                <w:sz w:val="24"/>
                <w:szCs w:val="24"/>
              </w:rPr>
            </w:pPr>
            <w:r w:rsidRPr="00F419E3">
              <w:rPr>
                <w:rFonts w:ascii="Times New Roman" w:eastAsia="Calibri" w:hAnsi="Times New Roman"/>
                <w:sz w:val="24"/>
                <w:szCs w:val="24"/>
              </w:rPr>
              <w:t>8-10</w:t>
            </w:r>
          </w:p>
        </w:tc>
        <w:tc>
          <w:tcPr>
            <w:tcW w:w="1747" w:type="dxa"/>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14:paraId="0FD78299" w14:textId="77777777" w:rsidR="0073641F" w:rsidRPr="00F419E3" w:rsidRDefault="0073641F" w:rsidP="001629A0">
            <w:pPr>
              <w:spacing w:before="100" w:beforeAutospacing="1" w:after="100" w:afterAutospacing="1" w:line="360" w:lineRule="auto"/>
              <w:ind w:right="562"/>
              <w:jc w:val="center"/>
              <w:rPr>
                <w:rFonts w:ascii="Times New Roman" w:eastAsia="Calibri" w:hAnsi="Times New Roman"/>
                <w:sz w:val="24"/>
                <w:szCs w:val="24"/>
              </w:rPr>
            </w:pPr>
            <w:r w:rsidRPr="00F419E3">
              <w:rPr>
                <w:rFonts w:ascii="Times New Roman" w:eastAsia="Calibri" w:hAnsi="Times New Roman"/>
                <w:sz w:val="24"/>
                <w:szCs w:val="24"/>
              </w:rPr>
              <w:t>11-13</w:t>
            </w:r>
          </w:p>
        </w:tc>
        <w:tc>
          <w:tcPr>
            <w:tcW w:w="1984" w:type="dxa"/>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14:paraId="59B9D36A" w14:textId="77777777" w:rsidR="0073641F" w:rsidRPr="00F419E3" w:rsidRDefault="0073641F" w:rsidP="001629A0">
            <w:pPr>
              <w:spacing w:before="100" w:beforeAutospacing="1" w:after="100" w:afterAutospacing="1" w:line="360" w:lineRule="auto"/>
              <w:ind w:right="562"/>
              <w:jc w:val="center"/>
              <w:rPr>
                <w:rFonts w:ascii="Times New Roman" w:eastAsia="Calibri" w:hAnsi="Times New Roman"/>
                <w:sz w:val="24"/>
                <w:szCs w:val="24"/>
              </w:rPr>
            </w:pPr>
            <w:r w:rsidRPr="00F419E3">
              <w:rPr>
                <w:rFonts w:ascii="Times New Roman" w:eastAsia="Calibri" w:hAnsi="Times New Roman"/>
                <w:sz w:val="24"/>
                <w:szCs w:val="24"/>
              </w:rPr>
              <w:t>14-15</w:t>
            </w:r>
          </w:p>
        </w:tc>
      </w:tr>
      <w:tr w:rsidR="0073641F" w:rsidRPr="00F419E3" w14:paraId="1709E07C" w14:textId="77777777" w:rsidTr="001629A0">
        <w:trPr>
          <w:trHeight w:val="660"/>
          <w:tblCellSpacing w:w="0" w:type="dxa"/>
        </w:trPr>
        <w:tc>
          <w:tcPr>
            <w:tcW w:w="2970" w:type="dxa"/>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14:paraId="4A9E6DCE" w14:textId="77777777" w:rsidR="0073641F" w:rsidRPr="00F419E3" w:rsidRDefault="0073641F" w:rsidP="001629A0">
            <w:pPr>
              <w:spacing w:before="100" w:beforeAutospacing="1" w:after="100" w:afterAutospacing="1" w:line="360" w:lineRule="auto"/>
              <w:ind w:right="562"/>
              <w:jc w:val="both"/>
              <w:rPr>
                <w:rFonts w:ascii="Times New Roman" w:eastAsia="Calibri" w:hAnsi="Times New Roman"/>
                <w:sz w:val="24"/>
                <w:szCs w:val="24"/>
              </w:rPr>
            </w:pPr>
            <w:r w:rsidRPr="00F419E3">
              <w:rPr>
                <w:rFonts w:ascii="Times New Roman" w:eastAsia="Calibri" w:hAnsi="Times New Roman"/>
                <w:sz w:val="24"/>
                <w:szCs w:val="24"/>
              </w:rPr>
              <w:t>Общая отметка по пятибалльной шкале</w:t>
            </w:r>
          </w:p>
        </w:tc>
        <w:tc>
          <w:tcPr>
            <w:tcW w:w="1275" w:type="dxa"/>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14:paraId="3AE74636" w14:textId="77777777" w:rsidR="0073641F" w:rsidRPr="00F419E3" w:rsidRDefault="0073641F" w:rsidP="001629A0">
            <w:pPr>
              <w:spacing w:before="100" w:beforeAutospacing="1" w:after="100" w:afterAutospacing="1" w:line="360" w:lineRule="auto"/>
              <w:ind w:right="562"/>
              <w:jc w:val="center"/>
              <w:rPr>
                <w:rFonts w:ascii="Times New Roman" w:eastAsia="Calibri" w:hAnsi="Times New Roman"/>
                <w:sz w:val="24"/>
                <w:szCs w:val="24"/>
              </w:rPr>
            </w:pPr>
            <w:r w:rsidRPr="00F419E3">
              <w:rPr>
                <w:rFonts w:ascii="Times New Roman" w:eastAsia="Calibri" w:hAnsi="Times New Roman"/>
                <w:sz w:val="24"/>
                <w:szCs w:val="24"/>
              </w:rPr>
              <w:t>«2»</w:t>
            </w:r>
          </w:p>
        </w:tc>
        <w:tc>
          <w:tcPr>
            <w:tcW w:w="1406" w:type="dxa"/>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14:paraId="557D5F4E" w14:textId="77777777" w:rsidR="0073641F" w:rsidRPr="00F419E3" w:rsidRDefault="0073641F" w:rsidP="001629A0">
            <w:pPr>
              <w:spacing w:before="100" w:beforeAutospacing="1" w:after="100" w:afterAutospacing="1" w:line="360" w:lineRule="auto"/>
              <w:ind w:right="562"/>
              <w:jc w:val="center"/>
              <w:rPr>
                <w:rFonts w:ascii="Times New Roman" w:eastAsia="Calibri" w:hAnsi="Times New Roman"/>
                <w:sz w:val="24"/>
                <w:szCs w:val="24"/>
              </w:rPr>
            </w:pPr>
            <w:r w:rsidRPr="00F419E3">
              <w:rPr>
                <w:rFonts w:ascii="Times New Roman" w:eastAsia="Calibri" w:hAnsi="Times New Roman"/>
                <w:sz w:val="24"/>
                <w:szCs w:val="24"/>
              </w:rPr>
              <w:t>«3»</w:t>
            </w:r>
          </w:p>
        </w:tc>
        <w:tc>
          <w:tcPr>
            <w:tcW w:w="1747" w:type="dxa"/>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14:paraId="45BE1D6F" w14:textId="77777777" w:rsidR="0073641F" w:rsidRPr="00F419E3" w:rsidRDefault="0073641F" w:rsidP="001629A0">
            <w:pPr>
              <w:spacing w:before="100" w:beforeAutospacing="1" w:after="100" w:afterAutospacing="1" w:line="360" w:lineRule="auto"/>
              <w:ind w:right="562"/>
              <w:jc w:val="center"/>
              <w:rPr>
                <w:rFonts w:ascii="Times New Roman" w:eastAsia="Calibri" w:hAnsi="Times New Roman"/>
                <w:sz w:val="24"/>
                <w:szCs w:val="24"/>
              </w:rPr>
            </w:pPr>
            <w:r w:rsidRPr="00F419E3">
              <w:rPr>
                <w:rFonts w:ascii="Times New Roman" w:eastAsia="Calibri" w:hAnsi="Times New Roman"/>
                <w:sz w:val="24"/>
                <w:szCs w:val="24"/>
              </w:rPr>
              <w:t>«4»</w:t>
            </w:r>
          </w:p>
        </w:tc>
        <w:tc>
          <w:tcPr>
            <w:tcW w:w="1984" w:type="dxa"/>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14:paraId="297C0CF5" w14:textId="77777777" w:rsidR="0073641F" w:rsidRPr="00F419E3" w:rsidRDefault="0073641F" w:rsidP="001629A0">
            <w:pPr>
              <w:spacing w:before="100" w:beforeAutospacing="1" w:after="100" w:afterAutospacing="1" w:line="360" w:lineRule="auto"/>
              <w:ind w:right="562"/>
              <w:jc w:val="center"/>
              <w:rPr>
                <w:rFonts w:ascii="Times New Roman" w:eastAsia="Calibri" w:hAnsi="Times New Roman"/>
                <w:sz w:val="24"/>
                <w:szCs w:val="24"/>
              </w:rPr>
            </w:pPr>
            <w:r w:rsidRPr="00F419E3">
              <w:rPr>
                <w:rFonts w:ascii="Times New Roman" w:eastAsia="Calibri" w:hAnsi="Times New Roman"/>
                <w:sz w:val="24"/>
                <w:szCs w:val="24"/>
              </w:rPr>
              <w:t>«5»</w:t>
            </w:r>
          </w:p>
        </w:tc>
      </w:tr>
    </w:tbl>
    <w:p w14:paraId="70F5A17A" w14:textId="77777777" w:rsidR="0073641F" w:rsidRPr="00F419E3" w:rsidRDefault="0073641F" w:rsidP="0073641F">
      <w:pPr>
        <w:pStyle w:val="af"/>
        <w:shd w:val="clear" w:color="auto" w:fill="FFFFFF"/>
        <w:spacing w:line="360" w:lineRule="auto"/>
        <w:ind w:left="1070"/>
        <w:jc w:val="both"/>
        <w:rPr>
          <w:noProof/>
          <w:color w:val="000000"/>
        </w:rPr>
      </w:pPr>
    </w:p>
    <w:p w14:paraId="1A40BA83" w14:textId="77777777" w:rsidR="0073641F" w:rsidRPr="00F419E3" w:rsidRDefault="0073641F" w:rsidP="0073641F">
      <w:pPr>
        <w:pStyle w:val="af"/>
        <w:shd w:val="clear" w:color="auto" w:fill="FFFFFF"/>
        <w:spacing w:line="360" w:lineRule="auto"/>
        <w:ind w:left="1070"/>
        <w:jc w:val="both"/>
        <w:rPr>
          <w:b/>
          <w:color w:val="000000"/>
        </w:rPr>
      </w:pPr>
      <w:r w:rsidRPr="00F419E3">
        <w:rPr>
          <w:noProof/>
          <w:color w:val="000000"/>
        </w:rPr>
        <w:t>Время подготовки для ответов на все три вопроса в билете не более – 15 минут.</w:t>
      </w:r>
    </w:p>
    <w:p w14:paraId="403FEA5D" w14:textId="77777777" w:rsidR="0073641F" w:rsidRPr="00F419E3" w:rsidRDefault="0073641F" w:rsidP="0073641F">
      <w:pPr>
        <w:pStyle w:val="af"/>
        <w:shd w:val="clear" w:color="auto" w:fill="FFFFFF"/>
        <w:spacing w:line="360" w:lineRule="auto"/>
        <w:ind w:left="1070"/>
        <w:jc w:val="both"/>
        <w:rPr>
          <w:b/>
          <w:color w:val="000000"/>
        </w:rPr>
      </w:pPr>
      <w:r w:rsidRPr="00F419E3">
        <w:rPr>
          <w:noProof/>
          <w:color w:val="000000"/>
        </w:rPr>
        <w:t>Время  для ответов на все три вопроса в билете не более – 15 минут.</w:t>
      </w:r>
    </w:p>
    <w:p w14:paraId="6F0EC328" w14:textId="77777777" w:rsidR="0073641F" w:rsidRPr="005E27B1" w:rsidRDefault="0073641F" w:rsidP="0073641F">
      <w:pPr>
        <w:pStyle w:val="10"/>
        <w:keepLines/>
        <w:numPr>
          <w:ilvl w:val="0"/>
          <w:numId w:val="18"/>
        </w:numPr>
        <w:autoSpaceDE/>
        <w:autoSpaceDN/>
        <w:spacing w:before="480" w:after="240" w:line="360" w:lineRule="auto"/>
        <w:ind w:left="0" w:firstLine="709"/>
        <w:jc w:val="center"/>
      </w:pPr>
      <w:r w:rsidRPr="005E27B1">
        <w:lastRenderedPageBreak/>
        <w:t>ПЕРЕЧЕНЬ ЗАДАНИЙ</w:t>
      </w:r>
      <w:bookmarkEnd w:id="7"/>
    </w:p>
    <w:p w14:paraId="2461B96A" w14:textId="77777777" w:rsidR="0073641F" w:rsidRPr="005E27B1" w:rsidRDefault="0073641F" w:rsidP="0073641F">
      <w:pPr>
        <w:spacing w:after="0" w:line="360" w:lineRule="auto"/>
        <w:ind w:firstLine="709"/>
        <w:jc w:val="both"/>
        <w:rPr>
          <w:rFonts w:ascii="Times New Roman" w:hAnsi="Times New Roman"/>
          <w:b/>
          <w:sz w:val="24"/>
          <w:szCs w:val="24"/>
        </w:rPr>
      </w:pPr>
      <w:r w:rsidRPr="005E27B1">
        <w:rPr>
          <w:rFonts w:ascii="Times New Roman" w:hAnsi="Times New Roman"/>
          <w:b/>
          <w:sz w:val="24"/>
          <w:szCs w:val="24"/>
        </w:rPr>
        <w:t xml:space="preserve">Экзаменационные вопросы </w:t>
      </w:r>
    </w:p>
    <w:p w14:paraId="5412CFEE" w14:textId="77777777" w:rsidR="0073641F" w:rsidRPr="005E27B1" w:rsidRDefault="0073641F" w:rsidP="0073641F">
      <w:pPr>
        <w:spacing w:line="360" w:lineRule="auto"/>
        <w:ind w:firstLine="709"/>
        <w:jc w:val="both"/>
        <w:rPr>
          <w:rFonts w:ascii="Times New Roman" w:hAnsi="Times New Roman"/>
          <w:b/>
          <w:sz w:val="24"/>
          <w:szCs w:val="24"/>
        </w:rPr>
      </w:pPr>
      <w:r>
        <w:rPr>
          <w:rFonts w:ascii="Times New Roman" w:hAnsi="Times New Roman"/>
          <w:b/>
          <w:color w:val="000000" w:themeColor="text1"/>
          <w:sz w:val="24"/>
          <w:szCs w:val="24"/>
        </w:rPr>
        <w:t xml:space="preserve">Блок 1 </w:t>
      </w:r>
      <w:r w:rsidRPr="005E27B1">
        <w:rPr>
          <w:rFonts w:ascii="Times New Roman" w:hAnsi="Times New Roman"/>
          <w:b/>
          <w:color w:val="000000" w:themeColor="text1"/>
          <w:sz w:val="24"/>
          <w:szCs w:val="24"/>
        </w:rPr>
        <w:t>Автоматизация технологических процессов магистральных трубопроводов</w:t>
      </w:r>
      <w:r w:rsidRPr="005E27B1">
        <w:rPr>
          <w:rFonts w:ascii="Times New Roman" w:hAnsi="Times New Roman"/>
          <w:b/>
          <w:sz w:val="24"/>
          <w:szCs w:val="24"/>
        </w:rPr>
        <w:t>.</w:t>
      </w:r>
    </w:p>
    <w:p w14:paraId="70BFAEAE" w14:textId="77777777" w:rsidR="0073641F" w:rsidRPr="005E27B1" w:rsidRDefault="0073641F" w:rsidP="0073641F">
      <w:pPr>
        <w:numPr>
          <w:ilvl w:val="0"/>
          <w:numId w:val="72"/>
        </w:numPr>
        <w:spacing w:after="0" w:line="360" w:lineRule="auto"/>
        <w:ind w:left="0" w:firstLine="709"/>
        <w:jc w:val="both"/>
        <w:rPr>
          <w:rFonts w:ascii="Times New Roman" w:hAnsi="Times New Roman"/>
          <w:sz w:val="24"/>
          <w:szCs w:val="24"/>
        </w:rPr>
      </w:pPr>
      <w:r w:rsidRPr="005E27B1">
        <w:rPr>
          <w:rFonts w:ascii="Times New Roman" w:hAnsi="Times New Roman"/>
          <w:sz w:val="24"/>
          <w:szCs w:val="24"/>
        </w:rPr>
        <w:t>Назовите общие требования к системам автоматизации площадочных объектов МТ.</w:t>
      </w:r>
    </w:p>
    <w:p w14:paraId="049D4585" w14:textId="77777777" w:rsidR="0073641F" w:rsidRPr="005E27B1" w:rsidRDefault="0073641F" w:rsidP="0073641F">
      <w:pPr>
        <w:numPr>
          <w:ilvl w:val="0"/>
          <w:numId w:val="72"/>
        </w:numPr>
        <w:spacing w:after="0" w:line="360" w:lineRule="auto"/>
        <w:ind w:left="0" w:firstLine="709"/>
        <w:jc w:val="both"/>
        <w:rPr>
          <w:rFonts w:ascii="Times New Roman" w:hAnsi="Times New Roman"/>
          <w:sz w:val="24"/>
          <w:szCs w:val="24"/>
        </w:rPr>
      </w:pPr>
      <w:r w:rsidRPr="005E27B1">
        <w:rPr>
          <w:rFonts w:ascii="Times New Roman" w:hAnsi="Times New Roman"/>
          <w:sz w:val="24"/>
          <w:szCs w:val="24"/>
        </w:rPr>
        <w:t>Перечислите агрегатные защиты МНА и ПНА, алгоритм которых не предусматривает АВР.</w:t>
      </w:r>
    </w:p>
    <w:p w14:paraId="2080BFFB" w14:textId="77777777" w:rsidR="0073641F" w:rsidRPr="005E27B1" w:rsidRDefault="0073641F" w:rsidP="0073641F">
      <w:pPr>
        <w:numPr>
          <w:ilvl w:val="0"/>
          <w:numId w:val="72"/>
        </w:numPr>
        <w:spacing w:after="0" w:line="360" w:lineRule="auto"/>
        <w:ind w:left="0" w:firstLine="709"/>
        <w:jc w:val="both"/>
        <w:rPr>
          <w:rFonts w:ascii="Times New Roman" w:hAnsi="Times New Roman"/>
          <w:sz w:val="24"/>
          <w:szCs w:val="24"/>
        </w:rPr>
      </w:pPr>
      <w:r w:rsidRPr="005E27B1">
        <w:rPr>
          <w:rFonts w:ascii="Times New Roman" w:hAnsi="Times New Roman"/>
          <w:sz w:val="24"/>
          <w:szCs w:val="24"/>
        </w:rPr>
        <w:t>Назовите требования к функциям систем автоматизации и телемеханизации ТП МТ.</w:t>
      </w:r>
    </w:p>
    <w:p w14:paraId="0651D0A9" w14:textId="77777777" w:rsidR="0073641F" w:rsidRPr="005E27B1" w:rsidRDefault="0073641F" w:rsidP="0073641F">
      <w:pPr>
        <w:numPr>
          <w:ilvl w:val="0"/>
          <w:numId w:val="72"/>
        </w:numPr>
        <w:spacing w:after="0" w:line="360" w:lineRule="auto"/>
        <w:ind w:left="0" w:firstLine="709"/>
        <w:jc w:val="both"/>
        <w:rPr>
          <w:rFonts w:ascii="Times New Roman" w:hAnsi="Times New Roman"/>
          <w:sz w:val="24"/>
          <w:szCs w:val="24"/>
        </w:rPr>
      </w:pPr>
      <w:r w:rsidRPr="005E27B1">
        <w:rPr>
          <w:rFonts w:ascii="Times New Roman" w:hAnsi="Times New Roman"/>
          <w:sz w:val="24"/>
          <w:szCs w:val="24"/>
        </w:rPr>
        <w:t>Перечислите защиты по избыточному давлению на НПС с использованием типовой схемы автоматизации.</w:t>
      </w:r>
    </w:p>
    <w:p w14:paraId="0BBE9A05" w14:textId="77777777" w:rsidR="0073641F" w:rsidRPr="005E27B1" w:rsidRDefault="0073641F" w:rsidP="0073641F">
      <w:pPr>
        <w:numPr>
          <w:ilvl w:val="0"/>
          <w:numId w:val="72"/>
        </w:numPr>
        <w:spacing w:after="0" w:line="360" w:lineRule="auto"/>
        <w:ind w:left="0" w:firstLine="709"/>
        <w:jc w:val="both"/>
        <w:rPr>
          <w:rFonts w:ascii="Times New Roman" w:hAnsi="Times New Roman"/>
          <w:sz w:val="24"/>
          <w:szCs w:val="24"/>
        </w:rPr>
      </w:pPr>
      <w:r w:rsidRPr="005E27B1">
        <w:rPr>
          <w:rFonts w:ascii="Times New Roman" w:hAnsi="Times New Roman"/>
          <w:sz w:val="24"/>
          <w:szCs w:val="24"/>
        </w:rPr>
        <w:t>Опишите процесс отключения насосных агрегатов по общестанционным защитам в соответствии с действующим РД.</w:t>
      </w:r>
    </w:p>
    <w:p w14:paraId="2A277541" w14:textId="77777777" w:rsidR="0073641F" w:rsidRPr="005E27B1" w:rsidRDefault="0073641F" w:rsidP="0073641F">
      <w:pPr>
        <w:numPr>
          <w:ilvl w:val="0"/>
          <w:numId w:val="72"/>
        </w:numPr>
        <w:spacing w:after="0" w:line="360" w:lineRule="auto"/>
        <w:ind w:left="0" w:firstLine="709"/>
        <w:jc w:val="both"/>
        <w:rPr>
          <w:rFonts w:ascii="Times New Roman" w:hAnsi="Times New Roman"/>
          <w:sz w:val="24"/>
          <w:szCs w:val="24"/>
        </w:rPr>
      </w:pPr>
      <w:r w:rsidRPr="005E27B1">
        <w:rPr>
          <w:rFonts w:ascii="Times New Roman" w:hAnsi="Times New Roman"/>
          <w:sz w:val="24"/>
          <w:szCs w:val="24"/>
        </w:rPr>
        <w:t>Расскажите особенности контроля текущего состояния МНА, ПНА.</w:t>
      </w:r>
    </w:p>
    <w:p w14:paraId="46CA045F" w14:textId="77777777" w:rsidR="0073641F" w:rsidRPr="005E27B1" w:rsidRDefault="0073641F" w:rsidP="0073641F">
      <w:pPr>
        <w:numPr>
          <w:ilvl w:val="0"/>
          <w:numId w:val="72"/>
        </w:numPr>
        <w:spacing w:after="0" w:line="360" w:lineRule="auto"/>
        <w:ind w:left="0" w:firstLine="709"/>
        <w:jc w:val="both"/>
        <w:rPr>
          <w:rFonts w:ascii="Times New Roman" w:hAnsi="Times New Roman"/>
          <w:sz w:val="24"/>
          <w:szCs w:val="24"/>
        </w:rPr>
      </w:pPr>
      <w:r w:rsidRPr="005E27B1">
        <w:rPr>
          <w:rFonts w:ascii="Times New Roman" w:hAnsi="Times New Roman"/>
          <w:sz w:val="24"/>
          <w:szCs w:val="24"/>
        </w:rPr>
        <w:t>Расскажите о режимах управления и программах пуска МНА, ПНА.</w:t>
      </w:r>
    </w:p>
    <w:p w14:paraId="4F168E79" w14:textId="77777777" w:rsidR="0073641F" w:rsidRPr="005E27B1" w:rsidRDefault="0073641F" w:rsidP="0073641F">
      <w:pPr>
        <w:numPr>
          <w:ilvl w:val="0"/>
          <w:numId w:val="72"/>
        </w:numPr>
        <w:spacing w:after="0" w:line="360" w:lineRule="auto"/>
        <w:ind w:left="0" w:firstLine="709"/>
        <w:jc w:val="both"/>
        <w:rPr>
          <w:rFonts w:ascii="Times New Roman" w:hAnsi="Times New Roman"/>
          <w:sz w:val="24"/>
          <w:szCs w:val="24"/>
        </w:rPr>
      </w:pPr>
      <w:r w:rsidRPr="005E27B1">
        <w:rPr>
          <w:rFonts w:ascii="Times New Roman" w:hAnsi="Times New Roman"/>
          <w:sz w:val="24"/>
          <w:szCs w:val="24"/>
        </w:rPr>
        <w:t>Назовите параметры, контролируемые при пуске насосного агрегата.</w:t>
      </w:r>
    </w:p>
    <w:p w14:paraId="2F648941" w14:textId="77777777" w:rsidR="0073641F" w:rsidRPr="005E27B1" w:rsidRDefault="0073641F" w:rsidP="0073641F">
      <w:pPr>
        <w:numPr>
          <w:ilvl w:val="0"/>
          <w:numId w:val="72"/>
        </w:numPr>
        <w:spacing w:after="0" w:line="360" w:lineRule="auto"/>
        <w:ind w:left="0" w:firstLine="709"/>
        <w:jc w:val="both"/>
        <w:rPr>
          <w:rFonts w:ascii="Times New Roman" w:hAnsi="Times New Roman"/>
          <w:sz w:val="24"/>
          <w:szCs w:val="24"/>
        </w:rPr>
      </w:pPr>
      <w:r w:rsidRPr="005E27B1">
        <w:rPr>
          <w:rFonts w:ascii="Times New Roman" w:hAnsi="Times New Roman"/>
          <w:sz w:val="24"/>
          <w:szCs w:val="24"/>
        </w:rPr>
        <w:t>Назовите параметры, контролируемые во время работы насосного агрегата.</w:t>
      </w:r>
    </w:p>
    <w:p w14:paraId="3EF25F86" w14:textId="77777777" w:rsidR="0073641F" w:rsidRPr="005E27B1" w:rsidRDefault="0073641F" w:rsidP="0073641F">
      <w:pPr>
        <w:numPr>
          <w:ilvl w:val="0"/>
          <w:numId w:val="72"/>
        </w:numPr>
        <w:spacing w:after="0" w:line="360" w:lineRule="auto"/>
        <w:ind w:left="0" w:firstLine="709"/>
        <w:jc w:val="both"/>
        <w:rPr>
          <w:rFonts w:ascii="Times New Roman" w:hAnsi="Times New Roman"/>
          <w:sz w:val="24"/>
          <w:szCs w:val="24"/>
        </w:rPr>
      </w:pPr>
      <w:r w:rsidRPr="005E27B1">
        <w:rPr>
          <w:rFonts w:ascii="Times New Roman" w:hAnsi="Times New Roman"/>
          <w:sz w:val="24"/>
          <w:szCs w:val="24"/>
        </w:rPr>
        <w:t>Объясните объем автоматизации подпорного насоса по типовой схеме автоматизации.</w:t>
      </w:r>
    </w:p>
    <w:p w14:paraId="73477A82" w14:textId="77777777" w:rsidR="0073641F" w:rsidRPr="005E27B1" w:rsidRDefault="0073641F" w:rsidP="0073641F">
      <w:pPr>
        <w:numPr>
          <w:ilvl w:val="0"/>
          <w:numId w:val="72"/>
        </w:numPr>
        <w:spacing w:after="0" w:line="360" w:lineRule="auto"/>
        <w:ind w:left="0" w:firstLine="709"/>
        <w:jc w:val="both"/>
        <w:rPr>
          <w:rFonts w:ascii="Times New Roman" w:hAnsi="Times New Roman"/>
          <w:sz w:val="24"/>
          <w:szCs w:val="24"/>
        </w:rPr>
      </w:pPr>
      <w:r w:rsidRPr="005E27B1">
        <w:rPr>
          <w:rFonts w:ascii="Times New Roman" w:hAnsi="Times New Roman"/>
          <w:sz w:val="24"/>
          <w:szCs w:val="24"/>
        </w:rPr>
        <w:t>Перечислите требования к реализации автоматизированного перехода «Переход с МНА на МНА».</w:t>
      </w:r>
    </w:p>
    <w:p w14:paraId="1833BD79" w14:textId="77777777" w:rsidR="0073641F" w:rsidRPr="005E27B1" w:rsidRDefault="0073641F" w:rsidP="0073641F">
      <w:pPr>
        <w:numPr>
          <w:ilvl w:val="0"/>
          <w:numId w:val="72"/>
        </w:numPr>
        <w:spacing w:after="0" w:line="360" w:lineRule="auto"/>
        <w:ind w:left="0" w:firstLine="709"/>
        <w:jc w:val="both"/>
        <w:rPr>
          <w:rFonts w:ascii="Times New Roman" w:hAnsi="Times New Roman"/>
          <w:sz w:val="24"/>
          <w:szCs w:val="24"/>
        </w:rPr>
      </w:pPr>
      <w:r w:rsidRPr="005E27B1">
        <w:rPr>
          <w:rFonts w:ascii="Times New Roman" w:hAnsi="Times New Roman"/>
          <w:sz w:val="24"/>
          <w:szCs w:val="24"/>
        </w:rPr>
        <w:t>Перечислите агрегатные защиты МНА, не требующие закрытия его задвижек с использованием типовой схемы автоматизации.</w:t>
      </w:r>
    </w:p>
    <w:p w14:paraId="13F88255" w14:textId="77777777" w:rsidR="0073641F" w:rsidRPr="005E27B1" w:rsidRDefault="0073641F" w:rsidP="0073641F">
      <w:pPr>
        <w:numPr>
          <w:ilvl w:val="0"/>
          <w:numId w:val="72"/>
        </w:numPr>
        <w:spacing w:after="0" w:line="360" w:lineRule="auto"/>
        <w:ind w:left="0" w:firstLine="709"/>
        <w:jc w:val="both"/>
        <w:rPr>
          <w:rFonts w:ascii="Times New Roman" w:hAnsi="Times New Roman"/>
          <w:sz w:val="24"/>
          <w:szCs w:val="24"/>
        </w:rPr>
      </w:pPr>
      <w:r w:rsidRPr="005E27B1">
        <w:rPr>
          <w:rFonts w:ascii="Times New Roman" w:hAnsi="Times New Roman"/>
          <w:sz w:val="24"/>
          <w:szCs w:val="24"/>
        </w:rPr>
        <w:t>Перечислите агрегатные защиты МНА, требующие закрытия его задвижек с использованием типовой схемы автоматизации.</w:t>
      </w:r>
    </w:p>
    <w:p w14:paraId="3FACB345" w14:textId="77777777" w:rsidR="0073641F" w:rsidRPr="005E27B1" w:rsidRDefault="0073641F" w:rsidP="0073641F">
      <w:pPr>
        <w:numPr>
          <w:ilvl w:val="0"/>
          <w:numId w:val="72"/>
        </w:numPr>
        <w:spacing w:after="0" w:line="360" w:lineRule="auto"/>
        <w:ind w:left="0" w:firstLine="709"/>
        <w:jc w:val="both"/>
        <w:rPr>
          <w:rFonts w:ascii="Times New Roman" w:hAnsi="Times New Roman"/>
          <w:sz w:val="24"/>
          <w:szCs w:val="24"/>
        </w:rPr>
      </w:pPr>
      <w:r w:rsidRPr="005E27B1">
        <w:rPr>
          <w:rFonts w:ascii="Times New Roman" w:hAnsi="Times New Roman"/>
          <w:sz w:val="24"/>
          <w:szCs w:val="24"/>
        </w:rPr>
        <w:t>Назовите общие требования к автоматизации вспомогательных систем.</w:t>
      </w:r>
    </w:p>
    <w:p w14:paraId="5F664757" w14:textId="77777777" w:rsidR="0073641F" w:rsidRPr="005E27B1" w:rsidRDefault="0073641F" w:rsidP="0073641F">
      <w:pPr>
        <w:numPr>
          <w:ilvl w:val="0"/>
          <w:numId w:val="72"/>
        </w:numPr>
        <w:spacing w:after="0" w:line="360" w:lineRule="auto"/>
        <w:ind w:left="0" w:firstLine="709"/>
        <w:jc w:val="both"/>
        <w:rPr>
          <w:rFonts w:ascii="Times New Roman" w:hAnsi="Times New Roman"/>
          <w:sz w:val="24"/>
          <w:szCs w:val="24"/>
        </w:rPr>
      </w:pPr>
      <w:r w:rsidRPr="005E27B1">
        <w:rPr>
          <w:rFonts w:ascii="Times New Roman" w:hAnsi="Times New Roman"/>
          <w:sz w:val="24"/>
          <w:szCs w:val="24"/>
        </w:rPr>
        <w:t>Расскажите о контроле текущего состояния агрегатов вспомогательных систем.</w:t>
      </w:r>
    </w:p>
    <w:p w14:paraId="71CBB64F" w14:textId="77777777" w:rsidR="0073641F" w:rsidRPr="005E27B1" w:rsidRDefault="0073641F" w:rsidP="0073641F">
      <w:pPr>
        <w:numPr>
          <w:ilvl w:val="0"/>
          <w:numId w:val="72"/>
        </w:numPr>
        <w:spacing w:after="0" w:line="360" w:lineRule="auto"/>
        <w:ind w:left="0" w:firstLine="709"/>
        <w:jc w:val="both"/>
        <w:rPr>
          <w:rFonts w:ascii="Times New Roman" w:hAnsi="Times New Roman"/>
          <w:sz w:val="24"/>
          <w:szCs w:val="24"/>
        </w:rPr>
      </w:pPr>
      <w:r w:rsidRPr="005E27B1">
        <w:rPr>
          <w:rFonts w:ascii="Times New Roman" w:hAnsi="Times New Roman"/>
          <w:sz w:val="24"/>
          <w:szCs w:val="24"/>
        </w:rPr>
        <w:t>Расскажите о режимах управления агрегатами вспомогательных систем.</w:t>
      </w:r>
    </w:p>
    <w:p w14:paraId="2F1DEF82" w14:textId="77777777" w:rsidR="0073641F" w:rsidRPr="005E27B1" w:rsidRDefault="0073641F" w:rsidP="0073641F">
      <w:pPr>
        <w:numPr>
          <w:ilvl w:val="0"/>
          <w:numId w:val="72"/>
        </w:numPr>
        <w:spacing w:after="0" w:line="360" w:lineRule="auto"/>
        <w:ind w:left="0" w:firstLine="709"/>
        <w:jc w:val="both"/>
        <w:rPr>
          <w:rFonts w:ascii="Times New Roman" w:hAnsi="Times New Roman"/>
          <w:sz w:val="24"/>
          <w:szCs w:val="24"/>
        </w:rPr>
      </w:pPr>
      <w:r w:rsidRPr="005E27B1">
        <w:rPr>
          <w:rFonts w:ascii="Times New Roman" w:hAnsi="Times New Roman"/>
          <w:sz w:val="24"/>
          <w:szCs w:val="24"/>
        </w:rPr>
        <w:t>Перечислите общестанционные защиты,  предусматривающие закрытие задвижек на входе и выходе НПС, укажите алгоритм отработки автоматики.</w:t>
      </w:r>
    </w:p>
    <w:p w14:paraId="2A7A1CFA" w14:textId="77777777" w:rsidR="0073641F" w:rsidRPr="005E27B1" w:rsidRDefault="0073641F" w:rsidP="0073641F">
      <w:pPr>
        <w:numPr>
          <w:ilvl w:val="0"/>
          <w:numId w:val="72"/>
        </w:numPr>
        <w:spacing w:after="0" w:line="360" w:lineRule="auto"/>
        <w:ind w:left="0" w:firstLine="709"/>
        <w:jc w:val="both"/>
        <w:rPr>
          <w:rFonts w:ascii="Times New Roman" w:hAnsi="Times New Roman"/>
          <w:sz w:val="24"/>
          <w:szCs w:val="24"/>
        </w:rPr>
      </w:pPr>
      <w:r w:rsidRPr="005E27B1">
        <w:rPr>
          <w:rFonts w:ascii="Times New Roman" w:hAnsi="Times New Roman"/>
          <w:sz w:val="24"/>
          <w:szCs w:val="24"/>
        </w:rPr>
        <w:t>Перечислите требования к функциям управления агрегатами централизованной маслосистемы с использованием типовой схемы автоматизации.</w:t>
      </w:r>
    </w:p>
    <w:p w14:paraId="29B678FD" w14:textId="77777777" w:rsidR="0073641F" w:rsidRPr="005E27B1" w:rsidRDefault="0073641F" w:rsidP="0073641F">
      <w:pPr>
        <w:numPr>
          <w:ilvl w:val="0"/>
          <w:numId w:val="72"/>
        </w:numPr>
        <w:spacing w:after="0" w:line="360" w:lineRule="auto"/>
        <w:ind w:left="0" w:firstLine="709"/>
        <w:jc w:val="both"/>
        <w:rPr>
          <w:rFonts w:ascii="Times New Roman" w:hAnsi="Times New Roman"/>
          <w:sz w:val="24"/>
          <w:szCs w:val="24"/>
        </w:rPr>
      </w:pPr>
      <w:r w:rsidRPr="005E27B1">
        <w:rPr>
          <w:rFonts w:ascii="Times New Roman" w:hAnsi="Times New Roman"/>
          <w:sz w:val="24"/>
          <w:szCs w:val="24"/>
        </w:rPr>
        <w:lastRenderedPageBreak/>
        <w:t>Объясните объем автоматизации магистрального насоса по типовой схеме автоматизации.</w:t>
      </w:r>
    </w:p>
    <w:p w14:paraId="584C5767" w14:textId="77777777" w:rsidR="0073641F" w:rsidRPr="005E27B1" w:rsidRDefault="0073641F" w:rsidP="0073641F">
      <w:pPr>
        <w:numPr>
          <w:ilvl w:val="0"/>
          <w:numId w:val="72"/>
        </w:numPr>
        <w:spacing w:after="0" w:line="360" w:lineRule="auto"/>
        <w:ind w:left="0" w:firstLine="709"/>
        <w:jc w:val="both"/>
        <w:rPr>
          <w:rFonts w:ascii="Times New Roman" w:hAnsi="Times New Roman"/>
          <w:sz w:val="24"/>
          <w:szCs w:val="24"/>
        </w:rPr>
      </w:pPr>
      <w:r w:rsidRPr="005E27B1">
        <w:rPr>
          <w:rFonts w:ascii="Times New Roman" w:hAnsi="Times New Roman"/>
          <w:sz w:val="24"/>
          <w:szCs w:val="24"/>
        </w:rPr>
        <w:t>Перечислите требования к автоматизации системы оборотного водоснабжения с использованием типовой схемы автоматизации.</w:t>
      </w:r>
    </w:p>
    <w:p w14:paraId="03C1EDED" w14:textId="77777777" w:rsidR="0073641F" w:rsidRPr="005E27B1" w:rsidRDefault="0073641F" w:rsidP="0073641F">
      <w:pPr>
        <w:numPr>
          <w:ilvl w:val="0"/>
          <w:numId w:val="72"/>
        </w:numPr>
        <w:spacing w:after="0" w:line="360" w:lineRule="auto"/>
        <w:ind w:left="0" w:firstLine="709"/>
        <w:jc w:val="both"/>
        <w:rPr>
          <w:rFonts w:ascii="Times New Roman" w:hAnsi="Times New Roman"/>
          <w:sz w:val="24"/>
          <w:szCs w:val="24"/>
        </w:rPr>
      </w:pPr>
      <w:r w:rsidRPr="005E27B1">
        <w:rPr>
          <w:rFonts w:ascii="Times New Roman" w:hAnsi="Times New Roman"/>
          <w:sz w:val="24"/>
          <w:szCs w:val="24"/>
        </w:rPr>
        <w:t>Перечислите требования к автоматизации системы вытяжной вентиляции помещения централизованной маслосистемы с использованием типовой схемы автоматизации.</w:t>
      </w:r>
    </w:p>
    <w:p w14:paraId="41D158F7" w14:textId="77777777" w:rsidR="0073641F" w:rsidRPr="005E27B1" w:rsidRDefault="0073641F" w:rsidP="0073641F">
      <w:pPr>
        <w:numPr>
          <w:ilvl w:val="0"/>
          <w:numId w:val="72"/>
        </w:numPr>
        <w:spacing w:after="0" w:line="360" w:lineRule="auto"/>
        <w:ind w:left="0" w:firstLine="709"/>
        <w:jc w:val="both"/>
        <w:rPr>
          <w:rFonts w:ascii="Times New Roman" w:hAnsi="Times New Roman"/>
          <w:sz w:val="24"/>
          <w:szCs w:val="24"/>
        </w:rPr>
      </w:pPr>
      <w:r w:rsidRPr="005E27B1">
        <w:rPr>
          <w:rFonts w:ascii="Times New Roman" w:hAnsi="Times New Roman"/>
          <w:sz w:val="24"/>
          <w:szCs w:val="24"/>
        </w:rPr>
        <w:t>Объясните объем автоматизации системы откачки утечек и системы сглаживания волн давления.</w:t>
      </w:r>
    </w:p>
    <w:p w14:paraId="174EDA98" w14:textId="77777777" w:rsidR="0073641F" w:rsidRPr="005E27B1" w:rsidRDefault="0073641F" w:rsidP="0073641F">
      <w:pPr>
        <w:numPr>
          <w:ilvl w:val="0"/>
          <w:numId w:val="72"/>
        </w:numPr>
        <w:spacing w:after="0" w:line="360" w:lineRule="auto"/>
        <w:ind w:left="0" w:firstLine="709"/>
        <w:jc w:val="both"/>
        <w:rPr>
          <w:rFonts w:ascii="Times New Roman" w:hAnsi="Times New Roman"/>
          <w:sz w:val="24"/>
          <w:szCs w:val="24"/>
        </w:rPr>
      </w:pPr>
      <w:r w:rsidRPr="005E27B1">
        <w:rPr>
          <w:rFonts w:ascii="Times New Roman" w:hAnsi="Times New Roman"/>
          <w:sz w:val="24"/>
          <w:szCs w:val="24"/>
        </w:rPr>
        <w:t>Объясните объем автоматизации отключения МНС (ПНС) противоаварийной кнопкой «Стоп».</w:t>
      </w:r>
    </w:p>
    <w:p w14:paraId="4724AB0C" w14:textId="77777777" w:rsidR="0073641F" w:rsidRPr="005E27B1" w:rsidRDefault="0073641F" w:rsidP="0073641F">
      <w:pPr>
        <w:numPr>
          <w:ilvl w:val="0"/>
          <w:numId w:val="72"/>
        </w:numPr>
        <w:spacing w:after="0" w:line="360" w:lineRule="auto"/>
        <w:ind w:left="0" w:firstLine="709"/>
        <w:jc w:val="both"/>
        <w:rPr>
          <w:rFonts w:ascii="Times New Roman" w:hAnsi="Times New Roman"/>
          <w:sz w:val="24"/>
          <w:szCs w:val="24"/>
        </w:rPr>
      </w:pPr>
      <w:r w:rsidRPr="005E27B1">
        <w:rPr>
          <w:rFonts w:ascii="Times New Roman" w:hAnsi="Times New Roman"/>
          <w:sz w:val="24"/>
          <w:szCs w:val="24"/>
        </w:rPr>
        <w:t>Объясните объем автоматизации системы откачки утечек НПС и ССВД с использованием типовой схемы автоматизации.</w:t>
      </w:r>
    </w:p>
    <w:p w14:paraId="64C2BD2E" w14:textId="77777777" w:rsidR="0073641F" w:rsidRPr="005E27B1" w:rsidRDefault="0073641F" w:rsidP="0073641F">
      <w:pPr>
        <w:numPr>
          <w:ilvl w:val="0"/>
          <w:numId w:val="72"/>
        </w:numPr>
        <w:spacing w:after="0" w:line="360" w:lineRule="auto"/>
        <w:ind w:left="0" w:firstLine="709"/>
        <w:jc w:val="both"/>
        <w:rPr>
          <w:rFonts w:ascii="Times New Roman" w:hAnsi="Times New Roman"/>
          <w:sz w:val="24"/>
          <w:szCs w:val="24"/>
        </w:rPr>
      </w:pPr>
      <w:r w:rsidRPr="005E27B1">
        <w:rPr>
          <w:rFonts w:ascii="Times New Roman" w:hAnsi="Times New Roman"/>
          <w:sz w:val="24"/>
          <w:szCs w:val="24"/>
        </w:rPr>
        <w:t>Объясните объем</w:t>
      </w:r>
      <w:r w:rsidRPr="005E27B1">
        <w:rPr>
          <w:rFonts w:ascii="Times New Roman" w:hAnsi="Times New Roman"/>
          <w:snapToGrid w:val="0"/>
          <w:sz w:val="24"/>
          <w:szCs w:val="24"/>
        </w:rPr>
        <w:t xml:space="preserve"> автоматизации резервуарного парка.</w:t>
      </w:r>
    </w:p>
    <w:p w14:paraId="1DE0750A" w14:textId="77777777" w:rsidR="0073641F" w:rsidRPr="006A114A" w:rsidRDefault="0073641F" w:rsidP="0073641F">
      <w:pPr>
        <w:numPr>
          <w:ilvl w:val="0"/>
          <w:numId w:val="72"/>
        </w:numPr>
        <w:spacing w:after="0" w:line="360" w:lineRule="auto"/>
        <w:ind w:left="0" w:firstLine="709"/>
        <w:jc w:val="both"/>
        <w:rPr>
          <w:rFonts w:ascii="Times New Roman" w:hAnsi="Times New Roman"/>
          <w:snapToGrid w:val="0"/>
          <w:sz w:val="24"/>
          <w:szCs w:val="24"/>
        </w:rPr>
      </w:pPr>
      <w:r w:rsidRPr="005E27B1">
        <w:rPr>
          <w:rFonts w:ascii="Times New Roman" w:hAnsi="Times New Roman"/>
          <w:snapToGrid w:val="0"/>
          <w:sz w:val="24"/>
          <w:szCs w:val="24"/>
        </w:rPr>
        <w:t>Перечислите защиты централизованной системы противоаварийной автоматики.</w:t>
      </w:r>
    </w:p>
    <w:p w14:paraId="46F6C69E" w14:textId="77777777" w:rsidR="0073641F" w:rsidRPr="005E27B1" w:rsidRDefault="0073641F" w:rsidP="0073641F">
      <w:pPr>
        <w:widowControl w:val="0"/>
        <w:tabs>
          <w:tab w:val="num" w:pos="709"/>
        </w:tabs>
        <w:spacing w:line="360" w:lineRule="auto"/>
        <w:ind w:firstLine="709"/>
        <w:jc w:val="both"/>
        <w:rPr>
          <w:rFonts w:ascii="Times New Roman" w:hAnsi="Times New Roman"/>
          <w:b/>
          <w:sz w:val="24"/>
          <w:szCs w:val="24"/>
        </w:rPr>
      </w:pPr>
      <w:r>
        <w:rPr>
          <w:rFonts w:ascii="Times New Roman" w:hAnsi="Times New Roman"/>
          <w:b/>
          <w:color w:val="000000" w:themeColor="text1"/>
          <w:sz w:val="24"/>
          <w:szCs w:val="24"/>
        </w:rPr>
        <w:t xml:space="preserve">Блок 2 </w:t>
      </w:r>
      <w:r w:rsidRPr="005E27B1">
        <w:rPr>
          <w:rFonts w:ascii="Times New Roman" w:hAnsi="Times New Roman"/>
          <w:b/>
          <w:color w:val="000000" w:themeColor="text1"/>
          <w:sz w:val="24"/>
          <w:szCs w:val="24"/>
        </w:rPr>
        <w:t>Технологическое управление и контроль за работой МН и НПС.</w:t>
      </w:r>
    </w:p>
    <w:p w14:paraId="042E67E7" w14:textId="77777777" w:rsidR="0073641F" w:rsidRPr="005E27B1" w:rsidRDefault="0073641F" w:rsidP="0073641F">
      <w:pPr>
        <w:numPr>
          <w:ilvl w:val="0"/>
          <w:numId w:val="73"/>
        </w:numPr>
        <w:spacing w:after="0" w:line="360" w:lineRule="auto"/>
        <w:ind w:left="0" w:firstLine="709"/>
        <w:jc w:val="both"/>
        <w:rPr>
          <w:rFonts w:ascii="Times New Roman" w:hAnsi="Times New Roman"/>
          <w:sz w:val="24"/>
          <w:szCs w:val="24"/>
        </w:rPr>
      </w:pPr>
      <w:r w:rsidRPr="005E27B1">
        <w:rPr>
          <w:rFonts w:ascii="Times New Roman" w:hAnsi="Times New Roman"/>
          <w:sz w:val="24"/>
          <w:szCs w:val="24"/>
        </w:rPr>
        <w:t>Расскажите, как осуществляется контроль технологических параметров перекачки нефти на уровне МДП НПС (НППС).</w:t>
      </w:r>
    </w:p>
    <w:p w14:paraId="0354CDDB" w14:textId="77777777" w:rsidR="0073641F" w:rsidRPr="005E27B1" w:rsidRDefault="0073641F" w:rsidP="0073641F">
      <w:pPr>
        <w:numPr>
          <w:ilvl w:val="0"/>
          <w:numId w:val="73"/>
        </w:numPr>
        <w:spacing w:after="0" w:line="360" w:lineRule="auto"/>
        <w:ind w:left="0" w:firstLine="709"/>
        <w:jc w:val="both"/>
        <w:rPr>
          <w:rFonts w:ascii="Times New Roman" w:hAnsi="Times New Roman"/>
          <w:sz w:val="24"/>
          <w:szCs w:val="24"/>
        </w:rPr>
      </w:pPr>
      <w:r w:rsidRPr="005E27B1">
        <w:rPr>
          <w:rFonts w:ascii="Times New Roman" w:hAnsi="Times New Roman"/>
          <w:sz w:val="24"/>
          <w:szCs w:val="24"/>
        </w:rPr>
        <w:t>Расскажите, как осуществляется оперативный контроль качества нефти на уровне МДП.</w:t>
      </w:r>
    </w:p>
    <w:p w14:paraId="676A023A" w14:textId="77777777" w:rsidR="0073641F" w:rsidRPr="005E27B1" w:rsidRDefault="0073641F" w:rsidP="0073641F">
      <w:pPr>
        <w:numPr>
          <w:ilvl w:val="0"/>
          <w:numId w:val="73"/>
        </w:numPr>
        <w:spacing w:after="0" w:line="360" w:lineRule="auto"/>
        <w:ind w:left="0" w:firstLine="709"/>
        <w:jc w:val="both"/>
        <w:rPr>
          <w:rFonts w:ascii="Times New Roman" w:hAnsi="Times New Roman"/>
          <w:sz w:val="24"/>
          <w:szCs w:val="24"/>
        </w:rPr>
      </w:pPr>
      <w:r w:rsidRPr="005E27B1">
        <w:rPr>
          <w:rFonts w:ascii="Times New Roman" w:hAnsi="Times New Roman"/>
          <w:sz w:val="24"/>
          <w:szCs w:val="24"/>
        </w:rPr>
        <w:t>Расскажите, как производятся переключения на технологических трубопроводах НПС, ПК, ПНБ, ПСП.</w:t>
      </w:r>
    </w:p>
    <w:p w14:paraId="68E469B3" w14:textId="77777777" w:rsidR="0073641F" w:rsidRPr="005E27B1" w:rsidRDefault="0073641F" w:rsidP="0073641F">
      <w:pPr>
        <w:numPr>
          <w:ilvl w:val="0"/>
          <w:numId w:val="73"/>
        </w:numPr>
        <w:spacing w:after="0" w:line="360" w:lineRule="auto"/>
        <w:ind w:left="0" w:firstLine="709"/>
        <w:jc w:val="both"/>
        <w:rPr>
          <w:rFonts w:ascii="Times New Roman" w:hAnsi="Times New Roman"/>
          <w:sz w:val="24"/>
          <w:szCs w:val="24"/>
        </w:rPr>
      </w:pPr>
      <w:r w:rsidRPr="005E27B1">
        <w:rPr>
          <w:rFonts w:ascii="Times New Roman" w:hAnsi="Times New Roman"/>
          <w:sz w:val="24"/>
          <w:szCs w:val="24"/>
        </w:rPr>
        <w:t>Опишите процедуру контроля за ходом ремонтных или аварийно-восстановительных работ на уровне МДП.</w:t>
      </w:r>
    </w:p>
    <w:p w14:paraId="1DB7E7D3" w14:textId="77777777" w:rsidR="0073641F" w:rsidRPr="005E27B1" w:rsidRDefault="0073641F" w:rsidP="0073641F">
      <w:pPr>
        <w:numPr>
          <w:ilvl w:val="0"/>
          <w:numId w:val="73"/>
        </w:numPr>
        <w:spacing w:after="0" w:line="360" w:lineRule="auto"/>
        <w:ind w:left="0" w:firstLine="709"/>
        <w:jc w:val="both"/>
        <w:rPr>
          <w:rFonts w:ascii="Times New Roman" w:hAnsi="Times New Roman"/>
          <w:sz w:val="24"/>
          <w:szCs w:val="24"/>
        </w:rPr>
      </w:pPr>
      <w:r w:rsidRPr="005E27B1">
        <w:rPr>
          <w:rFonts w:ascii="Times New Roman" w:hAnsi="Times New Roman"/>
          <w:sz w:val="24"/>
          <w:szCs w:val="24"/>
        </w:rPr>
        <w:t>Опишите процедуру согласования и учета работ, выполняемых по наряд-допускам и распоряжениям на уровне МДП.</w:t>
      </w:r>
    </w:p>
    <w:p w14:paraId="33453D6E" w14:textId="77777777" w:rsidR="0073641F" w:rsidRPr="005E27B1" w:rsidRDefault="0073641F" w:rsidP="0073641F">
      <w:pPr>
        <w:numPr>
          <w:ilvl w:val="0"/>
          <w:numId w:val="73"/>
        </w:numPr>
        <w:spacing w:after="0" w:line="360" w:lineRule="auto"/>
        <w:ind w:left="0" w:firstLine="709"/>
        <w:jc w:val="both"/>
        <w:rPr>
          <w:rFonts w:ascii="Times New Roman" w:hAnsi="Times New Roman"/>
          <w:sz w:val="24"/>
          <w:szCs w:val="24"/>
        </w:rPr>
      </w:pPr>
      <w:r w:rsidRPr="005E27B1">
        <w:rPr>
          <w:rFonts w:ascii="Times New Roman" w:hAnsi="Times New Roman"/>
          <w:sz w:val="24"/>
          <w:szCs w:val="24"/>
        </w:rPr>
        <w:t>Расскажите об оперативном персонале технологических объектов, и его взаимодействии с диспетчером ТДП, РДП, МДП.</w:t>
      </w:r>
    </w:p>
    <w:p w14:paraId="02526C26" w14:textId="77777777" w:rsidR="0073641F" w:rsidRPr="005E27B1" w:rsidRDefault="0073641F" w:rsidP="0073641F">
      <w:pPr>
        <w:numPr>
          <w:ilvl w:val="0"/>
          <w:numId w:val="73"/>
        </w:numPr>
        <w:spacing w:after="0" w:line="360" w:lineRule="auto"/>
        <w:ind w:left="0" w:firstLine="709"/>
        <w:jc w:val="both"/>
        <w:rPr>
          <w:rFonts w:ascii="Times New Roman" w:hAnsi="Times New Roman"/>
          <w:sz w:val="24"/>
          <w:szCs w:val="24"/>
        </w:rPr>
      </w:pPr>
      <w:r w:rsidRPr="005E27B1">
        <w:rPr>
          <w:rFonts w:ascii="Times New Roman" w:hAnsi="Times New Roman"/>
          <w:sz w:val="24"/>
          <w:szCs w:val="24"/>
        </w:rPr>
        <w:t>Дайте определение понятию «Режим работы МН (МНПП)». Объясните карту технологических режимов работы МН (МНПП).</w:t>
      </w:r>
    </w:p>
    <w:p w14:paraId="2F0B9059" w14:textId="77777777" w:rsidR="0073641F" w:rsidRPr="005E27B1" w:rsidRDefault="0073641F" w:rsidP="0073641F">
      <w:pPr>
        <w:numPr>
          <w:ilvl w:val="0"/>
          <w:numId w:val="73"/>
        </w:numPr>
        <w:spacing w:after="0" w:line="360" w:lineRule="auto"/>
        <w:ind w:left="0" w:firstLine="709"/>
        <w:jc w:val="both"/>
        <w:rPr>
          <w:rFonts w:ascii="Times New Roman" w:hAnsi="Times New Roman"/>
          <w:sz w:val="24"/>
          <w:szCs w:val="24"/>
        </w:rPr>
      </w:pPr>
      <w:r w:rsidRPr="005E27B1">
        <w:rPr>
          <w:rFonts w:ascii="Times New Roman" w:hAnsi="Times New Roman"/>
          <w:sz w:val="24"/>
          <w:szCs w:val="24"/>
        </w:rPr>
        <w:t>Расскажите о технологической карте защит нефтепровода (нефтепродуктопровода), ее содержание, порядке разработки и утверждения.</w:t>
      </w:r>
    </w:p>
    <w:p w14:paraId="69AD760E" w14:textId="77777777" w:rsidR="0073641F" w:rsidRPr="005E27B1" w:rsidRDefault="0073641F" w:rsidP="0073641F">
      <w:pPr>
        <w:numPr>
          <w:ilvl w:val="0"/>
          <w:numId w:val="73"/>
        </w:numPr>
        <w:spacing w:after="0" w:line="360" w:lineRule="auto"/>
        <w:ind w:left="0" w:firstLine="709"/>
        <w:jc w:val="both"/>
        <w:rPr>
          <w:rFonts w:ascii="Times New Roman" w:hAnsi="Times New Roman"/>
          <w:sz w:val="24"/>
          <w:szCs w:val="24"/>
        </w:rPr>
      </w:pPr>
      <w:r w:rsidRPr="005E27B1">
        <w:rPr>
          <w:rFonts w:ascii="Times New Roman" w:hAnsi="Times New Roman"/>
          <w:sz w:val="24"/>
          <w:szCs w:val="24"/>
        </w:rPr>
        <w:lastRenderedPageBreak/>
        <w:t>Расскажите о план-графике работы магистрального нефтепровода для обеспечения плановой перекачки нефти.</w:t>
      </w:r>
    </w:p>
    <w:p w14:paraId="3E96F21E" w14:textId="77777777" w:rsidR="0073641F" w:rsidRPr="005E27B1" w:rsidRDefault="0073641F" w:rsidP="0073641F">
      <w:pPr>
        <w:numPr>
          <w:ilvl w:val="0"/>
          <w:numId w:val="73"/>
        </w:numPr>
        <w:spacing w:after="0" w:line="360" w:lineRule="auto"/>
        <w:ind w:left="0" w:firstLine="709"/>
        <w:jc w:val="both"/>
        <w:rPr>
          <w:rFonts w:ascii="Times New Roman" w:hAnsi="Times New Roman"/>
          <w:sz w:val="24"/>
          <w:szCs w:val="24"/>
        </w:rPr>
      </w:pPr>
      <w:r w:rsidRPr="005E27B1">
        <w:rPr>
          <w:rFonts w:ascii="Times New Roman" w:hAnsi="Times New Roman"/>
          <w:sz w:val="24"/>
          <w:szCs w:val="24"/>
        </w:rPr>
        <w:t>Расскажите о структуре управления ТУ и режимах управления НПС.</w:t>
      </w:r>
    </w:p>
    <w:p w14:paraId="3FD34C7A" w14:textId="77777777" w:rsidR="0073641F" w:rsidRPr="005E27B1" w:rsidRDefault="0073641F" w:rsidP="0073641F">
      <w:pPr>
        <w:numPr>
          <w:ilvl w:val="0"/>
          <w:numId w:val="73"/>
        </w:numPr>
        <w:spacing w:after="0" w:line="360" w:lineRule="auto"/>
        <w:ind w:left="0" w:firstLine="709"/>
        <w:jc w:val="both"/>
        <w:rPr>
          <w:rFonts w:ascii="Times New Roman" w:hAnsi="Times New Roman"/>
          <w:sz w:val="24"/>
          <w:szCs w:val="24"/>
        </w:rPr>
      </w:pPr>
      <w:r w:rsidRPr="005E27B1">
        <w:rPr>
          <w:rFonts w:ascii="Times New Roman" w:hAnsi="Times New Roman"/>
          <w:sz w:val="24"/>
          <w:szCs w:val="24"/>
        </w:rPr>
        <w:t>Объясните порядок подготовки МН (МНПП) к пуску, требования к порядку пуска МН (МНПП) в работу.</w:t>
      </w:r>
    </w:p>
    <w:p w14:paraId="2829CD85" w14:textId="77777777" w:rsidR="0073641F" w:rsidRPr="005E27B1" w:rsidRDefault="0073641F" w:rsidP="0073641F">
      <w:pPr>
        <w:numPr>
          <w:ilvl w:val="0"/>
          <w:numId w:val="73"/>
        </w:numPr>
        <w:spacing w:after="0" w:line="360" w:lineRule="auto"/>
        <w:ind w:left="0" w:firstLine="709"/>
        <w:jc w:val="both"/>
        <w:rPr>
          <w:rFonts w:ascii="Times New Roman" w:hAnsi="Times New Roman"/>
          <w:sz w:val="24"/>
          <w:szCs w:val="24"/>
        </w:rPr>
      </w:pPr>
      <w:r w:rsidRPr="005E27B1">
        <w:rPr>
          <w:rFonts w:ascii="Times New Roman" w:hAnsi="Times New Roman"/>
          <w:sz w:val="24"/>
          <w:szCs w:val="24"/>
        </w:rPr>
        <w:t>Перечислите требования к порядку перевода МН (МНПП) с одного режима работы на другой.</w:t>
      </w:r>
    </w:p>
    <w:p w14:paraId="66BE420D" w14:textId="77777777" w:rsidR="0073641F" w:rsidRPr="005E27B1" w:rsidRDefault="0073641F" w:rsidP="0073641F">
      <w:pPr>
        <w:numPr>
          <w:ilvl w:val="0"/>
          <w:numId w:val="73"/>
        </w:numPr>
        <w:spacing w:after="0" w:line="360" w:lineRule="auto"/>
        <w:ind w:left="0" w:firstLine="709"/>
        <w:jc w:val="both"/>
        <w:rPr>
          <w:rFonts w:ascii="Times New Roman" w:hAnsi="Times New Roman"/>
          <w:sz w:val="24"/>
          <w:szCs w:val="24"/>
        </w:rPr>
      </w:pPr>
      <w:r w:rsidRPr="005E27B1">
        <w:rPr>
          <w:rFonts w:ascii="Times New Roman" w:hAnsi="Times New Roman"/>
          <w:sz w:val="24"/>
          <w:szCs w:val="24"/>
        </w:rPr>
        <w:t>Перечислите требования к остановке МН (МНПП).</w:t>
      </w:r>
    </w:p>
    <w:p w14:paraId="2BF8EBA7" w14:textId="77777777" w:rsidR="0073641F" w:rsidRPr="005E27B1" w:rsidRDefault="0073641F" w:rsidP="0073641F">
      <w:pPr>
        <w:numPr>
          <w:ilvl w:val="0"/>
          <w:numId w:val="73"/>
        </w:numPr>
        <w:spacing w:after="0" w:line="360" w:lineRule="auto"/>
        <w:ind w:left="0" w:firstLine="709"/>
        <w:jc w:val="both"/>
        <w:rPr>
          <w:rFonts w:ascii="Times New Roman" w:hAnsi="Times New Roman"/>
          <w:sz w:val="24"/>
          <w:szCs w:val="24"/>
        </w:rPr>
      </w:pPr>
      <w:r w:rsidRPr="005E27B1">
        <w:rPr>
          <w:rFonts w:ascii="Times New Roman" w:hAnsi="Times New Roman"/>
          <w:sz w:val="24"/>
          <w:szCs w:val="24"/>
        </w:rPr>
        <w:t>Опишите порядок действий при возникновении нештатных ситуаций, вызывающих необходимость остановки ТУ МН (МНПП).</w:t>
      </w:r>
    </w:p>
    <w:p w14:paraId="077533F9" w14:textId="77777777" w:rsidR="0073641F" w:rsidRPr="006A114A" w:rsidRDefault="0073641F" w:rsidP="0073641F">
      <w:pPr>
        <w:numPr>
          <w:ilvl w:val="0"/>
          <w:numId w:val="73"/>
        </w:numPr>
        <w:spacing w:after="0" w:line="360" w:lineRule="auto"/>
        <w:ind w:left="0" w:firstLine="709"/>
        <w:jc w:val="both"/>
        <w:rPr>
          <w:rFonts w:ascii="Times New Roman" w:hAnsi="Times New Roman"/>
          <w:sz w:val="24"/>
          <w:szCs w:val="24"/>
        </w:rPr>
      </w:pPr>
      <w:r w:rsidRPr="005E27B1">
        <w:rPr>
          <w:rFonts w:ascii="Times New Roman" w:hAnsi="Times New Roman"/>
          <w:sz w:val="24"/>
          <w:szCs w:val="24"/>
        </w:rPr>
        <w:t>Перечислите виды очистки участков МН, периодичность очистки МТ, контроль прохождения СОД.</w:t>
      </w:r>
    </w:p>
    <w:p w14:paraId="365783D1" w14:textId="77777777" w:rsidR="0073641F" w:rsidRPr="005E27B1" w:rsidRDefault="0073641F" w:rsidP="0073641F">
      <w:pPr>
        <w:widowControl w:val="0"/>
        <w:tabs>
          <w:tab w:val="num" w:pos="709"/>
        </w:tabs>
        <w:spacing w:line="360" w:lineRule="auto"/>
        <w:ind w:firstLine="709"/>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Блок 3 </w:t>
      </w:r>
      <w:r w:rsidRPr="005E27B1">
        <w:rPr>
          <w:rFonts w:ascii="Times New Roman" w:hAnsi="Times New Roman"/>
          <w:b/>
          <w:color w:val="000000" w:themeColor="text1"/>
          <w:sz w:val="24"/>
          <w:szCs w:val="24"/>
        </w:rPr>
        <w:t>Технология трубопроводного транспорта.</w:t>
      </w:r>
    </w:p>
    <w:p w14:paraId="5668B0C8" w14:textId="77777777" w:rsidR="0073641F" w:rsidRPr="005E27B1" w:rsidRDefault="0073641F" w:rsidP="0073641F">
      <w:pPr>
        <w:numPr>
          <w:ilvl w:val="0"/>
          <w:numId w:val="74"/>
        </w:numPr>
        <w:spacing w:after="0" w:line="360" w:lineRule="auto"/>
        <w:ind w:left="0" w:firstLine="709"/>
        <w:jc w:val="both"/>
        <w:rPr>
          <w:rFonts w:ascii="Times New Roman" w:hAnsi="Times New Roman"/>
          <w:sz w:val="24"/>
          <w:szCs w:val="24"/>
        </w:rPr>
      </w:pPr>
      <w:r w:rsidRPr="005E27B1">
        <w:rPr>
          <w:rFonts w:ascii="Times New Roman" w:hAnsi="Times New Roman"/>
          <w:sz w:val="24"/>
          <w:szCs w:val="24"/>
        </w:rPr>
        <w:t>Расскажите о совмещенной характеристике НПС и трубопровода, факторах, влияющих на её изменение.</w:t>
      </w:r>
    </w:p>
    <w:p w14:paraId="0952C9EB" w14:textId="77777777" w:rsidR="0073641F" w:rsidRPr="005E27B1" w:rsidRDefault="0073641F" w:rsidP="0073641F">
      <w:pPr>
        <w:numPr>
          <w:ilvl w:val="0"/>
          <w:numId w:val="74"/>
        </w:numPr>
        <w:spacing w:after="0" w:line="360" w:lineRule="auto"/>
        <w:ind w:left="0" w:firstLine="709"/>
        <w:jc w:val="both"/>
        <w:rPr>
          <w:rFonts w:ascii="Times New Roman" w:hAnsi="Times New Roman"/>
          <w:sz w:val="24"/>
          <w:szCs w:val="24"/>
        </w:rPr>
      </w:pPr>
      <w:r w:rsidRPr="005E27B1">
        <w:rPr>
          <w:rFonts w:ascii="Times New Roman" w:hAnsi="Times New Roman"/>
          <w:sz w:val="24"/>
          <w:szCs w:val="24"/>
        </w:rPr>
        <w:t>Укажите причины, влияющие на изменение Q-H характеристики НПС и трубопровода.</w:t>
      </w:r>
    </w:p>
    <w:p w14:paraId="4818E701" w14:textId="77777777" w:rsidR="0073641F" w:rsidRPr="005E27B1" w:rsidRDefault="0073641F" w:rsidP="0073641F">
      <w:pPr>
        <w:numPr>
          <w:ilvl w:val="0"/>
          <w:numId w:val="74"/>
        </w:numPr>
        <w:spacing w:after="0" w:line="360" w:lineRule="auto"/>
        <w:ind w:left="0" w:firstLine="709"/>
        <w:jc w:val="both"/>
        <w:rPr>
          <w:rFonts w:ascii="Times New Roman" w:hAnsi="Times New Roman"/>
          <w:sz w:val="24"/>
          <w:szCs w:val="24"/>
        </w:rPr>
      </w:pPr>
      <w:r w:rsidRPr="005E27B1">
        <w:rPr>
          <w:rFonts w:ascii="Times New Roman" w:hAnsi="Times New Roman"/>
          <w:sz w:val="24"/>
          <w:szCs w:val="24"/>
        </w:rPr>
        <w:t xml:space="preserve">Расскажите, как изменятся параметры Н, Q и N при возникновении утечек на МН (МНПП). </w:t>
      </w:r>
    </w:p>
    <w:p w14:paraId="7E62F8C3" w14:textId="77777777" w:rsidR="0073641F" w:rsidRPr="006A114A" w:rsidRDefault="0073641F" w:rsidP="0073641F">
      <w:pPr>
        <w:numPr>
          <w:ilvl w:val="0"/>
          <w:numId w:val="74"/>
        </w:numPr>
        <w:spacing w:after="0" w:line="360" w:lineRule="auto"/>
        <w:ind w:left="0" w:firstLine="709"/>
        <w:jc w:val="both"/>
        <w:rPr>
          <w:rFonts w:ascii="Times New Roman" w:hAnsi="Times New Roman"/>
          <w:sz w:val="24"/>
          <w:szCs w:val="24"/>
        </w:rPr>
      </w:pPr>
      <w:r w:rsidRPr="005E27B1">
        <w:rPr>
          <w:rFonts w:ascii="Times New Roman" w:hAnsi="Times New Roman"/>
          <w:sz w:val="24"/>
          <w:szCs w:val="24"/>
        </w:rPr>
        <w:t>Расскажите, как изменятся параметры Н, Q и N при перекрытии задвижки на МН (МНПП).</w:t>
      </w:r>
    </w:p>
    <w:p w14:paraId="35EE4428" w14:textId="77777777" w:rsidR="0073641F" w:rsidRPr="005E27B1" w:rsidRDefault="0073641F" w:rsidP="0073641F">
      <w:pPr>
        <w:widowControl w:val="0"/>
        <w:tabs>
          <w:tab w:val="num" w:pos="709"/>
        </w:tabs>
        <w:spacing w:line="360" w:lineRule="auto"/>
        <w:ind w:firstLine="709"/>
        <w:jc w:val="both"/>
        <w:rPr>
          <w:rFonts w:ascii="Times New Roman" w:hAnsi="Times New Roman"/>
          <w:b/>
          <w:sz w:val="24"/>
          <w:szCs w:val="24"/>
        </w:rPr>
      </w:pPr>
      <w:r>
        <w:rPr>
          <w:rFonts w:ascii="Times New Roman" w:hAnsi="Times New Roman"/>
          <w:b/>
          <w:sz w:val="24"/>
          <w:szCs w:val="24"/>
        </w:rPr>
        <w:t xml:space="preserve">Блок 4 </w:t>
      </w:r>
      <w:r w:rsidRPr="005E27B1">
        <w:rPr>
          <w:rFonts w:ascii="Times New Roman" w:hAnsi="Times New Roman"/>
          <w:b/>
          <w:sz w:val="24"/>
          <w:szCs w:val="24"/>
        </w:rPr>
        <w:t>Электротехника</w:t>
      </w:r>
    </w:p>
    <w:p w14:paraId="10B97AFD" w14:textId="77777777" w:rsidR="0073641F" w:rsidRPr="005E27B1" w:rsidRDefault="0073641F" w:rsidP="0073641F">
      <w:pPr>
        <w:numPr>
          <w:ilvl w:val="0"/>
          <w:numId w:val="75"/>
        </w:numPr>
        <w:spacing w:after="0" w:line="360" w:lineRule="auto"/>
        <w:ind w:left="0" w:firstLine="709"/>
        <w:jc w:val="both"/>
        <w:rPr>
          <w:rFonts w:ascii="Times New Roman" w:hAnsi="Times New Roman"/>
          <w:sz w:val="24"/>
          <w:szCs w:val="24"/>
        </w:rPr>
      </w:pPr>
      <w:r w:rsidRPr="005E27B1">
        <w:rPr>
          <w:rFonts w:ascii="Times New Roman" w:hAnsi="Times New Roman"/>
          <w:sz w:val="24"/>
          <w:szCs w:val="24"/>
        </w:rPr>
        <w:t>Объясните принцип действия, способы пуска синхронного двигателя.</w:t>
      </w:r>
    </w:p>
    <w:p w14:paraId="36B00830" w14:textId="77777777" w:rsidR="0073641F" w:rsidRPr="005E27B1" w:rsidRDefault="0073641F" w:rsidP="0073641F">
      <w:pPr>
        <w:numPr>
          <w:ilvl w:val="0"/>
          <w:numId w:val="75"/>
        </w:numPr>
        <w:spacing w:after="0" w:line="360" w:lineRule="auto"/>
        <w:ind w:left="0" w:firstLine="709"/>
        <w:jc w:val="both"/>
        <w:rPr>
          <w:rFonts w:ascii="Times New Roman" w:hAnsi="Times New Roman"/>
          <w:sz w:val="24"/>
          <w:szCs w:val="24"/>
        </w:rPr>
      </w:pPr>
      <w:r w:rsidRPr="005E27B1">
        <w:rPr>
          <w:rFonts w:ascii="Times New Roman" w:hAnsi="Times New Roman"/>
          <w:sz w:val="24"/>
          <w:szCs w:val="24"/>
        </w:rPr>
        <w:t>Объясните принцип действия, способы пуска асинхронного двигателя.</w:t>
      </w:r>
    </w:p>
    <w:p w14:paraId="1A36EFD5" w14:textId="77777777" w:rsidR="0073641F" w:rsidRPr="006A114A" w:rsidRDefault="0073641F" w:rsidP="0073641F">
      <w:pPr>
        <w:numPr>
          <w:ilvl w:val="0"/>
          <w:numId w:val="75"/>
        </w:numPr>
        <w:spacing w:after="0" w:line="360" w:lineRule="auto"/>
        <w:ind w:left="0" w:firstLine="709"/>
        <w:jc w:val="both"/>
        <w:rPr>
          <w:rFonts w:ascii="Times New Roman" w:hAnsi="Times New Roman"/>
          <w:sz w:val="24"/>
          <w:szCs w:val="24"/>
        </w:rPr>
      </w:pPr>
      <w:r w:rsidRPr="005E27B1">
        <w:rPr>
          <w:rFonts w:ascii="Times New Roman" w:hAnsi="Times New Roman"/>
          <w:sz w:val="24"/>
          <w:szCs w:val="24"/>
        </w:rPr>
        <w:t>Опишите схему электроснабжения НПС. Расскажите о надежности электроснабжения, категориях потребителей по надежности.</w:t>
      </w:r>
    </w:p>
    <w:p w14:paraId="489B826A" w14:textId="77777777" w:rsidR="0073641F" w:rsidRPr="005E27B1" w:rsidRDefault="0073641F" w:rsidP="0073641F">
      <w:pPr>
        <w:widowControl w:val="0"/>
        <w:tabs>
          <w:tab w:val="num" w:pos="709"/>
          <w:tab w:val="left" w:pos="851"/>
          <w:tab w:val="left" w:pos="993"/>
        </w:tabs>
        <w:spacing w:line="360" w:lineRule="auto"/>
        <w:ind w:firstLine="709"/>
        <w:jc w:val="both"/>
        <w:rPr>
          <w:rFonts w:ascii="Times New Roman" w:hAnsi="Times New Roman"/>
          <w:b/>
          <w:sz w:val="24"/>
          <w:szCs w:val="24"/>
        </w:rPr>
      </w:pPr>
      <w:r>
        <w:rPr>
          <w:rFonts w:ascii="Times New Roman" w:hAnsi="Times New Roman"/>
          <w:b/>
          <w:sz w:val="24"/>
          <w:szCs w:val="24"/>
        </w:rPr>
        <w:t xml:space="preserve">Блок 4 </w:t>
      </w:r>
      <w:r w:rsidRPr="005E27B1">
        <w:rPr>
          <w:rFonts w:ascii="Times New Roman" w:hAnsi="Times New Roman"/>
          <w:b/>
          <w:sz w:val="24"/>
          <w:szCs w:val="24"/>
        </w:rPr>
        <w:t>САР давления</w:t>
      </w:r>
    </w:p>
    <w:p w14:paraId="10E6F3A7" w14:textId="77777777" w:rsidR="0073641F" w:rsidRPr="005E27B1" w:rsidRDefault="0073641F" w:rsidP="0073641F">
      <w:pPr>
        <w:pStyle w:val="af"/>
        <w:numPr>
          <w:ilvl w:val="0"/>
          <w:numId w:val="77"/>
        </w:numPr>
        <w:spacing w:line="360" w:lineRule="auto"/>
        <w:ind w:left="0" w:firstLine="709"/>
        <w:contextualSpacing/>
        <w:jc w:val="both"/>
      </w:pPr>
      <w:r w:rsidRPr="005E27B1">
        <w:t>Расскажите о составе, назначении и принципе работы САР давления.</w:t>
      </w:r>
    </w:p>
    <w:p w14:paraId="071E0AAA" w14:textId="77777777" w:rsidR="0073641F" w:rsidRPr="005E27B1" w:rsidRDefault="0073641F" w:rsidP="0073641F">
      <w:pPr>
        <w:numPr>
          <w:ilvl w:val="0"/>
          <w:numId w:val="77"/>
        </w:numPr>
        <w:spacing w:after="0" w:line="360" w:lineRule="auto"/>
        <w:ind w:left="0" w:firstLine="709"/>
        <w:jc w:val="both"/>
        <w:rPr>
          <w:rFonts w:ascii="Times New Roman" w:hAnsi="Times New Roman"/>
          <w:sz w:val="24"/>
          <w:szCs w:val="24"/>
        </w:rPr>
      </w:pPr>
      <w:r w:rsidRPr="005E27B1">
        <w:rPr>
          <w:rFonts w:ascii="Times New Roman" w:hAnsi="Times New Roman"/>
          <w:sz w:val="24"/>
          <w:szCs w:val="24"/>
        </w:rPr>
        <w:t>Опишите критерии качества регулирования САР давления НПС.</w:t>
      </w:r>
    </w:p>
    <w:p w14:paraId="268BC9B1" w14:textId="77777777" w:rsidR="0073641F" w:rsidRPr="006A114A" w:rsidRDefault="0073641F" w:rsidP="0073641F">
      <w:pPr>
        <w:numPr>
          <w:ilvl w:val="0"/>
          <w:numId w:val="77"/>
        </w:numPr>
        <w:spacing w:after="0" w:line="360" w:lineRule="auto"/>
        <w:ind w:left="0" w:firstLine="709"/>
        <w:jc w:val="both"/>
        <w:rPr>
          <w:rFonts w:ascii="Times New Roman" w:hAnsi="Times New Roman"/>
          <w:sz w:val="24"/>
          <w:szCs w:val="24"/>
        </w:rPr>
      </w:pPr>
      <w:r w:rsidRPr="005E27B1">
        <w:rPr>
          <w:rFonts w:ascii="Times New Roman" w:hAnsi="Times New Roman"/>
          <w:sz w:val="24"/>
          <w:szCs w:val="24"/>
        </w:rPr>
        <w:t>Назовите методы регулирования давления на НПС. Перечислите их преимущества и недостатки.</w:t>
      </w:r>
    </w:p>
    <w:p w14:paraId="5BC54C0A" w14:textId="77777777" w:rsidR="0073641F" w:rsidRPr="005E27B1" w:rsidRDefault="0073641F" w:rsidP="0073641F">
      <w:pPr>
        <w:tabs>
          <w:tab w:val="num" w:pos="3544"/>
        </w:tabs>
        <w:spacing w:line="360" w:lineRule="auto"/>
        <w:ind w:firstLine="709"/>
        <w:jc w:val="both"/>
        <w:rPr>
          <w:rFonts w:ascii="Times New Roman" w:hAnsi="Times New Roman"/>
          <w:b/>
          <w:sz w:val="24"/>
          <w:szCs w:val="24"/>
        </w:rPr>
      </w:pPr>
      <w:r>
        <w:rPr>
          <w:rFonts w:ascii="Times New Roman" w:hAnsi="Times New Roman"/>
          <w:b/>
          <w:sz w:val="24"/>
          <w:szCs w:val="24"/>
        </w:rPr>
        <w:t xml:space="preserve">Блок 5 </w:t>
      </w:r>
      <w:r w:rsidRPr="005E27B1">
        <w:rPr>
          <w:rFonts w:ascii="Times New Roman" w:hAnsi="Times New Roman"/>
          <w:b/>
          <w:sz w:val="24"/>
          <w:szCs w:val="24"/>
        </w:rPr>
        <w:t>Действия оператора при возникновении нештатных ситуаций</w:t>
      </w:r>
    </w:p>
    <w:p w14:paraId="3B02F313" w14:textId="77777777" w:rsidR="0073641F" w:rsidRPr="005E27B1" w:rsidRDefault="0073641F" w:rsidP="0073641F">
      <w:pPr>
        <w:numPr>
          <w:ilvl w:val="0"/>
          <w:numId w:val="76"/>
        </w:numPr>
        <w:spacing w:after="0" w:line="360" w:lineRule="auto"/>
        <w:ind w:left="0" w:firstLine="709"/>
        <w:jc w:val="both"/>
        <w:rPr>
          <w:rFonts w:ascii="Times New Roman" w:hAnsi="Times New Roman"/>
          <w:sz w:val="24"/>
          <w:szCs w:val="24"/>
        </w:rPr>
      </w:pPr>
      <w:r w:rsidRPr="005E27B1">
        <w:rPr>
          <w:rFonts w:ascii="Times New Roman" w:hAnsi="Times New Roman"/>
          <w:sz w:val="24"/>
          <w:szCs w:val="24"/>
        </w:rPr>
        <w:lastRenderedPageBreak/>
        <w:t xml:space="preserve">Расскажите о действиях оператора при затоплении в насосном зале. Объясните алгоритм отработки автоматики. </w:t>
      </w:r>
    </w:p>
    <w:p w14:paraId="7B33F8C4" w14:textId="77777777" w:rsidR="0073641F" w:rsidRPr="005E27B1" w:rsidRDefault="0073641F" w:rsidP="0073641F">
      <w:pPr>
        <w:numPr>
          <w:ilvl w:val="0"/>
          <w:numId w:val="76"/>
        </w:numPr>
        <w:spacing w:after="0" w:line="360" w:lineRule="auto"/>
        <w:ind w:left="0" w:firstLine="709"/>
        <w:jc w:val="both"/>
        <w:rPr>
          <w:rFonts w:ascii="Times New Roman" w:hAnsi="Times New Roman"/>
          <w:sz w:val="24"/>
          <w:szCs w:val="24"/>
        </w:rPr>
      </w:pPr>
      <w:r w:rsidRPr="005E27B1">
        <w:rPr>
          <w:rFonts w:ascii="Times New Roman" w:hAnsi="Times New Roman"/>
          <w:sz w:val="24"/>
          <w:szCs w:val="24"/>
        </w:rPr>
        <w:t>Расскажите о действиях оператора при аварийной загазованности в насосном зале. Объясните алгоритм отработки автоматики.</w:t>
      </w:r>
    </w:p>
    <w:p w14:paraId="13DB6161" w14:textId="77777777" w:rsidR="0073641F" w:rsidRPr="005E27B1" w:rsidRDefault="0073641F" w:rsidP="0073641F">
      <w:pPr>
        <w:numPr>
          <w:ilvl w:val="0"/>
          <w:numId w:val="76"/>
        </w:numPr>
        <w:spacing w:after="0" w:line="360" w:lineRule="auto"/>
        <w:ind w:left="0" w:firstLine="709"/>
        <w:jc w:val="both"/>
        <w:rPr>
          <w:rFonts w:ascii="Times New Roman" w:hAnsi="Times New Roman"/>
          <w:sz w:val="24"/>
          <w:szCs w:val="24"/>
        </w:rPr>
      </w:pPr>
      <w:r w:rsidRPr="005E27B1">
        <w:rPr>
          <w:rFonts w:ascii="Times New Roman" w:hAnsi="Times New Roman"/>
          <w:sz w:val="24"/>
          <w:szCs w:val="24"/>
        </w:rPr>
        <w:t>Расскажите о действиях оператора при отключении НПС противоаварийной кнопкой «СТОП». Объясните алгоритм отработки автоматики.</w:t>
      </w:r>
    </w:p>
    <w:p w14:paraId="6233888C" w14:textId="77777777" w:rsidR="0073641F" w:rsidRPr="005E27B1" w:rsidRDefault="0073641F" w:rsidP="0073641F">
      <w:pPr>
        <w:numPr>
          <w:ilvl w:val="0"/>
          <w:numId w:val="76"/>
        </w:numPr>
        <w:spacing w:after="0" w:line="360" w:lineRule="auto"/>
        <w:ind w:left="0" w:firstLine="709"/>
        <w:jc w:val="both"/>
        <w:rPr>
          <w:rFonts w:ascii="Times New Roman" w:hAnsi="Times New Roman"/>
          <w:sz w:val="24"/>
          <w:szCs w:val="24"/>
        </w:rPr>
      </w:pPr>
      <w:r w:rsidRPr="005E27B1">
        <w:rPr>
          <w:rFonts w:ascii="Times New Roman" w:hAnsi="Times New Roman"/>
          <w:sz w:val="24"/>
          <w:szCs w:val="24"/>
        </w:rPr>
        <w:t>Расскажите о действиях оператора при пожаре в насосном зале. Объясните алгоритм отработки автоматики.</w:t>
      </w:r>
    </w:p>
    <w:p w14:paraId="6E0A598B" w14:textId="77777777" w:rsidR="0073641F" w:rsidRPr="006A114A" w:rsidRDefault="0073641F" w:rsidP="0073641F">
      <w:pPr>
        <w:numPr>
          <w:ilvl w:val="0"/>
          <w:numId w:val="76"/>
        </w:numPr>
        <w:spacing w:after="0" w:line="360" w:lineRule="auto"/>
        <w:ind w:left="0" w:firstLine="709"/>
        <w:jc w:val="both"/>
        <w:rPr>
          <w:rFonts w:ascii="Times New Roman" w:hAnsi="Times New Roman"/>
          <w:sz w:val="24"/>
          <w:szCs w:val="24"/>
        </w:rPr>
      </w:pPr>
      <w:r w:rsidRPr="005E27B1">
        <w:rPr>
          <w:rFonts w:ascii="Times New Roman" w:hAnsi="Times New Roman"/>
          <w:sz w:val="24"/>
          <w:szCs w:val="24"/>
        </w:rPr>
        <w:t>Расскажите о действиях оператора при аварийном максимальном уровне в ЕП МНС  ПНПС. Объясните алгоритм отработки автоматики.</w:t>
      </w:r>
    </w:p>
    <w:p w14:paraId="1E1A1EE9" w14:textId="77777777" w:rsidR="0073641F" w:rsidRPr="005E27B1" w:rsidRDefault="0073641F" w:rsidP="0073641F">
      <w:pPr>
        <w:tabs>
          <w:tab w:val="left" w:pos="426"/>
        </w:tabs>
        <w:spacing w:line="360" w:lineRule="auto"/>
        <w:ind w:firstLine="709"/>
        <w:jc w:val="both"/>
        <w:rPr>
          <w:rFonts w:ascii="Times New Roman" w:hAnsi="Times New Roman"/>
          <w:b/>
          <w:bCs/>
          <w:sz w:val="24"/>
          <w:szCs w:val="24"/>
        </w:rPr>
      </w:pPr>
      <w:r>
        <w:rPr>
          <w:rFonts w:ascii="Times New Roman" w:hAnsi="Times New Roman"/>
          <w:b/>
          <w:bCs/>
          <w:sz w:val="24"/>
          <w:szCs w:val="24"/>
        </w:rPr>
        <w:t xml:space="preserve">Блок 6 </w:t>
      </w:r>
      <w:r w:rsidRPr="005E27B1">
        <w:rPr>
          <w:rFonts w:ascii="Times New Roman" w:hAnsi="Times New Roman"/>
          <w:b/>
          <w:bCs/>
          <w:sz w:val="24"/>
          <w:szCs w:val="24"/>
        </w:rPr>
        <w:t>Охрана труда, промышлен</w:t>
      </w:r>
      <w:r>
        <w:rPr>
          <w:rFonts w:ascii="Times New Roman" w:hAnsi="Times New Roman"/>
          <w:b/>
          <w:bCs/>
          <w:sz w:val="24"/>
          <w:szCs w:val="24"/>
        </w:rPr>
        <w:t>ная и пожарная безопасность</w:t>
      </w:r>
    </w:p>
    <w:p w14:paraId="6B209C65" w14:textId="77777777" w:rsidR="0073641F" w:rsidRPr="005E27B1" w:rsidRDefault="0073641F" w:rsidP="0073641F">
      <w:pPr>
        <w:pStyle w:val="af"/>
        <w:numPr>
          <w:ilvl w:val="0"/>
          <w:numId w:val="78"/>
        </w:numPr>
        <w:tabs>
          <w:tab w:val="left" w:pos="426"/>
          <w:tab w:val="left" w:pos="1560"/>
        </w:tabs>
        <w:spacing w:line="360" w:lineRule="auto"/>
        <w:ind w:left="0" w:firstLine="709"/>
        <w:jc w:val="both"/>
      </w:pPr>
      <w:r w:rsidRPr="005E27B1">
        <w:t>Дайте классификацию средств индивидуальной защиты по назначению.</w:t>
      </w:r>
    </w:p>
    <w:p w14:paraId="5D1CC108" w14:textId="77777777" w:rsidR="0073641F" w:rsidRPr="005E27B1" w:rsidRDefault="0073641F" w:rsidP="0073641F">
      <w:pPr>
        <w:numPr>
          <w:ilvl w:val="0"/>
          <w:numId w:val="78"/>
        </w:numPr>
        <w:tabs>
          <w:tab w:val="left" w:pos="426"/>
          <w:tab w:val="left" w:pos="1560"/>
        </w:tabs>
        <w:spacing w:after="0" w:line="360" w:lineRule="auto"/>
        <w:ind w:left="0" w:firstLine="709"/>
        <w:jc w:val="both"/>
        <w:rPr>
          <w:rFonts w:ascii="Times New Roman" w:hAnsi="Times New Roman"/>
          <w:sz w:val="24"/>
          <w:szCs w:val="24"/>
        </w:rPr>
      </w:pPr>
      <w:r w:rsidRPr="005E27B1">
        <w:rPr>
          <w:rFonts w:ascii="Times New Roman" w:hAnsi="Times New Roman"/>
          <w:sz w:val="24"/>
          <w:szCs w:val="24"/>
        </w:rPr>
        <w:t>Назовите порядок обеспечения работников   средствами индивидуальной защиты.</w:t>
      </w:r>
    </w:p>
    <w:p w14:paraId="332630F1" w14:textId="77777777" w:rsidR="0073641F" w:rsidRPr="005E27B1" w:rsidRDefault="0073641F" w:rsidP="0073641F">
      <w:pPr>
        <w:numPr>
          <w:ilvl w:val="0"/>
          <w:numId w:val="78"/>
        </w:numPr>
        <w:tabs>
          <w:tab w:val="left" w:pos="426"/>
          <w:tab w:val="left" w:pos="1560"/>
        </w:tabs>
        <w:spacing w:after="0" w:line="360" w:lineRule="auto"/>
        <w:ind w:left="0" w:firstLine="709"/>
        <w:jc w:val="both"/>
        <w:rPr>
          <w:rFonts w:ascii="Times New Roman" w:hAnsi="Times New Roman"/>
          <w:sz w:val="24"/>
          <w:szCs w:val="24"/>
        </w:rPr>
      </w:pPr>
      <w:r w:rsidRPr="005E27B1">
        <w:rPr>
          <w:rFonts w:ascii="Times New Roman" w:hAnsi="Times New Roman"/>
          <w:sz w:val="24"/>
          <w:szCs w:val="24"/>
        </w:rPr>
        <w:t>Опишите фильтрующие противогазы: комплектность, назначение, условия применения.</w:t>
      </w:r>
    </w:p>
    <w:p w14:paraId="5B3049A4" w14:textId="77777777" w:rsidR="0073641F" w:rsidRPr="005E27B1" w:rsidRDefault="0073641F" w:rsidP="0073641F">
      <w:pPr>
        <w:numPr>
          <w:ilvl w:val="0"/>
          <w:numId w:val="78"/>
        </w:numPr>
        <w:tabs>
          <w:tab w:val="left" w:pos="426"/>
          <w:tab w:val="left" w:pos="1560"/>
        </w:tabs>
        <w:spacing w:after="0" w:line="360" w:lineRule="auto"/>
        <w:ind w:left="0" w:firstLine="709"/>
        <w:jc w:val="both"/>
        <w:rPr>
          <w:rFonts w:ascii="Times New Roman" w:hAnsi="Times New Roman"/>
          <w:sz w:val="24"/>
          <w:szCs w:val="24"/>
        </w:rPr>
      </w:pPr>
      <w:r w:rsidRPr="005E27B1">
        <w:rPr>
          <w:rFonts w:ascii="Times New Roman" w:hAnsi="Times New Roman"/>
          <w:sz w:val="24"/>
          <w:szCs w:val="24"/>
        </w:rPr>
        <w:t>Опишите шланговые противогазы ПШ-1: комплектность, назначение, условия применения.</w:t>
      </w:r>
    </w:p>
    <w:p w14:paraId="66860C57" w14:textId="77777777" w:rsidR="0073641F" w:rsidRPr="005E27B1" w:rsidRDefault="0073641F" w:rsidP="0073641F">
      <w:pPr>
        <w:numPr>
          <w:ilvl w:val="0"/>
          <w:numId w:val="78"/>
        </w:numPr>
        <w:tabs>
          <w:tab w:val="left" w:pos="426"/>
          <w:tab w:val="left" w:pos="1560"/>
        </w:tabs>
        <w:spacing w:after="0" w:line="360" w:lineRule="auto"/>
        <w:ind w:left="0" w:firstLine="709"/>
        <w:jc w:val="both"/>
        <w:rPr>
          <w:rFonts w:ascii="Times New Roman" w:hAnsi="Times New Roman"/>
          <w:sz w:val="24"/>
          <w:szCs w:val="24"/>
        </w:rPr>
      </w:pPr>
      <w:r w:rsidRPr="005E27B1">
        <w:rPr>
          <w:rFonts w:ascii="Times New Roman" w:hAnsi="Times New Roman"/>
          <w:sz w:val="24"/>
          <w:szCs w:val="24"/>
        </w:rPr>
        <w:t>Опишите шланговые противогазы ПШ-2: комплектность, назначение, условия применения.</w:t>
      </w:r>
    </w:p>
    <w:p w14:paraId="3F9457CC" w14:textId="77777777" w:rsidR="0073641F" w:rsidRPr="005E27B1" w:rsidRDefault="0073641F" w:rsidP="0073641F">
      <w:pPr>
        <w:numPr>
          <w:ilvl w:val="0"/>
          <w:numId w:val="78"/>
        </w:numPr>
        <w:tabs>
          <w:tab w:val="left" w:pos="426"/>
          <w:tab w:val="left" w:pos="1560"/>
        </w:tabs>
        <w:spacing w:after="0" w:line="360" w:lineRule="auto"/>
        <w:ind w:left="0" w:firstLine="709"/>
        <w:jc w:val="both"/>
        <w:rPr>
          <w:rFonts w:ascii="Times New Roman" w:hAnsi="Times New Roman"/>
          <w:sz w:val="24"/>
          <w:szCs w:val="24"/>
        </w:rPr>
      </w:pPr>
      <w:r w:rsidRPr="005E27B1">
        <w:rPr>
          <w:rFonts w:ascii="Times New Roman" w:hAnsi="Times New Roman"/>
          <w:sz w:val="24"/>
          <w:szCs w:val="24"/>
        </w:rPr>
        <w:t>Перечислите группы опасных и вредных производственных факторов.</w:t>
      </w:r>
    </w:p>
    <w:p w14:paraId="38F9000E" w14:textId="77777777" w:rsidR="0073641F" w:rsidRPr="005E27B1" w:rsidRDefault="0073641F" w:rsidP="0073641F">
      <w:pPr>
        <w:numPr>
          <w:ilvl w:val="0"/>
          <w:numId w:val="78"/>
        </w:numPr>
        <w:tabs>
          <w:tab w:val="left" w:pos="426"/>
          <w:tab w:val="left" w:pos="1560"/>
        </w:tabs>
        <w:spacing w:after="0" w:line="360" w:lineRule="auto"/>
        <w:ind w:left="0" w:firstLine="709"/>
        <w:jc w:val="both"/>
        <w:rPr>
          <w:rFonts w:ascii="Times New Roman" w:hAnsi="Times New Roman"/>
          <w:sz w:val="24"/>
          <w:szCs w:val="24"/>
        </w:rPr>
      </w:pPr>
      <w:r w:rsidRPr="005E27B1">
        <w:rPr>
          <w:rFonts w:ascii="Times New Roman" w:hAnsi="Times New Roman"/>
          <w:sz w:val="24"/>
          <w:szCs w:val="24"/>
        </w:rPr>
        <w:t>Дайте классификацию вредных веществ по характеру воздействия на организм человека.</w:t>
      </w:r>
    </w:p>
    <w:p w14:paraId="4383F5D9" w14:textId="77777777" w:rsidR="0073641F" w:rsidRPr="005E27B1" w:rsidRDefault="0073641F" w:rsidP="0073641F">
      <w:pPr>
        <w:numPr>
          <w:ilvl w:val="0"/>
          <w:numId w:val="78"/>
        </w:numPr>
        <w:tabs>
          <w:tab w:val="left" w:pos="426"/>
          <w:tab w:val="left" w:pos="1560"/>
        </w:tabs>
        <w:spacing w:after="0" w:line="360" w:lineRule="auto"/>
        <w:ind w:left="0" w:firstLine="709"/>
        <w:jc w:val="both"/>
        <w:rPr>
          <w:rFonts w:ascii="Times New Roman" w:hAnsi="Times New Roman"/>
          <w:sz w:val="24"/>
          <w:szCs w:val="24"/>
        </w:rPr>
      </w:pPr>
      <w:r w:rsidRPr="005E27B1">
        <w:rPr>
          <w:rFonts w:ascii="Times New Roman" w:hAnsi="Times New Roman"/>
          <w:sz w:val="24"/>
          <w:szCs w:val="24"/>
        </w:rPr>
        <w:t>Дайте классификацию вредных веществ по степени воздействия на организм человека.</w:t>
      </w:r>
    </w:p>
    <w:p w14:paraId="387B5ABA" w14:textId="77777777" w:rsidR="0073641F" w:rsidRPr="005E27B1" w:rsidRDefault="0073641F" w:rsidP="0073641F">
      <w:pPr>
        <w:numPr>
          <w:ilvl w:val="0"/>
          <w:numId w:val="78"/>
        </w:numPr>
        <w:tabs>
          <w:tab w:val="left" w:pos="426"/>
          <w:tab w:val="left" w:pos="1560"/>
        </w:tabs>
        <w:spacing w:after="0" w:line="360" w:lineRule="auto"/>
        <w:ind w:left="0" w:firstLine="709"/>
        <w:jc w:val="both"/>
        <w:rPr>
          <w:rFonts w:ascii="Times New Roman" w:hAnsi="Times New Roman"/>
          <w:sz w:val="24"/>
          <w:szCs w:val="24"/>
        </w:rPr>
      </w:pPr>
      <w:r w:rsidRPr="005E27B1">
        <w:rPr>
          <w:rFonts w:ascii="Times New Roman" w:hAnsi="Times New Roman"/>
          <w:sz w:val="24"/>
          <w:szCs w:val="24"/>
        </w:rPr>
        <w:t>Перечислите показатели взрыва, пожара (для нефти и нефтепродуктов).</w:t>
      </w:r>
    </w:p>
    <w:p w14:paraId="6F5463B0" w14:textId="77777777" w:rsidR="0073641F" w:rsidRPr="005E27B1" w:rsidRDefault="0073641F" w:rsidP="0073641F">
      <w:pPr>
        <w:numPr>
          <w:ilvl w:val="0"/>
          <w:numId w:val="78"/>
        </w:numPr>
        <w:tabs>
          <w:tab w:val="left" w:pos="426"/>
          <w:tab w:val="left" w:pos="1560"/>
        </w:tabs>
        <w:spacing w:after="0" w:line="360" w:lineRule="auto"/>
        <w:ind w:left="0" w:firstLine="709"/>
        <w:jc w:val="both"/>
        <w:rPr>
          <w:rFonts w:ascii="Times New Roman" w:hAnsi="Times New Roman"/>
          <w:sz w:val="24"/>
          <w:szCs w:val="24"/>
        </w:rPr>
      </w:pPr>
      <w:r w:rsidRPr="005E27B1">
        <w:rPr>
          <w:rFonts w:ascii="Times New Roman" w:hAnsi="Times New Roman"/>
          <w:sz w:val="24"/>
          <w:szCs w:val="24"/>
        </w:rPr>
        <w:t>Охарактеризуйте воздействие электрического тока на организм человека.</w:t>
      </w:r>
    </w:p>
    <w:p w14:paraId="13815A24" w14:textId="77777777" w:rsidR="0073641F" w:rsidRPr="005E27B1" w:rsidRDefault="0073641F" w:rsidP="0073641F">
      <w:pPr>
        <w:numPr>
          <w:ilvl w:val="0"/>
          <w:numId w:val="78"/>
        </w:numPr>
        <w:tabs>
          <w:tab w:val="left" w:pos="426"/>
          <w:tab w:val="left" w:pos="1560"/>
        </w:tabs>
        <w:spacing w:after="0" w:line="360" w:lineRule="auto"/>
        <w:ind w:left="0" w:firstLine="709"/>
        <w:jc w:val="both"/>
        <w:rPr>
          <w:rFonts w:ascii="Times New Roman" w:hAnsi="Times New Roman"/>
          <w:sz w:val="24"/>
          <w:szCs w:val="24"/>
        </w:rPr>
      </w:pPr>
      <w:r w:rsidRPr="005E27B1">
        <w:rPr>
          <w:rFonts w:ascii="Times New Roman" w:hAnsi="Times New Roman"/>
          <w:sz w:val="24"/>
          <w:szCs w:val="24"/>
        </w:rPr>
        <w:t>Перечислите меры защиты от поражения электрическим током.</w:t>
      </w:r>
    </w:p>
    <w:p w14:paraId="646BCCA6" w14:textId="77777777" w:rsidR="0073641F" w:rsidRPr="005E27B1" w:rsidRDefault="0073641F" w:rsidP="0073641F">
      <w:pPr>
        <w:numPr>
          <w:ilvl w:val="0"/>
          <w:numId w:val="78"/>
        </w:numPr>
        <w:tabs>
          <w:tab w:val="left" w:pos="426"/>
          <w:tab w:val="left" w:pos="1560"/>
        </w:tabs>
        <w:spacing w:after="0" w:line="360" w:lineRule="auto"/>
        <w:ind w:left="0" w:firstLine="709"/>
        <w:jc w:val="both"/>
        <w:rPr>
          <w:rFonts w:ascii="Times New Roman" w:hAnsi="Times New Roman"/>
          <w:sz w:val="24"/>
          <w:szCs w:val="24"/>
        </w:rPr>
      </w:pPr>
      <w:r w:rsidRPr="005E27B1">
        <w:rPr>
          <w:rFonts w:ascii="Times New Roman" w:hAnsi="Times New Roman"/>
          <w:sz w:val="24"/>
          <w:szCs w:val="24"/>
        </w:rPr>
        <w:t>Перечислите средства пожаротушения, виды и назначение.</w:t>
      </w:r>
    </w:p>
    <w:p w14:paraId="1696F7A4" w14:textId="77777777" w:rsidR="0073641F" w:rsidRPr="005E27B1" w:rsidRDefault="0073641F" w:rsidP="0073641F">
      <w:pPr>
        <w:numPr>
          <w:ilvl w:val="0"/>
          <w:numId w:val="78"/>
        </w:numPr>
        <w:tabs>
          <w:tab w:val="left" w:pos="426"/>
          <w:tab w:val="left" w:pos="1560"/>
        </w:tabs>
        <w:spacing w:after="0" w:line="360" w:lineRule="auto"/>
        <w:ind w:left="0" w:firstLine="709"/>
        <w:jc w:val="both"/>
        <w:rPr>
          <w:rFonts w:ascii="Times New Roman" w:hAnsi="Times New Roman"/>
          <w:sz w:val="24"/>
          <w:szCs w:val="24"/>
        </w:rPr>
      </w:pPr>
      <w:r w:rsidRPr="005E27B1">
        <w:rPr>
          <w:rFonts w:ascii="Times New Roman" w:hAnsi="Times New Roman"/>
          <w:sz w:val="24"/>
          <w:szCs w:val="24"/>
        </w:rPr>
        <w:t>Назовите первичные средства пожаротушения: виды, условия применения.</w:t>
      </w:r>
    </w:p>
    <w:p w14:paraId="38A7014E" w14:textId="77777777" w:rsidR="0073641F" w:rsidRPr="005E27B1" w:rsidRDefault="0073641F" w:rsidP="0073641F">
      <w:pPr>
        <w:numPr>
          <w:ilvl w:val="0"/>
          <w:numId w:val="78"/>
        </w:numPr>
        <w:tabs>
          <w:tab w:val="left" w:pos="426"/>
          <w:tab w:val="left" w:pos="1560"/>
        </w:tabs>
        <w:spacing w:after="0" w:line="360" w:lineRule="auto"/>
        <w:ind w:left="0" w:firstLine="709"/>
        <w:jc w:val="both"/>
        <w:rPr>
          <w:rFonts w:ascii="Times New Roman" w:hAnsi="Times New Roman"/>
          <w:sz w:val="24"/>
          <w:szCs w:val="24"/>
        </w:rPr>
      </w:pPr>
      <w:r w:rsidRPr="005E27B1">
        <w:rPr>
          <w:rFonts w:ascii="Times New Roman" w:hAnsi="Times New Roman"/>
          <w:sz w:val="24"/>
          <w:szCs w:val="24"/>
        </w:rPr>
        <w:t>Охарактеризуйте порошковые огнетушители: назначение, условия применения.</w:t>
      </w:r>
    </w:p>
    <w:p w14:paraId="79E9E60C" w14:textId="77777777" w:rsidR="0073641F" w:rsidRPr="005E27B1" w:rsidRDefault="0073641F" w:rsidP="0073641F">
      <w:pPr>
        <w:numPr>
          <w:ilvl w:val="0"/>
          <w:numId w:val="78"/>
        </w:numPr>
        <w:tabs>
          <w:tab w:val="left" w:pos="426"/>
          <w:tab w:val="left" w:pos="1560"/>
        </w:tabs>
        <w:spacing w:after="0" w:line="360" w:lineRule="auto"/>
        <w:ind w:left="0" w:firstLine="709"/>
        <w:jc w:val="both"/>
        <w:rPr>
          <w:rFonts w:ascii="Times New Roman" w:hAnsi="Times New Roman"/>
          <w:sz w:val="24"/>
          <w:szCs w:val="24"/>
        </w:rPr>
      </w:pPr>
      <w:r w:rsidRPr="005E27B1">
        <w:rPr>
          <w:rFonts w:ascii="Times New Roman" w:hAnsi="Times New Roman"/>
          <w:sz w:val="24"/>
          <w:szCs w:val="24"/>
        </w:rPr>
        <w:t>Перечислите углекислотные огнетушители: назначение, условия применения.</w:t>
      </w:r>
    </w:p>
    <w:p w14:paraId="1D2B5CF6" w14:textId="77777777" w:rsidR="0073641F" w:rsidRPr="005E27B1" w:rsidRDefault="0073641F" w:rsidP="0073641F">
      <w:pPr>
        <w:numPr>
          <w:ilvl w:val="0"/>
          <w:numId w:val="78"/>
        </w:numPr>
        <w:tabs>
          <w:tab w:val="left" w:pos="426"/>
          <w:tab w:val="left" w:pos="1560"/>
        </w:tabs>
        <w:spacing w:after="0" w:line="360" w:lineRule="auto"/>
        <w:ind w:left="0" w:firstLine="709"/>
        <w:jc w:val="both"/>
        <w:rPr>
          <w:rFonts w:ascii="Times New Roman" w:hAnsi="Times New Roman"/>
          <w:sz w:val="24"/>
          <w:szCs w:val="24"/>
        </w:rPr>
      </w:pPr>
      <w:r w:rsidRPr="005E27B1">
        <w:rPr>
          <w:rFonts w:ascii="Times New Roman" w:hAnsi="Times New Roman"/>
          <w:sz w:val="24"/>
          <w:szCs w:val="24"/>
        </w:rPr>
        <w:lastRenderedPageBreak/>
        <w:t>Перечислите обязанности исполнителей огневых, газоопасных и других работ повышенной опасности по наряду-допуску.</w:t>
      </w:r>
    </w:p>
    <w:p w14:paraId="239A13EC" w14:textId="77777777" w:rsidR="0073641F" w:rsidRPr="005E27B1" w:rsidRDefault="0073641F" w:rsidP="0073641F">
      <w:pPr>
        <w:numPr>
          <w:ilvl w:val="0"/>
          <w:numId w:val="78"/>
        </w:numPr>
        <w:tabs>
          <w:tab w:val="left" w:pos="426"/>
          <w:tab w:val="left" w:pos="1560"/>
        </w:tabs>
        <w:spacing w:after="0" w:line="360" w:lineRule="auto"/>
        <w:ind w:left="0" w:firstLine="709"/>
        <w:jc w:val="both"/>
        <w:rPr>
          <w:rFonts w:ascii="Times New Roman" w:hAnsi="Times New Roman"/>
          <w:sz w:val="24"/>
          <w:szCs w:val="24"/>
        </w:rPr>
      </w:pPr>
      <w:r w:rsidRPr="005E27B1">
        <w:rPr>
          <w:rFonts w:ascii="Times New Roman" w:hAnsi="Times New Roman"/>
          <w:sz w:val="24"/>
          <w:szCs w:val="24"/>
        </w:rPr>
        <w:t>Назовите содержание и согласование наряда-допуска на огневые, газоопасные, ремонтные, работы повышенной опасности.</w:t>
      </w:r>
    </w:p>
    <w:p w14:paraId="68FB144E" w14:textId="77777777" w:rsidR="0073641F" w:rsidRPr="005E27B1" w:rsidRDefault="0073641F" w:rsidP="0073641F">
      <w:pPr>
        <w:numPr>
          <w:ilvl w:val="0"/>
          <w:numId w:val="78"/>
        </w:numPr>
        <w:tabs>
          <w:tab w:val="left" w:pos="426"/>
          <w:tab w:val="left" w:pos="1560"/>
        </w:tabs>
        <w:spacing w:after="0" w:line="360" w:lineRule="auto"/>
        <w:ind w:left="0" w:firstLine="709"/>
        <w:jc w:val="both"/>
        <w:rPr>
          <w:rFonts w:ascii="Times New Roman" w:hAnsi="Times New Roman"/>
          <w:sz w:val="24"/>
          <w:szCs w:val="24"/>
        </w:rPr>
      </w:pPr>
      <w:r w:rsidRPr="005E27B1">
        <w:rPr>
          <w:rFonts w:ascii="Times New Roman" w:hAnsi="Times New Roman"/>
          <w:sz w:val="24"/>
          <w:szCs w:val="24"/>
        </w:rPr>
        <w:t>Расскажите порядок действий при оказании первой помощи при отравлении угарным газом, парами нефти.</w:t>
      </w:r>
    </w:p>
    <w:p w14:paraId="0346F0CC" w14:textId="77777777" w:rsidR="0073641F" w:rsidRPr="005E27B1" w:rsidRDefault="0073641F" w:rsidP="0073641F">
      <w:pPr>
        <w:numPr>
          <w:ilvl w:val="0"/>
          <w:numId w:val="78"/>
        </w:numPr>
        <w:tabs>
          <w:tab w:val="left" w:pos="426"/>
          <w:tab w:val="left" w:pos="1560"/>
        </w:tabs>
        <w:spacing w:after="0" w:line="360" w:lineRule="auto"/>
        <w:ind w:left="0" w:firstLine="709"/>
        <w:jc w:val="both"/>
        <w:rPr>
          <w:rFonts w:ascii="Times New Roman" w:hAnsi="Times New Roman"/>
          <w:sz w:val="24"/>
          <w:szCs w:val="24"/>
        </w:rPr>
      </w:pPr>
      <w:r w:rsidRPr="005E27B1">
        <w:rPr>
          <w:rFonts w:ascii="Times New Roman" w:hAnsi="Times New Roman"/>
          <w:sz w:val="24"/>
          <w:szCs w:val="24"/>
        </w:rPr>
        <w:t>Расскажите порядок действий при оказании первой помощи при отморожениях.</w:t>
      </w:r>
    </w:p>
    <w:p w14:paraId="53906A45" w14:textId="77777777" w:rsidR="0073641F" w:rsidRPr="005E27B1" w:rsidRDefault="0073641F" w:rsidP="0073641F">
      <w:pPr>
        <w:numPr>
          <w:ilvl w:val="0"/>
          <w:numId w:val="78"/>
        </w:numPr>
        <w:tabs>
          <w:tab w:val="left" w:pos="426"/>
          <w:tab w:val="left" w:pos="1560"/>
        </w:tabs>
        <w:spacing w:after="0" w:line="360" w:lineRule="auto"/>
        <w:ind w:left="0" w:firstLine="709"/>
        <w:jc w:val="both"/>
        <w:rPr>
          <w:rFonts w:ascii="Times New Roman" w:hAnsi="Times New Roman"/>
          <w:sz w:val="24"/>
          <w:szCs w:val="24"/>
        </w:rPr>
      </w:pPr>
      <w:r w:rsidRPr="005E27B1">
        <w:rPr>
          <w:rFonts w:ascii="Times New Roman" w:hAnsi="Times New Roman"/>
          <w:sz w:val="24"/>
          <w:szCs w:val="24"/>
        </w:rPr>
        <w:t>Расскажите порядок действий при оказании первой помощи  при ранении, кровотечении.</w:t>
      </w:r>
    </w:p>
    <w:p w14:paraId="6649C0B1" w14:textId="77777777" w:rsidR="0073641F" w:rsidRPr="005E27B1" w:rsidRDefault="0073641F" w:rsidP="0073641F">
      <w:pPr>
        <w:numPr>
          <w:ilvl w:val="0"/>
          <w:numId w:val="78"/>
        </w:numPr>
        <w:tabs>
          <w:tab w:val="left" w:pos="426"/>
          <w:tab w:val="left" w:pos="1560"/>
        </w:tabs>
        <w:spacing w:after="0" w:line="360" w:lineRule="auto"/>
        <w:ind w:left="0" w:firstLine="709"/>
        <w:jc w:val="both"/>
        <w:rPr>
          <w:rFonts w:ascii="Times New Roman" w:hAnsi="Times New Roman"/>
          <w:sz w:val="24"/>
          <w:szCs w:val="24"/>
        </w:rPr>
      </w:pPr>
      <w:r w:rsidRPr="005E27B1">
        <w:rPr>
          <w:rFonts w:ascii="Times New Roman" w:hAnsi="Times New Roman"/>
          <w:sz w:val="24"/>
          <w:szCs w:val="24"/>
        </w:rPr>
        <w:t>Расскажите порядок действий при оказании первой помощи при ожогах.</w:t>
      </w:r>
    </w:p>
    <w:p w14:paraId="36723F29" w14:textId="77777777" w:rsidR="0073641F" w:rsidRPr="005E27B1" w:rsidRDefault="0073641F" w:rsidP="0073641F">
      <w:pPr>
        <w:numPr>
          <w:ilvl w:val="0"/>
          <w:numId w:val="78"/>
        </w:numPr>
        <w:tabs>
          <w:tab w:val="left" w:pos="426"/>
          <w:tab w:val="left" w:pos="1560"/>
        </w:tabs>
        <w:spacing w:after="0" w:line="360" w:lineRule="auto"/>
        <w:ind w:left="0" w:firstLine="709"/>
        <w:jc w:val="both"/>
        <w:rPr>
          <w:rFonts w:ascii="Times New Roman" w:hAnsi="Times New Roman"/>
          <w:sz w:val="24"/>
          <w:szCs w:val="24"/>
        </w:rPr>
      </w:pPr>
      <w:r w:rsidRPr="005E27B1">
        <w:rPr>
          <w:rFonts w:ascii="Times New Roman" w:hAnsi="Times New Roman"/>
          <w:sz w:val="24"/>
          <w:szCs w:val="24"/>
        </w:rPr>
        <w:t>Расскажите порядок действий при проведении искусственного дыхания и непрямого массажа сердца.</w:t>
      </w:r>
    </w:p>
    <w:p w14:paraId="57EDE135" w14:textId="77777777" w:rsidR="0073641F" w:rsidRPr="005E27B1" w:rsidRDefault="0073641F" w:rsidP="0073641F">
      <w:pPr>
        <w:numPr>
          <w:ilvl w:val="0"/>
          <w:numId w:val="78"/>
        </w:numPr>
        <w:tabs>
          <w:tab w:val="left" w:pos="426"/>
          <w:tab w:val="left" w:pos="1560"/>
        </w:tabs>
        <w:spacing w:after="0" w:line="360" w:lineRule="auto"/>
        <w:ind w:left="0" w:firstLine="709"/>
        <w:jc w:val="both"/>
        <w:rPr>
          <w:rFonts w:ascii="Times New Roman" w:hAnsi="Times New Roman"/>
          <w:sz w:val="24"/>
          <w:szCs w:val="24"/>
        </w:rPr>
      </w:pPr>
      <w:r w:rsidRPr="005E27B1">
        <w:rPr>
          <w:rFonts w:ascii="Times New Roman" w:hAnsi="Times New Roman"/>
          <w:sz w:val="24"/>
          <w:szCs w:val="24"/>
        </w:rPr>
        <w:t>Расскажите порядок действий при оказании первой помощи при переломах, вывихах.</w:t>
      </w:r>
    </w:p>
    <w:p w14:paraId="5BE59BDF" w14:textId="77777777" w:rsidR="0073641F" w:rsidRPr="005E27B1" w:rsidRDefault="0073641F" w:rsidP="0073641F">
      <w:pPr>
        <w:numPr>
          <w:ilvl w:val="0"/>
          <w:numId w:val="78"/>
        </w:numPr>
        <w:tabs>
          <w:tab w:val="left" w:pos="426"/>
          <w:tab w:val="left" w:pos="1560"/>
        </w:tabs>
        <w:spacing w:after="0" w:line="360" w:lineRule="auto"/>
        <w:ind w:left="0" w:firstLine="709"/>
        <w:jc w:val="both"/>
        <w:rPr>
          <w:rFonts w:ascii="Times New Roman" w:hAnsi="Times New Roman"/>
          <w:sz w:val="24"/>
          <w:szCs w:val="24"/>
        </w:rPr>
      </w:pPr>
      <w:r w:rsidRPr="005E27B1">
        <w:rPr>
          <w:rFonts w:ascii="Times New Roman" w:hAnsi="Times New Roman"/>
          <w:sz w:val="24"/>
          <w:szCs w:val="24"/>
        </w:rPr>
        <w:t>Расскажите порядок действий при поражении электрическим током.</w:t>
      </w:r>
    </w:p>
    <w:p w14:paraId="1299B040" w14:textId="77777777" w:rsidR="0073641F" w:rsidRPr="005E27B1" w:rsidRDefault="0073641F" w:rsidP="0073641F">
      <w:pPr>
        <w:numPr>
          <w:ilvl w:val="0"/>
          <w:numId w:val="78"/>
        </w:numPr>
        <w:tabs>
          <w:tab w:val="left" w:pos="426"/>
          <w:tab w:val="left" w:pos="1560"/>
        </w:tabs>
        <w:spacing w:after="0" w:line="360" w:lineRule="auto"/>
        <w:ind w:left="0" w:firstLine="709"/>
        <w:jc w:val="both"/>
        <w:rPr>
          <w:rFonts w:ascii="Times New Roman" w:hAnsi="Times New Roman"/>
          <w:sz w:val="24"/>
          <w:szCs w:val="24"/>
        </w:rPr>
      </w:pPr>
      <w:r w:rsidRPr="005E27B1">
        <w:rPr>
          <w:rFonts w:ascii="Times New Roman" w:hAnsi="Times New Roman"/>
          <w:sz w:val="24"/>
          <w:szCs w:val="24"/>
        </w:rPr>
        <w:t>Расскажите порядок действий при переломе ребер и костей таза.</w:t>
      </w:r>
    </w:p>
    <w:p w14:paraId="2D0B52DB" w14:textId="77777777" w:rsidR="0073641F" w:rsidRPr="005E27B1" w:rsidRDefault="0073641F" w:rsidP="0073641F">
      <w:pPr>
        <w:numPr>
          <w:ilvl w:val="0"/>
          <w:numId w:val="78"/>
        </w:numPr>
        <w:tabs>
          <w:tab w:val="left" w:pos="426"/>
          <w:tab w:val="left" w:pos="1560"/>
        </w:tabs>
        <w:spacing w:after="0" w:line="360" w:lineRule="auto"/>
        <w:ind w:left="0" w:firstLine="709"/>
        <w:jc w:val="both"/>
        <w:rPr>
          <w:rFonts w:ascii="Times New Roman" w:hAnsi="Times New Roman"/>
          <w:sz w:val="24"/>
          <w:szCs w:val="24"/>
        </w:rPr>
      </w:pPr>
      <w:r w:rsidRPr="005E27B1">
        <w:rPr>
          <w:rFonts w:ascii="Times New Roman" w:hAnsi="Times New Roman"/>
          <w:sz w:val="24"/>
          <w:szCs w:val="24"/>
        </w:rPr>
        <w:t>Перечислите виды инструктажей по охране труда.</w:t>
      </w:r>
    </w:p>
    <w:p w14:paraId="2676599A" w14:textId="77777777" w:rsidR="0073641F" w:rsidRPr="005E27B1" w:rsidRDefault="0073641F" w:rsidP="0073641F">
      <w:pPr>
        <w:numPr>
          <w:ilvl w:val="0"/>
          <w:numId w:val="78"/>
        </w:numPr>
        <w:tabs>
          <w:tab w:val="left" w:pos="426"/>
          <w:tab w:val="left" w:pos="1560"/>
        </w:tabs>
        <w:spacing w:after="0" w:line="360" w:lineRule="auto"/>
        <w:ind w:left="0" w:firstLine="709"/>
        <w:jc w:val="both"/>
        <w:rPr>
          <w:rFonts w:ascii="Times New Roman" w:hAnsi="Times New Roman"/>
          <w:sz w:val="24"/>
          <w:szCs w:val="24"/>
        </w:rPr>
      </w:pPr>
      <w:r w:rsidRPr="005E27B1">
        <w:rPr>
          <w:rFonts w:ascii="Times New Roman" w:hAnsi="Times New Roman"/>
          <w:sz w:val="24"/>
          <w:szCs w:val="24"/>
        </w:rPr>
        <w:t>Виды обучения и проверка знаний работников требований охраны труда.</w:t>
      </w:r>
    </w:p>
    <w:p w14:paraId="25582BB5" w14:textId="77777777" w:rsidR="0073641F" w:rsidRPr="005E27B1" w:rsidRDefault="0073641F" w:rsidP="0073641F">
      <w:pPr>
        <w:numPr>
          <w:ilvl w:val="0"/>
          <w:numId w:val="78"/>
        </w:numPr>
        <w:tabs>
          <w:tab w:val="left" w:pos="426"/>
          <w:tab w:val="left" w:pos="1560"/>
        </w:tabs>
        <w:spacing w:after="0" w:line="360" w:lineRule="auto"/>
        <w:ind w:left="0" w:firstLine="709"/>
        <w:jc w:val="both"/>
        <w:rPr>
          <w:rFonts w:ascii="Times New Roman" w:hAnsi="Times New Roman"/>
          <w:sz w:val="24"/>
          <w:szCs w:val="24"/>
        </w:rPr>
      </w:pPr>
      <w:r w:rsidRPr="005E27B1">
        <w:rPr>
          <w:rFonts w:ascii="Times New Roman" w:hAnsi="Times New Roman"/>
          <w:sz w:val="24"/>
          <w:szCs w:val="24"/>
        </w:rPr>
        <w:t>Перечислите понятия «авария» и «инцидент» на объектах МН.</w:t>
      </w:r>
    </w:p>
    <w:p w14:paraId="7E759DF2" w14:textId="1E61C3E5" w:rsidR="00233EEC" w:rsidRDefault="0073641F" w:rsidP="0073641F">
      <w:pPr>
        <w:spacing w:line="360" w:lineRule="auto"/>
        <w:ind w:firstLine="709"/>
        <w:jc w:val="both"/>
        <w:rPr>
          <w:rFonts w:ascii="Times New Roman" w:hAnsi="Times New Roman"/>
          <w:sz w:val="24"/>
          <w:szCs w:val="24"/>
        </w:rPr>
      </w:pPr>
      <w:r w:rsidRPr="005E27B1">
        <w:rPr>
          <w:rFonts w:ascii="Times New Roman" w:hAnsi="Times New Roman"/>
          <w:sz w:val="24"/>
          <w:szCs w:val="24"/>
        </w:rPr>
        <w:br w:type="page"/>
      </w:r>
    </w:p>
    <w:p w14:paraId="51E242A4" w14:textId="6F9CCF4F" w:rsidR="00233EEC" w:rsidRDefault="00233EEC" w:rsidP="009738D2">
      <w:pPr>
        <w:spacing w:after="0" w:line="360" w:lineRule="auto"/>
        <w:ind w:firstLine="709"/>
        <w:jc w:val="both"/>
        <w:rPr>
          <w:rFonts w:ascii="Times New Roman" w:hAnsi="Times New Roman"/>
          <w:sz w:val="24"/>
          <w:szCs w:val="24"/>
        </w:rPr>
      </w:pPr>
    </w:p>
    <w:p w14:paraId="6DC9FFA2" w14:textId="3679E926" w:rsidR="00233EEC" w:rsidRDefault="00233EEC" w:rsidP="009738D2">
      <w:pPr>
        <w:spacing w:after="0" w:line="360" w:lineRule="auto"/>
        <w:ind w:firstLine="709"/>
        <w:jc w:val="both"/>
        <w:rPr>
          <w:rFonts w:ascii="Times New Roman" w:hAnsi="Times New Roman"/>
          <w:sz w:val="24"/>
          <w:szCs w:val="24"/>
        </w:rPr>
      </w:pPr>
    </w:p>
    <w:p w14:paraId="7DF22FAB" w14:textId="71ED0A87" w:rsidR="00233EEC" w:rsidRDefault="00233EEC" w:rsidP="009738D2">
      <w:pPr>
        <w:spacing w:after="0" w:line="360" w:lineRule="auto"/>
        <w:ind w:firstLine="709"/>
        <w:jc w:val="both"/>
        <w:rPr>
          <w:rFonts w:ascii="Times New Roman" w:hAnsi="Times New Roman"/>
          <w:sz w:val="24"/>
          <w:szCs w:val="24"/>
        </w:rPr>
      </w:pPr>
    </w:p>
    <w:p w14:paraId="2DB9C6EB" w14:textId="4A43AC39" w:rsidR="00233EEC" w:rsidRDefault="00233EEC" w:rsidP="009738D2">
      <w:pPr>
        <w:spacing w:after="0" w:line="360" w:lineRule="auto"/>
        <w:ind w:firstLine="709"/>
        <w:jc w:val="both"/>
        <w:rPr>
          <w:rFonts w:ascii="Times New Roman" w:hAnsi="Times New Roman"/>
          <w:sz w:val="24"/>
          <w:szCs w:val="24"/>
        </w:rPr>
      </w:pPr>
    </w:p>
    <w:p w14:paraId="2132DCCD" w14:textId="22C8A7F1" w:rsidR="00233EEC" w:rsidRDefault="00233EEC" w:rsidP="009738D2">
      <w:pPr>
        <w:spacing w:after="0" w:line="360" w:lineRule="auto"/>
        <w:ind w:firstLine="709"/>
        <w:jc w:val="both"/>
        <w:rPr>
          <w:rFonts w:ascii="Times New Roman" w:hAnsi="Times New Roman"/>
          <w:sz w:val="24"/>
          <w:szCs w:val="24"/>
        </w:rPr>
      </w:pPr>
    </w:p>
    <w:p w14:paraId="06DF8579" w14:textId="6212D274" w:rsidR="00233EEC" w:rsidRDefault="00233EEC" w:rsidP="009738D2">
      <w:pPr>
        <w:spacing w:after="0" w:line="360" w:lineRule="auto"/>
        <w:ind w:firstLine="709"/>
        <w:jc w:val="both"/>
        <w:rPr>
          <w:rFonts w:ascii="Times New Roman" w:hAnsi="Times New Roman"/>
          <w:sz w:val="24"/>
          <w:szCs w:val="24"/>
        </w:rPr>
      </w:pPr>
    </w:p>
    <w:p w14:paraId="0720A860" w14:textId="3B2634E7" w:rsidR="00233EEC" w:rsidRDefault="00233EEC" w:rsidP="009738D2">
      <w:pPr>
        <w:spacing w:after="0" w:line="360" w:lineRule="auto"/>
        <w:ind w:firstLine="709"/>
        <w:jc w:val="both"/>
        <w:rPr>
          <w:rFonts w:ascii="Times New Roman" w:hAnsi="Times New Roman"/>
          <w:sz w:val="24"/>
          <w:szCs w:val="24"/>
        </w:rPr>
      </w:pPr>
    </w:p>
    <w:p w14:paraId="43C84B59" w14:textId="0C480695" w:rsidR="00233EEC" w:rsidRDefault="00233EEC" w:rsidP="009738D2">
      <w:pPr>
        <w:spacing w:after="0" w:line="360" w:lineRule="auto"/>
        <w:ind w:firstLine="709"/>
        <w:jc w:val="both"/>
        <w:rPr>
          <w:rFonts w:ascii="Times New Roman" w:hAnsi="Times New Roman"/>
          <w:sz w:val="24"/>
          <w:szCs w:val="24"/>
        </w:rPr>
      </w:pPr>
    </w:p>
    <w:p w14:paraId="42314664" w14:textId="1C68767A" w:rsidR="00233EEC" w:rsidRDefault="00233EEC" w:rsidP="009738D2">
      <w:pPr>
        <w:spacing w:after="0" w:line="360" w:lineRule="auto"/>
        <w:ind w:firstLine="709"/>
        <w:jc w:val="both"/>
        <w:rPr>
          <w:rFonts w:ascii="Times New Roman" w:hAnsi="Times New Roman"/>
          <w:sz w:val="24"/>
          <w:szCs w:val="24"/>
        </w:rPr>
      </w:pPr>
    </w:p>
    <w:p w14:paraId="3733D92B" w14:textId="77777777" w:rsidR="002B1232" w:rsidRDefault="002B1232" w:rsidP="009738D2">
      <w:pPr>
        <w:spacing w:after="0" w:line="360" w:lineRule="auto"/>
        <w:ind w:firstLine="709"/>
        <w:jc w:val="both"/>
        <w:rPr>
          <w:rFonts w:ascii="Times New Roman" w:hAnsi="Times New Roman"/>
          <w:sz w:val="24"/>
          <w:szCs w:val="24"/>
        </w:rPr>
      </w:pPr>
    </w:p>
    <w:p w14:paraId="5B1F1811" w14:textId="77777777" w:rsidR="002B1232" w:rsidRDefault="002B1232" w:rsidP="009738D2">
      <w:pPr>
        <w:spacing w:after="0" w:line="360" w:lineRule="auto"/>
        <w:ind w:firstLine="709"/>
        <w:jc w:val="both"/>
        <w:rPr>
          <w:rFonts w:ascii="Times New Roman" w:hAnsi="Times New Roman"/>
          <w:sz w:val="24"/>
          <w:szCs w:val="24"/>
        </w:rPr>
      </w:pPr>
    </w:p>
    <w:p w14:paraId="52EB2F06" w14:textId="77777777" w:rsidR="002B1232" w:rsidRDefault="002B1232" w:rsidP="009738D2">
      <w:pPr>
        <w:spacing w:after="0" w:line="360" w:lineRule="auto"/>
        <w:ind w:firstLine="709"/>
        <w:jc w:val="both"/>
        <w:rPr>
          <w:rFonts w:ascii="Times New Roman" w:hAnsi="Times New Roman"/>
          <w:sz w:val="24"/>
          <w:szCs w:val="24"/>
        </w:rPr>
      </w:pPr>
    </w:p>
    <w:p w14:paraId="2377D3C5" w14:textId="77777777" w:rsidR="002B1232" w:rsidRDefault="002B1232" w:rsidP="009738D2">
      <w:pPr>
        <w:spacing w:after="0" w:line="360" w:lineRule="auto"/>
        <w:ind w:firstLine="709"/>
        <w:jc w:val="both"/>
        <w:rPr>
          <w:rFonts w:ascii="Times New Roman" w:hAnsi="Times New Roman"/>
          <w:sz w:val="24"/>
          <w:szCs w:val="24"/>
        </w:rPr>
      </w:pPr>
    </w:p>
    <w:p w14:paraId="4703F732" w14:textId="77777777" w:rsidR="002B1232" w:rsidRDefault="002B1232" w:rsidP="009738D2">
      <w:pPr>
        <w:spacing w:after="0" w:line="360" w:lineRule="auto"/>
        <w:ind w:firstLine="709"/>
        <w:jc w:val="both"/>
        <w:rPr>
          <w:rFonts w:ascii="Times New Roman" w:hAnsi="Times New Roman"/>
          <w:sz w:val="24"/>
          <w:szCs w:val="24"/>
        </w:rPr>
      </w:pPr>
    </w:p>
    <w:p w14:paraId="7E2F0FB4" w14:textId="77777777" w:rsidR="002B1232" w:rsidRDefault="002B1232" w:rsidP="009738D2">
      <w:pPr>
        <w:spacing w:after="0" w:line="360" w:lineRule="auto"/>
        <w:ind w:firstLine="709"/>
        <w:jc w:val="both"/>
        <w:rPr>
          <w:rFonts w:ascii="Times New Roman" w:hAnsi="Times New Roman"/>
          <w:sz w:val="24"/>
          <w:szCs w:val="24"/>
        </w:rPr>
      </w:pPr>
    </w:p>
    <w:p w14:paraId="6E7A64B9" w14:textId="77777777" w:rsidR="002B1232" w:rsidRDefault="002B1232" w:rsidP="009738D2">
      <w:pPr>
        <w:spacing w:after="0" w:line="360" w:lineRule="auto"/>
        <w:ind w:firstLine="709"/>
        <w:jc w:val="both"/>
        <w:rPr>
          <w:rFonts w:ascii="Times New Roman" w:hAnsi="Times New Roman"/>
          <w:sz w:val="24"/>
          <w:szCs w:val="24"/>
        </w:rPr>
      </w:pPr>
    </w:p>
    <w:p w14:paraId="68770278" w14:textId="77777777" w:rsidR="002B1232" w:rsidRDefault="002B1232" w:rsidP="009738D2">
      <w:pPr>
        <w:spacing w:after="0" w:line="360" w:lineRule="auto"/>
        <w:ind w:firstLine="709"/>
        <w:jc w:val="both"/>
        <w:rPr>
          <w:rFonts w:ascii="Times New Roman" w:hAnsi="Times New Roman"/>
          <w:sz w:val="24"/>
          <w:szCs w:val="24"/>
        </w:rPr>
      </w:pPr>
    </w:p>
    <w:p w14:paraId="38A699C6" w14:textId="77777777" w:rsidR="002B1232" w:rsidRDefault="002B1232" w:rsidP="009738D2">
      <w:pPr>
        <w:spacing w:after="0" w:line="360" w:lineRule="auto"/>
        <w:ind w:firstLine="709"/>
        <w:jc w:val="both"/>
        <w:rPr>
          <w:rFonts w:ascii="Times New Roman" w:hAnsi="Times New Roman"/>
          <w:sz w:val="24"/>
          <w:szCs w:val="24"/>
        </w:rPr>
      </w:pPr>
    </w:p>
    <w:p w14:paraId="6A661526" w14:textId="77777777" w:rsidR="002B1232" w:rsidRDefault="002B1232" w:rsidP="009738D2">
      <w:pPr>
        <w:spacing w:after="0" w:line="360" w:lineRule="auto"/>
        <w:ind w:firstLine="709"/>
        <w:jc w:val="both"/>
        <w:rPr>
          <w:rFonts w:ascii="Times New Roman" w:hAnsi="Times New Roman"/>
          <w:sz w:val="24"/>
          <w:szCs w:val="24"/>
        </w:rPr>
      </w:pPr>
    </w:p>
    <w:p w14:paraId="694632EF" w14:textId="77777777" w:rsidR="002B1232" w:rsidRDefault="002B1232" w:rsidP="009738D2">
      <w:pPr>
        <w:spacing w:after="0" w:line="360" w:lineRule="auto"/>
        <w:ind w:firstLine="709"/>
        <w:jc w:val="both"/>
        <w:rPr>
          <w:rFonts w:ascii="Times New Roman" w:hAnsi="Times New Roman"/>
          <w:sz w:val="24"/>
          <w:szCs w:val="24"/>
        </w:rPr>
      </w:pPr>
    </w:p>
    <w:p w14:paraId="451CFCC0" w14:textId="77777777" w:rsidR="002B1232" w:rsidRDefault="002B1232" w:rsidP="009738D2">
      <w:pPr>
        <w:spacing w:after="0" w:line="360" w:lineRule="auto"/>
        <w:ind w:firstLine="709"/>
        <w:jc w:val="both"/>
        <w:rPr>
          <w:rFonts w:ascii="Times New Roman" w:hAnsi="Times New Roman"/>
          <w:sz w:val="24"/>
          <w:szCs w:val="24"/>
        </w:rPr>
      </w:pPr>
    </w:p>
    <w:p w14:paraId="6E95F18C" w14:textId="645B75D9" w:rsidR="00233EEC" w:rsidRDefault="00233EEC" w:rsidP="009738D2">
      <w:pPr>
        <w:spacing w:after="0" w:line="360" w:lineRule="auto"/>
        <w:ind w:firstLine="709"/>
        <w:jc w:val="both"/>
        <w:rPr>
          <w:rFonts w:ascii="Times New Roman" w:hAnsi="Times New Roman"/>
          <w:sz w:val="24"/>
          <w:szCs w:val="24"/>
        </w:rPr>
      </w:pPr>
    </w:p>
    <w:p w14:paraId="6734CAFF" w14:textId="266C0845" w:rsidR="00233EEC" w:rsidRDefault="00233EEC" w:rsidP="001125BD">
      <w:pPr>
        <w:spacing w:after="0" w:line="360" w:lineRule="auto"/>
        <w:jc w:val="both"/>
        <w:rPr>
          <w:rFonts w:ascii="Times New Roman" w:hAnsi="Times New Roman"/>
          <w:sz w:val="24"/>
          <w:szCs w:val="24"/>
        </w:rPr>
      </w:pPr>
    </w:p>
    <w:sectPr w:rsidR="00233EEC" w:rsidSect="00AB24EB">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51E0B" w14:textId="77777777" w:rsidR="00D40D45" w:rsidRDefault="00D40D45">
      <w:r>
        <w:separator/>
      </w:r>
    </w:p>
  </w:endnote>
  <w:endnote w:type="continuationSeparator" w:id="0">
    <w:p w14:paraId="45DC8F21" w14:textId="77777777" w:rsidR="00D40D45" w:rsidRDefault="00D4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akkal Majalla">
    <w:charset w:val="00"/>
    <w:family w:val="auto"/>
    <w:pitch w:val="variable"/>
    <w:sig w:usb0="A000207F" w:usb1="C000204B" w:usb2="00000008" w:usb3="00000000" w:csb0="000000D3"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809E5" w14:textId="77777777" w:rsidR="001629A0" w:rsidRDefault="001629A0" w:rsidP="00F94F88">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709087A1" w14:textId="77777777" w:rsidR="001629A0" w:rsidRDefault="001629A0" w:rsidP="00F94F88">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048248"/>
      <w:docPartObj>
        <w:docPartGallery w:val="Page Numbers (Bottom of Page)"/>
        <w:docPartUnique/>
      </w:docPartObj>
    </w:sdtPr>
    <w:sdtEndPr/>
    <w:sdtContent>
      <w:p w14:paraId="54CF9363" w14:textId="23AED7CC" w:rsidR="001629A0" w:rsidRDefault="001629A0">
        <w:pPr>
          <w:pStyle w:val="ac"/>
          <w:jc w:val="right"/>
        </w:pPr>
        <w:r>
          <w:fldChar w:fldCharType="begin"/>
        </w:r>
        <w:r>
          <w:instrText>PAGE   \* MERGEFORMAT</w:instrText>
        </w:r>
        <w:r>
          <w:fldChar w:fldCharType="separate"/>
        </w:r>
        <w:r w:rsidR="00DA59DD">
          <w:rPr>
            <w:noProof/>
          </w:rPr>
          <w:t>6</w:t>
        </w:r>
        <w:r>
          <w:fldChar w:fldCharType="end"/>
        </w:r>
      </w:p>
    </w:sdtContent>
  </w:sdt>
  <w:p w14:paraId="26073B93" w14:textId="77777777" w:rsidR="001629A0" w:rsidRDefault="001629A0" w:rsidP="00F94F88">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556039"/>
      <w:docPartObj>
        <w:docPartGallery w:val="Page Numbers (Bottom of Page)"/>
        <w:docPartUnique/>
      </w:docPartObj>
    </w:sdtPr>
    <w:sdtEndPr/>
    <w:sdtContent>
      <w:p w14:paraId="65AEFB5D" w14:textId="6E9E4094" w:rsidR="001629A0" w:rsidRPr="005A5099" w:rsidRDefault="001629A0">
        <w:pPr>
          <w:pStyle w:val="ac"/>
          <w:jc w:val="center"/>
        </w:pPr>
        <w:r w:rsidRPr="005A5099">
          <w:fldChar w:fldCharType="begin"/>
        </w:r>
        <w:r w:rsidRPr="005A5099">
          <w:instrText xml:space="preserve"> PAGE   \* MERGEFORMAT </w:instrText>
        </w:r>
        <w:r w:rsidRPr="005A5099">
          <w:fldChar w:fldCharType="separate"/>
        </w:r>
        <w:r w:rsidR="00DA59DD">
          <w:rPr>
            <w:noProof/>
          </w:rPr>
          <w:t>20</w:t>
        </w:r>
        <w:r w:rsidRPr="005A5099">
          <w:rPr>
            <w:noProof/>
          </w:rPr>
          <w:fldChar w:fldCharType="end"/>
        </w:r>
      </w:p>
    </w:sdtContent>
  </w:sdt>
  <w:p w14:paraId="04EE1314" w14:textId="77777777" w:rsidR="001629A0" w:rsidRDefault="001629A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0DA2F" w14:textId="77777777" w:rsidR="00D40D45" w:rsidRDefault="00D40D45">
      <w:r>
        <w:separator/>
      </w:r>
    </w:p>
  </w:footnote>
  <w:footnote w:type="continuationSeparator" w:id="0">
    <w:p w14:paraId="2A1419A4" w14:textId="77777777" w:rsidR="00D40D45" w:rsidRDefault="00D40D45">
      <w:r>
        <w:continuationSeparator/>
      </w:r>
    </w:p>
  </w:footnote>
  <w:footnote w:id="1">
    <w:p w14:paraId="34F01C4F" w14:textId="77777777" w:rsidR="001629A0" w:rsidRPr="00B6558C" w:rsidRDefault="001629A0" w:rsidP="00D571C5">
      <w:pPr>
        <w:pStyle w:val="a9"/>
      </w:pPr>
      <w:r w:rsidRPr="00A0301E">
        <w:rPr>
          <w:rStyle w:val="ab"/>
        </w:rPr>
        <w:footnoteRef/>
      </w:r>
      <w:r w:rsidRPr="00A0301E">
        <w:rPr>
          <w:lang w:eastAsia="x-none"/>
        </w:rPr>
        <w:t xml:space="preserve"> В ходе оценивания могут быть учтены личностные результаты.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23C31"/>
    <w:multiLevelType w:val="multilevel"/>
    <w:tmpl w:val="5254E004"/>
    <w:numStyleLink w:val="a"/>
  </w:abstractNum>
  <w:abstractNum w:abstractNumId="1" w15:restartNumberingAfterBreak="0">
    <w:nsid w:val="05106840"/>
    <w:multiLevelType w:val="hybridMultilevel"/>
    <w:tmpl w:val="759C43A6"/>
    <w:lvl w:ilvl="0" w:tplc="2A7E69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005C5F"/>
    <w:multiLevelType w:val="hybridMultilevel"/>
    <w:tmpl w:val="D8247D6A"/>
    <w:lvl w:ilvl="0" w:tplc="410E090A">
      <w:start w:val="1"/>
      <w:numFmt w:val="bullet"/>
      <w:lvlText w:val=""/>
      <w:lvlJc w:val="left"/>
      <w:pPr>
        <w:ind w:left="643" w:hanging="360"/>
      </w:pPr>
      <w:rPr>
        <w:rFonts w:ascii="Symbol" w:hAnsi="Symbol" w:hint="default"/>
        <w:b/>
        <w:sz w:val="24"/>
      </w:rPr>
    </w:lvl>
    <w:lvl w:ilvl="1" w:tplc="BC2EABE8">
      <w:start w:val="1"/>
      <w:numFmt w:val="decimal"/>
      <w:lvlText w:val="%2."/>
      <w:lvlJc w:val="left"/>
      <w:pPr>
        <w:ind w:left="1080" w:hanging="360"/>
      </w:pPr>
      <w:rPr>
        <w:rFonts w:ascii="Times New Roman" w:eastAsiaTheme="minorHAnsi" w:hAnsi="Times New Roman" w:cs="Times New Roman"/>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B032C18"/>
    <w:multiLevelType w:val="hybridMultilevel"/>
    <w:tmpl w:val="C68CA5E0"/>
    <w:lvl w:ilvl="0" w:tplc="410E09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B3648A1"/>
    <w:multiLevelType w:val="hybridMultilevel"/>
    <w:tmpl w:val="0BD07700"/>
    <w:lvl w:ilvl="0" w:tplc="410E09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5430EB"/>
    <w:multiLevelType w:val="multilevel"/>
    <w:tmpl w:val="DB341A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D4303A"/>
    <w:multiLevelType w:val="hybridMultilevel"/>
    <w:tmpl w:val="435C6D12"/>
    <w:lvl w:ilvl="0" w:tplc="B88208F0">
      <w:start w:val="1"/>
      <w:numFmt w:val="decimal"/>
      <w:lvlText w:val="5.2.%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DD83A8C"/>
    <w:multiLevelType w:val="hybridMultilevel"/>
    <w:tmpl w:val="BD2CF266"/>
    <w:lvl w:ilvl="0" w:tplc="FA32024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0DE4052E"/>
    <w:multiLevelType w:val="hybridMultilevel"/>
    <w:tmpl w:val="03146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F178B0"/>
    <w:multiLevelType w:val="hybridMultilevel"/>
    <w:tmpl w:val="9C4E052A"/>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E84201E"/>
    <w:multiLevelType w:val="hybridMultilevel"/>
    <w:tmpl w:val="B63CB9CC"/>
    <w:lvl w:ilvl="0" w:tplc="C4E89B9C">
      <w:start w:val="1"/>
      <w:numFmt w:val="bullet"/>
      <w:lvlText w:val=""/>
      <w:lvlJc w:val="left"/>
      <w:pPr>
        <w:tabs>
          <w:tab w:val="num" w:pos="698"/>
        </w:tabs>
        <w:ind w:left="69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1B3BFC"/>
    <w:multiLevelType w:val="hybridMultilevel"/>
    <w:tmpl w:val="EBBC318C"/>
    <w:lvl w:ilvl="0" w:tplc="FA32024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36547CE"/>
    <w:multiLevelType w:val="hybridMultilevel"/>
    <w:tmpl w:val="CA046F34"/>
    <w:lvl w:ilvl="0" w:tplc="FA3202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3D1718C"/>
    <w:multiLevelType w:val="hybridMultilevel"/>
    <w:tmpl w:val="ABA2EB92"/>
    <w:lvl w:ilvl="0" w:tplc="410E09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57E390F"/>
    <w:multiLevelType w:val="hybridMultilevel"/>
    <w:tmpl w:val="EEEA3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6920233"/>
    <w:multiLevelType w:val="hybridMultilevel"/>
    <w:tmpl w:val="7F72D512"/>
    <w:lvl w:ilvl="0" w:tplc="ED02F268">
      <w:start w:val="1"/>
      <w:numFmt w:val="bullet"/>
      <w:lvlText w:val="­"/>
      <w:lvlJc w:val="left"/>
      <w:pPr>
        <w:ind w:left="1353" w:hanging="360"/>
      </w:pPr>
      <w:rPr>
        <w:rFonts w:ascii="Courier New" w:hAnsi="Courier New" w:hint="default"/>
      </w:rPr>
    </w:lvl>
    <w:lvl w:ilvl="1" w:tplc="035E9DE8" w:tentative="1">
      <w:start w:val="1"/>
      <w:numFmt w:val="bullet"/>
      <w:lvlText w:val="o"/>
      <w:lvlJc w:val="left"/>
      <w:pPr>
        <w:ind w:left="1800" w:hanging="360"/>
      </w:pPr>
      <w:rPr>
        <w:rFonts w:ascii="Courier New" w:hAnsi="Courier New" w:cs="Courier New" w:hint="default"/>
      </w:rPr>
    </w:lvl>
    <w:lvl w:ilvl="2" w:tplc="6CA429E8">
      <w:start w:val="1"/>
      <w:numFmt w:val="bullet"/>
      <w:lvlText w:val=""/>
      <w:lvlJc w:val="left"/>
      <w:pPr>
        <w:ind w:left="2520" w:hanging="360"/>
      </w:pPr>
      <w:rPr>
        <w:rFonts w:ascii="Wingdings" w:hAnsi="Wingdings" w:hint="default"/>
      </w:rPr>
    </w:lvl>
    <w:lvl w:ilvl="3" w:tplc="ED069474" w:tentative="1">
      <w:start w:val="1"/>
      <w:numFmt w:val="bullet"/>
      <w:lvlText w:val=""/>
      <w:lvlJc w:val="left"/>
      <w:pPr>
        <w:ind w:left="3240" w:hanging="360"/>
      </w:pPr>
      <w:rPr>
        <w:rFonts w:ascii="Symbol" w:hAnsi="Symbol" w:hint="default"/>
      </w:rPr>
    </w:lvl>
    <w:lvl w:ilvl="4" w:tplc="C66A686C" w:tentative="1">
      <w:start w:val="1"/>
      <w:numFmt w:val="bullet"/>
      <w:lvlText w:val="o"/>
      <w:lvlJc w:val="left"/>
      <w:pPr>
        <w:ind w:left="3960" w:hanging="360"/>
      </w:pPr>
      <w:rPr>
        <w:rFonts w:ascii="Courier New" w:hAnsi="Courier New" w:cs="Courier New" w:hint="default"/>
      </w:rPr>
    </w:lvl>
    <w:lvl w:ilvl="5" w:tplc="847E4A76" w:tentative="1">
      <w:start w:val="1"/>
      <w:numFmt w:val="bullet"/>
      <w:lvlText w:val=""/>
      <w:lvlJc w:val="left"/>
      <w:pPr>
        <w:ind w:left="4680" w:hanging="360"/>
      </w:pPr>
      <w:rPr>
        <w:rFonts w:ascii="Wingdings" w:hAnsi="Wingdings" w:hint="default"/>
      </w:rPr>
    </w:lvl>
    <w:lvl w:ilvl="6" w:tplc="00983652" w:tentative="1">
      <w:start w:val="1"/>
      <w:numFmt w:val="bullet"/>
      <w:lvlText w:val=""/>
      <w:lvlJc w:val="left"/>
      <w:pPr>
        <w:ind w:left="5400" w:hanging="360"/>
      </w:pPr>
      <w:rPr>
        <w:rFonts w:ascii="Symbol" w:hAnsi="Symbol" w:hint="default"/>
      </w:rPr>
    </w:lvl>
    <w:lvl w:ilvl="7" w:tplc="6218CFBE" w:tentative="1">
      <w:start w:val="1"/>
      <w:numFmt w:val="bullet"/>
      <w:lvlText w:val="o"/>
      <w:lvlJc w:val="left"/>
      <w:pPr>
        <w:ind w:left="6120" w:hanging="360"/>
      </w:pPr>
      <w:rPr>
        <w:rFonts w:ascii="Courier New" w:hAnsi="Courier New" w:cs="Courier New" w:hint="default"/>
      </w:rPr>
    </w:lvl>
    <w:lvl w:ilvl="8" w:tplc="61D2532E" w:tentative="1">
      <w:start w:val="1"/>
      <w:numFmt w:val="bullet"/>
      <w:lvlText w:val=""/>
      <w:lvlJc w:val="left"/>
      <w:pPr>
        <w:ind w:left="6840" w:hanging="360"/>
      </w:pPr>
      <w:rPr>
        <w:rFonts w:ascii="Wingdings" w:hAnsi="Wingdings" w:hint="default"/>
      </w:rPr>
    </w:lvl>
  </w:abstractNum>
  <w:abstractNum w:abstractNumId="16" w15:restartNumberingAfterBreak="0">
    <w:nsid w:val="16E34213"/>
    <w:multiLevelType w:val="hybridMultilevel"/>
    <w:tmpl w:val="11764720"/>
    <w:lvl w:ilvl="0" w:tplc="FA3202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A706A4E"/>
    <w:multiLevelType w:val="hybridMultilevel"/>
    <w:tmpl w:val="FE8A8C62"/>
    <w:lvl w:ilvl="0" w:tplc="410E0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D5D3C03"/>
    <w:multiLevelType w:val="hybridMultilevel"/>
    <w:tmpl w:val="D97049F0"/>
    <w:lvl w:ilvl="0" w:tplc="FFFFFFFF">
      <w:start w:val="1"/>
      <w:numFmt w:val="bullet"/>
      <w:lvlText w:val="−"/>
      <w:lvlJc w:val="left"/>
      <w:pPr>
        <w:ind w:left="1320" w:hanging="360"/>
      </w:pPr>
      <w:rPr>
        <w:rFonts w:ascii="Times New Roman" w:hAnsi="Times New Roman" w:cs="Times New Roman" w:hint="default"/>
      </w:rPr>
    </w:lvl>
    <w:lvl w:ilvl="1" w:tplc="04190003" w:tentative="1">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9" w15:restartNumberingAfterBreak="0">
    <w:nsid w:val="1DFB5218"/>
    <w:multiLevelType w:val="hybridMultilevel"/>
    <w:tmpl w:val="2E86361C"/>
    <w:lvl w:ilvl="0" w:tplc="410E0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F1A552B"/>
    <w:multiLevelType w:val="hybridMultilevel"/>
    <w:tmpl w:val="168E8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F4A0EE5"/>
    <w:multiLevelType w:val="hybridMultilevel"/>
    <w:tmpl w:val="1940F038"/>
    <w:lvl w:ilvl="0" w:tplc="410E090A">
      <w:start w:val="1"/>
      <w:numFmt w:val="bullet"/>
      <w:lvlText w:val=""/>
      <w:lvlJc w:val="left"/>
      <w:pPr>
        <w:ind w:left="1363" w:hanging="360"/>
      </w:pPr>
      <w:rPr>
        <w:rFonts w:ascii="Symbol" w:hAnsi="Symbol" w:hint="default"/>
      </w:rPr>
    </w:lvl>
    <w:lvl w:ilvl="1" w:tplc="04190003" w:tentative="1">
      <w:start w:val="1"/>
      <w:numFmt w:val="bullet"/>
      <w:lvlText w:val="o"/>
      <w:lvlJc w:val="left"/>
      <w:pPr>
        <w:ind w:left="2083" w:hanging="360"/>
      </w:pPr>
      <w:rPr>
        <w:rFonts w:ascii="Courier New" w:hAnsi="Courier New" w:cs="Courier New" w:hint="default"/>
      </w:rPr>
    </w:lvl>
    <w:lvl w:ilvl="2" w:tplc="04190005" w:tentative="1">
      <w:start w:val="1"/>
      <w:numFmt w:val="bullet"/>
      <w:lvlText w:val=""/>
      <w:lvlJc w:val="left"/>
      <w:pPr>
        <w:ind w:left="2803" w:hanging="360"/>
      </w:pPr>
      <w:rPr>
        <w:rFonts w:ascii="Wingdings" w:hAnsi="Wingdings" w:hint="default"/>
      </w:rPr>
    </w:lvl>
    <w:lvl w:ilvl="3" w:tplc="04190001" w:tentative="1">
      <w:start w:val="1"/>
      <w:numFmt w:val="bullet"/>
      <w:lvlText w:val=""/>
      <w:lvlJc w:val="left"/>
      <w:pPr>
        <w:ind w:left="3523" w:hanging="360"/>
      </w:pPr>
      <w:rPr>
        <w:rFonts w:ascii="Symbol" w:hAnsi="Symbol" w:hint="default"/>
      </w:rPr>
    </w:lvl>
    <w:lvl w:ilvl="4" w:tplc="04190003" w:tentative="1">
      <w:start w:val="1"/>
      <w:numFmt w:val="bullet"/>
      <w:lvlText w:val="o"/>
      <w:lvlJc w:val="left"/>
      <w:pPr>
        <w:ind w:left="4243" w:hanging="360"/>
      </w:pPr>
      <w:rPr>
        <w:rFonts w:ascii="Courier New" w:hAnsi="Courier New" w:cs="Courier New" w:hint="default"/>
      </w:rPr>
    </w:lvl>
    <w:lvl w:ilvl="5" w:tplc="04190005" w:tentative="1">
      <w:start w:val="1"/>
      <w:numFmt w:val="bullet"/>
      <w:lvlText w:val=""/>
      <w:lvlJc w:val="left"/>
      <w:pPr>
        <w:ind w:left="4963" w:hanging="360"/>
      </w:pPr>
      <w:rPr>
        <w:rFonts w:ascii="Wingdings" w:hAnsi="Wingdings" w:hint="default"/>
      </w:rPr>
    </w:lvl>
    <w:lvl w:ilvl="6" w:tplc="04190001" w:tentative="1">
      <w:start w:val="1"/>
      <w:numFmt w:val="bullet"/>
      <w:lvlText w:val=""/>
      <w:lvlJc w:val="left"/>
      <w:pPr>
        <w:ind w:left="5683" w:hanging="360"/>
      </w:pPr>
      <w:rPr>
        <w:rFonts w:ascii="Symbol" w:hAnsi="Symbol" w:hint="default"/>
      </w:rPr>
    </w:lvl>
    <w:lvl w:ilvl="7" w:tplc="04190003" w:tentative="1">
      <w:start w:val="1"/>
      <w:numFmt w:val="bullet"/>
      <w:lvlText w:val="o"/>
      <w:lvlJc w:val="left"/>
      <w:pPr>
        <w:ind w:left="6403" w:hanging="360"/>
      </w:pPr>
      <w:rPr>
        <w:rFonts w:ascii="Courier New" w:hAnsi="Courier New" w:cs="Courier New" w:hint="default"/>
      </w:rPr>
    </w:lvl>
    <w:lvl w:ilvl="8" w:tplc="04190005" w:tentative="1">
      <w:start w:val="1"/>
      <w:numFmt w:val="bullet"/>
      <w:lvlText w:val=""/>
      <w:lvlJc w:val="left"/>
      <w:pPr>
        <w:ind w:left="7123" w:hanging="360"/>
      </w:pPr>
      <w:rPr>
        <w:rFonts w:ascii="Wingdings" w:hAnsi="Wingdings" w:hint="default"/>
      </w:rPr>
    </w:lvl>
  </w:abstractNum>
  <w:abstractNum w:abstractNumId="22" w15:restartNumberingAfterBreak="0">
    <w:nsid w:val="1FD900CC"/>
    <w:multiLevelType w:val="hybridMultilevel"/>
    <w:tmpl w:val="6D68A8E0"/>
    <w:lvl w:ilvl="0" w:tplc="410E0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FDD16D4"/>
    <w:multiLevelType w:val="hybridMultilevel"/>
    <w:tmpl w:val="38E632FE"/>
    <w:lvl w:ilvl="0" w:tplc="10BEAB40">
      <w:start w:val="5"/>
      <w:numFmt w:val="decimal"/>
      <w:lvlText w:val="%1.1"/>
      <w:lvlJc w:val="left"/>
      <w:pPr>
        <w:ind w:left="14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0D2543C"/>
    <w:multiLevelType w:val="hybridMultilevel"/>
    <w:tmpl w:val="77E62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29C6A0A"/>
    <w:multiLevelType w:val="hybridMultilevel"/>
    <w:tmpl w:val="C0867B04"/>
    <w:lvl w:ilvl="0" w:tplc="BFFCCF1E">
      <w:start w:val="1"/>
      <w:numFmt w:val="decimal"/>
      <w:lvlText w:val="%1)"/>
      <w:lvlJc w:val="left"/>
      <w:pPr>
        <w:ind w:left="1854" w:hanging="360"/>
      </w:pPr>
      <w:rPr>
        <w:rFonts w:hint="default"/>
        <w:b w:val="0"/>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6" w15:restartNumberingAfterBreak="0">
    <w:nsid w:val="22AF3C5C"/>
    <w:multiLevelType w:val="hybridMultilevel"/>
    <w:tmpl w:val="C8808DC4"/>
    <w:lvl w:ilvl="0" w:tplc="FA320240">
      <w:start w:val="1"/>
      <w:numFmt w:val="bullet"/>
      <w:lvlText w:val=""/>
      <w:lvlJc w:val="left"/>
      <w:pPr>
        <w:ind w:left="730" w:hanging="360"/>
      </w:pPr>
      <w:rPr>
        <w:rFonts w:ascii="Symbol" w:hAnsi="Symbol"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27" w15:restartNumberingAfterBreak="0">
    <w:nsid w:val="23B16466"/>
    <w:multiLevelType w:val="hybridMultilevel"/>
    <w:tmpl w:val="C2607650"/>
    <w:lvl w:ilvl="0" w:tplc="410E090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24657DD6"/>
    <w:multiLevelType w:val="hybridMultilevel"/>
    <w:tmpl w:val="84B6A5BE"/>
    <w:lvl w:ilvl="0" w:tplc="456825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5F13FEB"/>
    <w:multiLevelType w:val="multilevel"/>
    <w:tmpl w:val="D3DE6CC8"/>
    <w:lvl w:ilvl="0">
      <w:start w:val="2"/>
      <w:numFmt w:val="decimal"/>
      <w:lvlText w:val="%1"/>
      <w:lvlJc w:val="left"/>
      <w:pPr>
        <w:ind w:left="360" w:hanging="360"/>
      </w:pPr>
      <w:rPr>
        <w:rFonts w:hint="default"/>
        <w:u w:val="none"/>
      </w:rPr>
    </w:lvl>
    <w:lvl w:ilvl="1">
      <w:start w:val="1"/>
      <w:numFmt w:val="decimal"/>
      <w:lvlText w:val="%1.%2"/>
      <w:lvlJc w:val="left"/>
      <w:pPr>
        <w:ind w:left="1070" w:hanging="360"/>
      </w:pPr>
      <w:rPr>
        <w:rFonts w:hint="default"/>
        <w:u w:val="none"/>
      </w:rPr>
    </w:lvl>
    <w:lvl w:ilvl="2">
      <w:start w:val="1"/>
      <w:numFmt w:val="decimal"/>
      <w:lvlText w:val="%1.%2.%3"/>
      <w:lvlJc w:val="left"/>
      <w:pPr>
        <w:ind w:left="2858" w:hanging="720"/>
      </w:pPr>
      <w:rPr>
        <w:rFonts w:hint="default"/>
        <w:u w:val="none"/>
      </w:rPr>
    </w:lvl>
    <w:lvl w:ilvl="3">
      <w:start w:val="1"/>
      <w:numFmt w:val="decimal"/>
      <w:lvlText w:val="%1.%2.%3.%4"/>
      <w:lvlJc w:val="left"/>
      <w:pPr>
        <w:ind w:left="3927" w:hanging="720"/>
      </w:pPr>
      <w:rPr>
        <w:rFonts w:hint="default"/>
        <w:u w:val="none"/>
      </w:rPr>
    </w:lvl>
    <w:lvl w:ilvl="4">
      <w:start w:val="1"/>
      <w:numFmt w:val="decimal"/>
      <w:lvlText w:val="%1.%2.%3.%4.%5"/>
      <w:lvlJc w:val="left"/>
      <w:pPr>
        <w:ind w:left="5356" w:hanging="1080"/>
      </w:pPr>
      <w:rPr>
        <w:rFonts w:hint="default"/>
        <w:u w:val="none"/>
      </w:rPr>
    </w:lvl>
    <w:lvl w:ilvl="5">
      <w:start w:val="1"/>
      <w:numFmt w:val="decimal"/>
      <w:lvlText w:val="%1.%2.%3.%4.%5.%6"/>
      <w:lvlJc w:val="left"/>
      <w:pPr>
        <w:ind w:left="6425" w:hanging="1080"/>
      </w:pPr>
      <w:rPr>
        <w:rFonts w:hint="default"/>
        <w:u w:val="none"/>
      </w:rPr>
    </w:lvl>
    <w:lvl w:ilvl="6">
      <w:start w:val="1"/>
      <w:numFmt w:val="decimal"/>
      <w:lvlText w:val="%1.%2.%3.%4.%5.%6.%7"/>
      <w:lvlJc w:val="left"/>
      <w:pPr>
        <w:ind w:left="7854" w:hanging="1440"/>
      </w:pPr>
      <w:rPr>
        <w:rFonts w:hint="default"/>
        <w:u w:val="none"/>
      </w:rPr>
    </w:lvl>
    <w:lvl w:ilvl="7">
      <w:start w:val="1"/>
      <w:numFmt w:val="decimal"/>
      <w:lvlText w:val="%1.%2.%3.%4.%5.%6.%7.%8"/>
      <w:lvlJc w:val="left"/>
      <w:pPr>
        <w:ind w:left="8923" w:hanging="1440"/>
      </w:pPr>
      <w:rPr>
        <w:rFonts w:hint="default"/>
        <w:u w:val="none"/>
      </w:rPr>
    </w:lvl>
    <w:lvl w:ilvl="8">
      <w:start w:val="1"/>
      <w:numFmt w:val="decimal"/>
      <w:lvlText w:val="%1.%2.%3.%4.%5.%6.%7.%8.%9"/>
      <w:lvlJc w:val="left"/>
      <w:pPr>
        <w:ind w:left="10352" w:hanging="1800"/>
      </w:pPr>
      <w:rPr>
        <w:rFonts w:hint="default"/>
        <w:u w:val="none"/>
      </w:rPr>
    </w:lvl>
  </w:abstractNum>
  <w:abstractNum w:abstractNumId="30" w15:restartNumberingAfterBreak="0">
    <w:nsid w:val="26321632"/>
    <w:multiLevelType w:val="hybridMultilevel"/>
    <w:tmpl w:val="64A45EB4"/>
    <w:lvl w:ilvl="0" w:tplc="F968D4EC">
      <w:start w:val="1"/>
      <w:numFmt w:val="bullet"/>
      <w:lvlText w:val="−"/>
      <w:lvlJc w:val="left"/>
      <w:pPr>
        <w:ind w:left="1429" w:hanging="360"/>
      </w:pPr>
      <w:rPr>
        <w:rFonts w:ascii="Franklin Gothic Book" w:hAnsi="Franklin Gothic Book"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266644FB"/>
    <w:multiLevelType w:val="hybridMultilevel"/>
    <w:tmpl w:val="26B8E136"/>
    <w:lvl w:ilvl="0" w:tplc="410E09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8D83373"/>
    <w:multiLevelType w:val="hybridMultilevel"/>
    <w:tmpl w:val="0178D172"/>
    <w:lvl w:ilvl="0" w:tplc="410E090A">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3" w15:restartNumberingAfterBreak="0">
    <w:nsid w:val="2A523C50"/>
    <w:multiLevelType w:val="hybridMultilevel"/>
    <w:tmpl w:val="CF4AF8D2"/>
    <w:lvl w:ilvl="0" w:tplc="DF2E72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B5A53DF"/>
    <w:multiLevelType w:val="multilevel"/>
    <w:tmpl w:val="D3DE6CC8"/>
    <w:lvl w:ilvl="0">
      <w:start w:val="2"/>
      <w:numFmt w:val="decimal"/>
      <w:lvlText w:val="%1"/>
      <w:lvlJc w:val="left"/>
      <w:pPr>
        <w:ind w:left="360" w:hanging="360"/>
      </w:pPr>
      <w:rPr>
        <w:rFonts w:hint="default"/>
        <w:u w:val="none"/>
      </w:rPr>
    </w:lvl>
    <w:lvl w:ilvl="1">
      <w:start w:val="1"/>
      <w:numFmt w:val="decimal"/>
      <w:lvlText w:val="%1.%2"/>
      <w:lvlJc w:val="left"/>
      <w:pPr>
        <w:ind w:left="1429" w:hanging="360"/>
      </w:pPr>
      <w:rPr>
        <w:rFonts w:hint="default"/>
        <w:u w:val="none"/>
      </w:rPr>
    </w:lvl>
    <w:lvl w:ilvl="2">
      <w:start w:val="1"/>
      <w:numFmt w:val="decimal"/>
      <w:lvlText w:val="%1.%2.%3"/>
      <w:lvlJc w:val="left"/>
      <w:pPr>
        <w:ind w:left="2858" w:hanging="720"/>
      </w:pPr>
      <w:rPr>
        <w:rFonts w:hint="default"/>
        <w:u w:val="none"/>
      </w:rPr>
    </w:lvl>
    <w:lvl w:ilvl="3">
      <w:start w:val="1"/>
      <w:numFmt w:val="decimal"/>
      <w:lvlText w:val="%1.%2.%3.%4"/>
      <w:lvlJc w:val="left"/>
      <w:pPr>
        <w:ind w:left="3927" w:hanging="720"/>
      </w:pPr>
      <w:rPr>
        <w:rFonts w:hint="default"/>
        <w:u w:val="none"/>
      </w:rPr>
    </w:lvl>
    <w:lvl w:ilvl="4">
      <w:start w:val="1"/>
      <w:numFmt w:val="decimal"/>
      <w:lvlText w:val="%1.%2.%3.%4.%5"/>
      <w:lvlJc w:val="left"/>
      <w:pPr>
        <w:ind w:left="5356" w:hanging="1080"/>
      </w:pPr>
      <w:rPr>
        <w:rFonts w:hint="default"/>
        <w:u w:val="none"/>
      </w:rPr>
    </w:lvl>
    <w:lvl w:ilvl="5">
      <w:start w:val="1"/>
      <w:numFmt w:val="decimal"/>
      <w:lvlText w:val="%1.%2.%3.%4.%5.%6"/>
      <w:lvlJc w:val="left"/>
      <w:pPr>
        <w:ind w:left="6425" w:hanging="1080"/>
      </w:pPr>
      <w:rPr>
        <w:rFonts w:hint="default"/>
        <w:u w:val="none"/>
      </w:rPr>
    </w:lvl>
    <w:lvl w:ilvl="6">
      <w:start w:val="1"/>
      <w:numFmt w:val="decimal"/>
      <w:lvlText w:val="%1.%2.%3.%4.%5.%6.%7"/>
      <w:lvlJc w:val="left"/>
      <w:pPr>
        <w:ind w:left="7854" w:hanging="1440"/>
      </w:pPr>
      <w:rPr>
        <w:rFonts w:hint="default"/>
        <w:u w:val="none"/>
      </w:rPr>
    </w:lvl>
    <w:lvl w:ilvl="7">
      <w:start w:val="1"/>
      <w:numFmt w:val="decimal"/>
      <w:lvlText w:val="%1.%2.%3.%4.%5.%6.%7.%8"/>
      <w:lvlJc w:val="left"/>
      <w:pPr>
        <w:ind w:left="8923" w:hanging="1440"/>
      </w:pPr>
      <w:rPr>
        <w:rFonts w:hint="default"/>
        <w:u w:val="none"/>
      </w:rPr>
    </w:lvl>
    <w:lvl w:ilvl="8">
      <w:start w:val="1"/>
      <w:numFmt w:val="decimal"/>
      <w:lvlText w:val="%1.%2.%3.%4.%5.%6.%7.%8.%9"/>
      <w:lvlJc w:val="left"/>
      <w:pPr>
        <w:ind w:left="10352" w:hanging="1800"/>
      </w:pPr>
      <w:rPr>
        <w:rFonts w:hint="default"/>
        <w:u w:val="none"/>
      </w:rPr>
    </w:lvl>
  </w:abstractNum>
  <w:abstractNum w:abstractNumId="35" w15:restartNumberingAfterBreak="0">
    <w:nsid w:val="2C1F5B0F"/>
    <w:multiLevelType w:val="multilevel"/>
    <w:tmpl w:val="1D6C3B66"/>
    <w:lvl w:ilvl="0">
      <w:start w:val="4"/>
      <w:numFmt w:val="decimal"/>
      <w:lvlText w:val="%1"/>
      <w:lvlJc w:val="left"/>
      <w:pPr>
        <w:ind w:left="375" w:hanging="375"/>
      </w:pPr>
      <w:rPr>
        <w:rFonts w:hint="default"/>
        <w:b/>
      </w:rPr>
    </w:lvl>
    <w:lvl w:ilvl="1">
      <w:start w:val="2"/>
      <w:numFmt w:val="decimal"/>
      <w:lvlText w:val="%1.%2"/>
      <w:lvlJc w:val="left"/>
      <w:pPr>
        <w:ind w:left="1084" w:hanging="375"/>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36" w15:restartNumberingAfterBreak="0">
    <w:nsid w:val="2CC8387E"/>
    <w:multiLevelType w:val="hybridMultilevel"/>
    <w:tmpl w:val="35489944"/>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300732B9"/>
    <w:multiLevelType w:val="hybridMultilevel"/>
    <w:tmpl w:val="5F42B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8874BB8"/>
    <w:multiLevelType w:val="hybridMultilevel"/>
    <w:tmpl w:val="1D92EDF8"/>
    <w:lvl w:ilvl="0" w:tplc="456825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3A17382F"/>
    <w:multiLevelType w:val="hybridMultilevel"/>
    <w:tmpl w:val="FF16AC1E"/>
    <w:lvl w:ilvl="0" w:tplc="FFFFFFFF">
      <w:start w:val="1"/>
      <w:numFmt w:val="bullet"/>
      <w:lvlText w:val="−"/>
      <w:lvlJc w:val="left"/>
      <w:pPr>
        <w:tabs>
          <w:tab w:val="num" w:pos="1080"/>
        </w:tabs>
        <w:ind w:left="1080" w:hanging="360"/>
      </w:pPr>
      <w:rPr>
        <w:rFonts w:ascii="Times New Roman" w:hAnsi="Times New Roman" w:cs="Times New Roman" w:hint="default"/>
        <w:b w:val="0"/>
        <w:i w:val="0"/>
        <w:sz w:val="24"/>
      </w:rPr>
    </w:lvl>
    <w:lvl w:ilvl="1" w:tplc="89E6E110">
      <w:start w:val="1"/>
      <w:numFmt w:val="bullet"/>
      <w:lvlText w:val="o"/>
      <w:lvlJc w:val="left"/>
      <w:pPr>
        <w:tabs>
          <w:tab w:val="num" w:pos="2160"/>
        </w:tabs>
        <w:ind w:left="2160" w:hanging="360"/>
      </w:pPr>
      <w:rPr>
        <w:rFonts w:ascii="Courier New" w:hAnsi="Courier New" w:hint="default"/>
      </w:rPr>
    </w:lvl>
    <w:lvl w:ilvl="2" w:tplc="B342A2B2" w:tentative="1">
      <w:start w:val="1"/>
      <w:numFmt w:val="bullet"/>
      <w:lvlText w:val=""/>
      <w:lvlJc w:val="left"/>
      <w:pPr>
        <w:tabs>
          <w:tab w:val="num" w:pos="2880"/>
        </w:tabs>
        <w:ind w:left="2880" w:hanging="360"/>
      </w:pPr>
      <w:rPr>
        <w:rFonts w:ascii="Wingdings" w:hAnsi="Wingdings" w:hint="default"/>
      </w:rPr>
    </w:lvl>
    <w:lvl w:ilvl="3" w:tplc="1F881FC4" w:tentative="1">
      <w:start w:val="1"/>
      <w:numFmt w:val="bullet"/>
      <w:lvlText w:val=""/>
      <w:lvlJc w:val="left"/>
      <w:pPr>
        <w:tabs>
          <w:tab w:val="num" w:pos="3600"/>
        </w:tabs>
        <w:ind w:left="3600" w:hanging="360"/>
      </w:pPr>
      <w:rPr>
        <w:rFonts w:ascii="Symbol" w:hAnsi="Symbol" w:hint="default"/>
      </w:rPr>
    </w:lvl>
    <w:lvl w:ilvl="4" w:tplc="E3945A44" w:tentative="1">
      <w:start w:val="1"/>
      <w:numFmt w:val="bullet"/>
      <w:lvlText w:val="o"/>
      <w:lvlJc w:val="left"/>
      <w:pPr>
        <w:tabs>
          <w:tab w:val="num" w:pos="4320"/>
        </w:tabs>
        <w:ind w:left="4320" w:hanging="360"/>
      </w:pPr>
      <w:rPr>
        <w:rFonts w:ascii="Courier New" w:hAnsi="Courier New" w:hint="default"/>
      </w:rPr>
    </w:lvl>
    <w:lvl w:ilvl="5" w:tplc="665678EC" w:tentative="1">
      <w:start w:val="1"/>
      <w:numFmt w:val="bullet"/>
      <w:lvlText w:val=""/>
      <w:lvlJc w:val="left"/>
      <w:pPr>
        <w:tabs>
          <w:tab w:val="num" w:pos="5040"/>
        </w:tabs>
        <w:ind w:left="5040" w:hanging="360"/>
      </w:pPr>
      <w:rPr>
        <w:rFonts w:ascii="Wingdings" w:hAnsi="Wingdings" w:hint="default"/>
      </w:rPr>
    </w:lvl>
    <w:lvl w:ilvl="6" w:tplc="52341A22" w:tentative="1">
      <w:start w:val="1"/>
      <w:numFmt w:val="bullet"/>
      <w:lvlText w:val=""/>
      <w:lvlJc w:val="left"/>
      <w:pPr>
        <w:tabs>
          <w:tab w:val="num" w:pos="5760"/>
        </w:tabs>
        <w:ind w:left="5760" w:hanging="360"/>
      </w:pPr>
      <w:rPr>
        <w:rFonts w:ascii="Symbol" w:hAnsi="Symbol" w:hint="default"/>
      </w:rPr>
    </w:lvl>
    <w:lvl w:ilvl="7" w:tplc="F7A4177E" w:tentative="1">
      <w:start w:val="1"/>
      <w:numFmt w:val="bullet"/>
      <w:lvlText w:val="o"/>
      <w:lvlJc w:val="left"/>
      <w:pPr>
        <w:tabs>
          <w:tab w:val="num" w:pos="6480"/>
        </w:tabs>
        <w:ind w:left="6480" w:hanging="360"/>
      </w:pPr>
      <w:rPr>
        <w:rFonts w:ascii="Courier New" w:hAnsi="Courier New" w:hint="default"/>
      </w:rPr>
    </w:lvl>
    <w:lvl w:ilvl="8" w:tplc="B654294C"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3CF96BEB"/>
    <w:multiLevelType w:val="hybridMultilevel"/>
    <w:tmpl w:val="B2A4DE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3D8433E9"/>
    <w:multiLevelType w:val="hybridMultilevel"/>
    <w:tmpl w:val="3E465772"/>
    <w:lvl w:ilvl="0" w:tplc="F968D4EC">
      <w:start w:val="1"/>
      <w:numFmt w:val="bullet"/>
      <w:lvlText w:val="−"/>
      <w:lvlJc w:val="left"/>
      <w:pPr>
        <w:tabs>
          <w:tab w:val="num" w:pos="360"/>
        </w:tabs>
        <w:ind w:left="360" w:hanging="360"/>
      </w:pPr>
      <w:rPr>
        <w:rFonts w:ascii="Franklin Gothic Book" w:hAnsi="Franklin Gothic Book"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42" w15:restartNumberingAfterBreak="0">
    <w:nsid w:val="3DA80BB8"/>
    <w:multiLevelType w:val="hybridMultilevel"/>
    <w:tmpl w:val="A2228C0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15:restartNumberingAfterBreak="0">
    <w:nsid w:val="3E2314A8"/>
    <w:multiLevelType w:val="hybridMultilevel"/>
    <w:tmpl w:val="F09C2246"/>
    <w:lvl w:ilvl="0" w:tplc="3B3021A2">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F724BE0"/>
    <w:multiLevelType w:val="hybridMultilevel"/>
    <w:tmpl w:val="995ABAE4"/>
    <w:lvl w:ilvl="0" w:tplc="410E090A">
      <w:start w:val="1"/>
      <w:numFmt w:val="bullet"/>
      <w:lvlText w:val=""/>
      <w:lvlJc w:val="left"/>
      <w:pPr>
        <w:ind w:left="720" w:hanging="360"/>
      </w:pPr>
      <w:rPr>
        <w:rFonts w:ascii="Symbol" w:hAnsi="Symbol" w:hint="default"/>
      </w:rPr>
    </w:lvl>
    <w:lvl w:ilvl="1" w:tplc="65DE5EB4">
      <w:numFmt w:val="bullet"/>
      <w:lvlText w:val="•"/>
      <w:lvlJc w:val="left"/>
      <w:pPr>
        <w:ind w:left="1785" w:hanging="705"/>
      </w:pPr>
      <w:rPr>
        <w:rFonts w:ascii="Franklin Gothic Book" w:eastAsiaTheme="minorHAnsi" w:hAnsi="Franklin Gothic Book" w:cstheme="minorBid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2C77FBE"/>
    <w:multiLevelType w:val="hybridMultilevel"/>
    <w:tmpl w:val="E95CF31A"/>
    <w:lvl w:ilvl="0" w:tplc="456825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43BA74D3"/>
    <w:multiLevelType w:val="hybridMultilevel"/>
    <w:tmpl w:val="45DA4EA2"/>
    <w:lvl w:ilvl="0" w:tplc="410E090A">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7" w15:restartNumberingAfterBreak="0">
    <w:nsid w:val="43CD52AE"/>
    <w:multiLevelType w:val="hybridMultilevel"/>
    <w:tmpl w:val="C354F5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452B478B"/>
    <w:multiLevelType w:val="hybridMultilevel"/>
    <w:tmpl w:val="ACDCF02E"/>
    <w:lvl w:ilvl="0" w:tplc="410E09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48442D41"/>
    <w:multiLevelType w:val="multilevel"/>
    <w:tmpl w:val="DD1C2F5A"/>
    <w:lvl w:ilvl="0">
      <w:start w:val="1"/>
      <w:numFmt w:val="decimal"/>
      <w:lvlText w:val="%1."/>
      <w:lvlJc w:val="left"/>
      <w:pPr>
        <w:ind w:left="1070" w:hanging="360"/>
      </w:pPr>
      <w:rPr>
        <w:rFonts w:hint="default"/>
        <w:b/>
        <w:sz w:val="24"/>
      </w:rPr>
    </w:lvl>
    <w:lvl w:ilvl="1">
      <w:start w:val="1"/>
      <w:numFmt w:val="decimal"/>
      <w:isLgl/>
      <w:lvlText w:val="%1.%2"/>
      <w:lvlJc w:val="left"/>
      <w:pPr>
        <w:ind w:left="1095" w:hanging="37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0" w15:restartNumberingAfterBreak="0">
    <w:nsid w:val="4D475500"/>
    <w:multiLevelType w:val="hybridMultilevel"/>
    <w:tmpl w:val="42F63B7A"/>
    <w:lvl w:ilvl="0" w:tplc="410E09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4E613611"/>
    <w:multiLevelType w:val="hybridMultilevel"/>
    <w:tmpl w:val="ADEA8C2E"/>
    <w:lvl w:ilvl="0" w:tplc="410E090A">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52" w15:restartNumberingAfterBreak="0">
    <w:nsid w:val="4FB63196"/>
    <w:multiLevelType w:val="hybridMultilevel"/>
    <w:tmpl w:val="B33A51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14F06CB"/>
    <w:multiLevelType w:val="hybridMultilevel"/>
    <w:tmpl w:val="1B1AF2EA"/>
    <w:lvl w:ilvl="0" w:tplc="B64ADC3A">
      <w:start w:val="1"/>
      <w:numFmt w:val="decimal"/>
      <w:lvlText w:val="4.4.1.%1"/>
      <w:lvlJc w:val="left"/>
      <w:pPr>
        <w:tabs>
          <w:tab w:val="num" w:pos="1080"/>
        </w:tabs>
        <w:ind w:left="1080" w:hanging="360"/>
      </w:pPr>
      <w:rPr>
        <w:rFonts w:hint="default"/>
      </w:rPr>
    </w:lvl>
    <w:lvl w:ilvl="1" w:tplc="47AAB964">
      <w:start w:val="1"/>
      <w:numFmt w:val="bullet"/>
      <w:lvlText w:val=""/>
      <w:lvlJc w:val="left"/>
      <w:pPr>
        <w:tabs>
          <w:tab w:val="num" w:pos="1440"/>
        </w:tabs>
        <w:ind w:left="1440" w:hanging="360"/>
      </w:pPr>
      <w:rPr>
        <w:rFonts w:ascii="Symbol" w:hAnsi="Symbol" w:hint="default"/>
      </w:rPr>
    </w:lvl>
    <w:lvl w:ilvl="2" w:tplc="BEE628EC">
      <w:start w:val="1"/>
      <w:numFmt w:val="decimal"/>
      <w:lvlText w:val="10.3.%3."/>
      <w:lvlJc w:val="left"/>
      <w:pPr>
        <w:tabs>
          <w:tab w:val="num" w:pos="2340"/>
        </w:tabs>
        <w:ind w:left="2340" w:hanging="360"/>
      </w:pPr>
      <w:rPr>
        <w:rFonts w:hint="default"/>
      </w:rPr>
    </w:lvl>
    <w:lvl w:ilvl="3" w:tplc="70B42D48" w:tentative="1">
      <w:start w:val="1"/>
      <w:numFmt w:val="decimal"/>
      <w:lvlText w:val="%4."/>
      <w:lvlJc w:val="left"/>
      <w:pPr>
        <w:tabs>
          <w:tab w:val="num" w:pos="2880"/>
        </w:tabs>
        <w:ind w:left="2880" w:hanging="360"/>
      </w:pPr>
    </w:lvl>
    <w:lvl w:ilvl="4" w:tplc="7FAC8080" w:tentative="1">
      <w:start w:val="1"/>
      <w:numFmt w:val="lowerLetter"/>
      <w:lvlText w:val="%5."/>
      <w:lvlJc w:val="left"/>
      <w:pPr>
        <w:tabs>
          <w:tab w:val="num" w:pos="3600"/>
        </w:tabs>
        <w:ind w:left="3600" w:hanging="360"/>
      </w:pPr>
    </w:lvl>
    <w:lvl w:ilvl="5" w:tplc="11C4F23E" w:tentative="1">
      <w:start w:val="1"/>
      <w:numFmt w:val="lowerRoman"/>
      <w:lvlText w:val="%6."/>
      <w:lvlJc w:val="right"/>
      <w:pPr>
        <w:tabs>
          <w:tab w:val="num" w:pos="4320"/>
        </w:tabs>
        <w:ind w:left="4320" w:hanging="180"/>
      </w:pPr>
    </w:lvl>
    <w:lvl w:ilvl="6" w:tplc="C52E27FA" w:tentative="1">
      <w:start w:val="1"/>
      <w:numFmt w:val="decimal"/>
      <w:lvlText w:val="%7."/>
      <w:lvlJc w:val="left"/>
      <w:pPr>
        <w:tabs>
          <w:tab w:val="num" w:pos="5040"/>
        </w:tabs>
        <w:ind w:left="5040" w:hanging="360"/>
      </w:pPr>
    </w:lvl>
    <w:lvl w:ilvl="7" w:tplc="E5F46EEC" w:tentative="1">
      <w:start w:val="1"/>
      <w:numFmt w:val="lowerLetter"/>
      <w:lvlText w:val="%8."/>
      <w:lvlJc w:val="left"/>
      <w:pPr>
        <w:tabs>
          <w:tab w:val="num" w:pos="5760"/>
        </w:tabs>
        <w:ind w:left="5760" w:hanging="360"/>
      </w:pPr>
    </w:lvl>
    <w:lvl w:ilvl="8" w:tplc="E3864ADE" w:tentative="1">
      <w:start w:val="1"/>
      <w:numFmt w:val="lowerRoman"/>
      <w:lvlText w:val="%9."/>
      <w:lvlJc w:val="right"/>
      <w:pPr>
        <w:tabs>
          <w:tab w:val="num" w:pos="6480"/>
        </w:tabs>
        <w:ind w:left="6480" w:hanging="180"/>
      </w:pPr>
    </w:lvl>
  </w:abstractNum>
  <w:abstractNum w:abstractNumId="54" w15:restartNumberingAfterBreak="0">
    <w:nsid w:val="525F5659"/>
    <w:multiLevelType w:val="hybridMultilevel"/>
    <w:tmpl w:val="DDF48C8C"/>
    <w:lvl w:ilvl="0" w:tplc="410E090A">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55" w15:restartNumberingAfterBreak="0">
    <w:nsid w:val="5C602BE1"/>
    <w:multiLevelType w:val="hybridMultilevel"/>
    <w:tmpl w:val="A16C5938"/>
    <w:lvl w:ilvl="0" w:tplc="23F6F3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15:restartNumberingAfterBreak="0">
    <w:nsid w:val="5E3272FF"/>
    <w:multiLevelType w:val="multilevel"/>
    <w:tmpl w:val="D40EBB70"/>
    <w:lvl w:ilvl="0">
      <w:start w:val="1"/>
      <w:numFmt w:val="decimal"/>
      <w:lvlText w:val="%1"/>
      <w:lvlJc w:val="left"/>
      <w:pPr>
        <w:ind w:left="375" w:hanging="375"/>
      </w:pPr>
      <w:rPr>
        <w:rFonts w:hint="default"/>
        <w:b/>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7" w15:restartNumberingAfterBreak="0">
    <w:nsid w:val="5F4949F3"/>
    <w:multiLevelType w:val="hybridMultilevel"/>
    <w:tmpl w:val="727EC6B2"/>
    <w:lvl w:ilvl="0" w:tplc="410E090A">
      <w:start w:val="1"/>
      <w:numFmt w:val="bullet"/>
      <w:lvlText w:val=""/>
      <w:lvlJc w:val="left"/>
      <w:pPr>
        <w:ind w:left="1429" w:hanging="360"/>
      </w:pPr>
      <w:rPr>
        <w:rFonts w:ascii="Symbol" w:hAnsi="Symbol" w:hint="default"/>
      </w:rPr>
    </w:lvl>
    <w:lvl w:ilvl="1" w:tplc="410E09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5F575B7C"/>
    <w:multiLevelType w:val="hybridMultilevel"/>
    <w:tmpl w:val="B7CC8170"/>
    <w:lvl w:ilvl="0" w:tplc="410E0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FB91086"/>
    <w:multiLevelType w:val="hybridMultilevel"/>
    <w:tmpl w:val="4BFA3C7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0" w15:restartNumberingAfterBreak="0">
    <w:nsid w:val="60987363"/>
    <w:multiLevelType w:val="hybridMultilevel"/>
    <w:tmpl w:val="69F2E51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29C39F0"/>
    <w:multiLevelType w:val="hybridMultilevel"/>
    <w:tmpl w:val="A0EE506E"/>
    <w:lvl w:ilvl="0" w:tplc="9C6A14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2D31039"/>
    <w:multiLevelType w:val="hybridMultilevel"/>
    <w:tmpl w:val="7F4ADF78"/>
    <w:lvl w:ilvl="0" w:tplc="9A24E3A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469683F"/>
    <w:multiLevelType w:val="hybridMultilevel"/>
    <w:tmpl w:val="31B45722"/>
    <w:lvl w:ilvl="0" w:tplc="410E090A">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4" w15:restartNumberingAfterBreak="0">
    <w:nsid w:val="64795441"/>
    <w:multiLevelType w:val="hybridMultilevel"/>
    <w:tmpl w:val="FCE210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667F6216"/>
    <w:multiLevelType w:val="hybridMultilevel"/>
    <w:tmpl w:val="BD6EE060"/>
    <w:lvl w:ilvl="0" w:tplc="F780B4C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15:restartNumberingAfterBreak="0">
    <w:nsid w:val="67BA0D8E"/>
    <w:multiLevelType w:val="hybridMultilevel"/>
    <w:tmpl w:val="C55CDE0E"/>
    <w:lvl w:ilvl="0" w:tplc="FA320240">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7" w15:restartNumberingAfterBreak="0">
    <w:nsid w:val="69925D27"/>
    <w:multiLevelType w:val="hybridMultilevel"/>
    <w:tmpl w:val="CC6496F2"/>
    <w:lvl w:ilvl="0" w:tplc="456825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6BC355B0"/>
    <w:multiLevelType w:val="hybridMultilevel"/>
    <w:tmpl w:val="1EB09010"/>
    <w:lvl w:ilvl="0" w:tplc="410E09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6BCE7FB3"/>
    <w:multiLevelType w:val="hybridMultilevel"/>
    <w:tmpl w:val="74F68504"/>
    <w:lvl w:ilvl="0" w:tplc="410E090A">
      <w:start w:val="1"/>
      <w:numFmt w:val="bullet"/>
      <w:lvlText w:val=""/>
      <w:lvlJc w:val="left"/>
      <w:pPr>
        <w:ind w:left="643" w:hanging="360"/>
      </w:pPr>
      <w:rPr>
        <w:rFonts w:ascii="Symbol" w:hAnsi="Symbol" w:hint="default"/>
      </w:rPr>
    </w:lvl>
    <w:lvl w:ilvl="1" w:tplc="410E090A">
      <w:start w:val="1"/>
      <w:numFmt w:val="bullet"/>
      <w:lvlText w:val=""/>
      <w:lvlJc w:val="left"/>
      <w:pPr>
        <w:ind w:left="1363" w:hanging="360"/>
      </w:pPr>
      <w:rPr>
        <w:rFonts w:ascii="Symbol" w:hAnsi="Symbol"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70" w15:restartNumberingAfterBreak="0">
    <w:nsid w:val="6C997CE0"/>
    <w:multiLevelType w:val="hybridMultilevel"/>
    <w:tmpl w:val="BC602F76"/>
    <w:lvl w:ilvl="0" w:tplc="410E09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6CCA432C"/>
    <w:multiLevelType w:val="hybridMultilevel"/>
    <w:tmpl w:val="C2E668B6"/>
    <w:lvl w:ilvl="0" w:tplc="A378B42E">
      <w:start w:val="1"/>
      <w:numFmt w:val="bullet"/>
      <w:lvlText w:val=""/>
      <w:lvlJc w:val="left"/>
      <w:pPr>
        <w:ind w:left="1069" w:hanging="360"/>
      </w:pPr>
      <w:rPr>
        <w:rFonts w:ascii="Symbol" w:hAnsi="Symbol" w:hint="default"/>
      </w:rPr>
    </w:lvl>
    <w:lvl w:ilvl="1" w:tplc="BFC6A1D4">
      <w:start w:val="1"/>
      <w:numFmt w:val="bullet"/>
      <w:lvlText w:val=""/>
      <w:lvlJc w:val="left"/>
      <w:pPr>
        <w:ind w:left="1070" w:hanging="360"/>
      </w:pPr>
      <w:rPr>
        <w:rFonts w:ascii="Symbol" w:hAnsi="Symbol" w:hint="default"/>
      </w:rPr>
    </w:lvl>
    <w:lvl w:ilvl="2" w:tplc="F4B6AB46" w:tentative="1">
      <w:start w:val="1"/>
      <w:numFmt w:val="lowerRoman"/>
      <w:lvlText w:val="%3."/>
      <w:lvlJc w:val="right"/>
      <w:pPr>
        <w:ind w:left="2509" w:hanging="180"/>
      </w:pPr>
    </w:lvl>
    <w:lvl w:ilvl="3" w:tplc="10C8196A" w:tentative="1">
      <w:start w:val="1"/>
      <w:numFmt w:val="decimal"/>
      <w:lvlText w:val="%4."/>
      <w:lvlJc w:val="left"/>
      <w:pPr>
        <w:ind w:left="3229" w:hanging="360"/>
      </w:pPr>
    </w:lvl>
    <w:lvl w:ilvl="4" w:tplc="43488972" w:tentative="1">
      <w:start w:val="1"/>
      <w:numFmt w:val="lowerLetter"/>
      <w:lvlText w:val="%5."/>
      <w:lvlJc w:val="left"/>
      <w:pPr>
        <w:ind w:left="3949" w:hanging="360"/>
      </w:pPr>
    </w:lvl>
    <w:lvl w:ilvl="5" w:tplc="75FE0D46" w:tentative="1">
      <w:start w:val="1"/>
      <w:numFmt w:val="lowerRoman"/>
      <w:lvlText w:val="%6."/>
      <w:lvlJc w:val="right"/>
      <w:pPr>
        <w:ind w:left="4669" w:hanging="180"/>
      </w:pPr>
    </w:lvl>
    <w:lvl w:ilvl="6" w:tplc="99945854" w:tentative="1">
      <w:start w:val="1"/>
      <w:numFmt w:val="decimal"/>
      <w:lvlText w:val="%7."/>
      <w:lvlJc w:val="left"/>
      <w:pPr>
        <w:ind w:left="5389" w:hanging="360"/>
      </w:pPr>
    </w:lvl>
    <w:lvl w:ilvl="7" w:tplc="F4AAC4A4" w:tentative="1">
      <w:start w:val="1"/>
      <w:numFmt w:val="lowerLetter"/>
      <w:lvlText w:val="%8."/>
      <w:lvlJc w:val="left"/>
      <w:pPr>
        <w:ind w:left="6109" w:hanging="360"/>
      </w:pPr>
    </w:lvl>
    <w:lvl w:ilvl="8" w:tplc="5A166920" w:tentative="1">
      <w:start w:val="1"/>
      <w:numFmt w:val="lowerRoman"/>
      <w:lvlText w:val="%9."/>
      <w:lvlJc w:val="right"/>
      <w:pPr>
        <w:ind w:left="6829" w:hanging="180"/>
      </w:pPr>
    </w:lvl>
  </w:abstractNum>
  <w:abstractNum w:abstractNumId="72" w15:restartNumberingAfterBreak="0">
    <w:nsid w:val="6E2B3725"/>
    <w:multiLevelType w:val="multilevel"/>
    <w:tmpl w:val="5254E004"/>
    <w:styleLink w:val="a"/>
    <w:lvl w:ilvl="0">
      <w:start w:val="1"/>
      <w:numFmt w:val="decimal"/>
      <w:pStyle w:val="1"/>
      <w:lvlText w:val="%1"/>
      <w:lvlJc w:val="left"/>
      <w:pPr>
        <w:ind w:left="680"/>
      </w:pPr>
      <w:rPr>
        <w:rFonts w:ascii="Times New Roman" w:hAnsi="Times New Roman" w:cs="Times New Roman" w:hint="default"/>
        <w:b/>
        <w:sz w:val="32"/>
      </w:rPr>
    </w:lvl>
    <w:lvl w:ilvl="1">
      <w:start w:val="1"/>
      <w:numFmt w:val="decimal"/>
      <w:pStyle w:val="2"/>
      <w:lvlText w:val="%1.%2"/>
      <w:lvlJc w:val="left"/>
      <w:pPr>
        <w:ind w:left="680"/>
      </w:pPr>
      <w:rPr>
        <w:rFonts w:ascii="Times New Roman" w:hAnsi="Times New Roman" w:cs="Times New Roman" w:hint="default"/>
        <w:b/>
        <w:sz w:val="28"/>
      </w:rPr>
    </w:lvl>
    <w:lvl w:ilvl="2">
      <w:start w:val="1"/>
      <w:numFmt w:val="decimal"/>
      <w:pStyle w:val="a0"/>
      <w:lvlText w:val="%1.%2.%3"/>
      <w:lvlJc w:val="left"/>
      <w:pPr>
        <w:ind w:firstLine="680"/>
      </w:pPr>
      <w:rPr>
        <w:rFonts w:ascii="Times New Roman" w:hAnsi="Times New Roman" w:cs="Times New Roman" w:hint="default"/>
        <w:sz w:val="24"/>
      </w:rPr>
    </w:lvl>
    <w:lvl w:ilvl="3">
      <w:start w:val="1"/>
      <w:numFmt w:val="bullet"/>
      <w:pStyle w:val="a1"/>
      <w:lvlText w:val="-"/>
      <w:lvlJc w:val="left"/>
      <w:pPr>
        <w:ind w:firstLine="680"/>
      </w:pPr>
      <w:rPr>
        <w:rFonts w:ascii="Times New Roman" w:hAnsi="Times New Roman" w:hint="default"/>
        <w:sz w:val="24"/>
      </w:rPr>
    </w:lvl>
    <w:lvl w:ilvl="4">
      <w:start w:val="1"/>
      <w:numFmt w:val="lowerLetter"/>
      <w:lvlText w:val="(%5)"/>
      <w:lvlJc w:val="left"/>
      <w:pPr>
        <w:tabs>
          <w:tab w:val="num" w:pos="680"/>
        </w:tabs>
        <w:ind w:left="680"/>
      </w:pPr>
      <w:rPr>
        <w:rFonts w:cs="Times New Roman" w:hint="default"/>
      </w:rPr>
    </w:lvl>
    <w:lvl w:ilvl="5">
      <w:start w:val="1"/>
      <w:numFmt w:val="lowerRoman"/>
      <w:lvlText w:val="(%6)"/>
      <w:lvlJc w:val="left"/>
      <w:pPr>
        <w:tabs>
          <w:tab w:val="num" w:pos="680"/>
        </w:tabs>
        <w:ind w:left="680"/>
      </w:pPr>
      <w:rPr>
        <w:rFonts w:cs="Times New Roman" w:hint="default"/>
      </w:rPr>
    </w:lvl>
    <w:lvl w:ilvl="6">
      <w:start w:val="1"/>
      <w:numFmt w:val="decimal"/>
      <w:lvlText w:val="%7."/>
      <w:lvlJc w:val="left"/>
      <w:pPr>
        <w:tabs>
          <w:tab w:val="num" w:pos="680"/>
        </w:tabs>
        <w:ind w:left="680"/>
      </w:pPr>
      <w:rPr>
        <w:rFonts w:cs="Times New Roman" w:hint="default"/>
      </w:rPr>
    </w:lvl>
    <w:lvl w:ilvl="7">
      <w:start w:val="1"/>
      <w:numFmt w:val="lowerLetter"/>
      <w:lvlText w:val="%8."/>
      <w:lvlJc w:val="left"/>
      <w:pPr>
        <w:tabs>
          <w:tab w:val="num" w:pos="680"/>
        </w:tabs>
        <w:ind w:left="680"/>
      </w:pPr>
      <w:rPr>
        <w:rFonts w:cs="Times New Roman" w:hint="default"/>
      </w:rPr>
    </w:lvl>
    <w:lvl w:ilvl="8">
      <w:start w:val="1"/>
      <w:numFmt w:val="lowerRoman"/>
      <w:lvlText w:val="%9."/>
      <w:lvlJc w:val="left"/>
      <w:pPr>
        <w:tabs>
          <w:tab w:val="num" w:pos="680"/>
        </w:tabs>
        <w:ind w:left="680"/>
      </w:pPr>
      <w:rPr>
        <w:rFonts w:cs="Times New Roman" w:hint="default"/>
      </w:rPr>
    </w:lvl>
  </w:abstractNum>
  <w:abstractNum w:abstractNumId="73" w15:restartNumberingAfterBreak="0">
    <w:nsid w:val="6F0973A5"/>
    <w:multiLevelType w:val="hybridMultilevel"/>
    <w:tmpl w:val="7312F832"/>
    <w:lvl w:ilvl="0" w:tplc="410E09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6F4F03CE"/>
    <w:multiLevelType w:val="hybridMultilevel"/>
    <w:tmpl w:val="C9FE983A"/>
    <w:lvl w:ilvl="0" w:tplc="6A6058BE">
      <w:start w:val="1"/>
      <w:numFmt w:val="decimal"/>
      <w:lvlText w:val="%1."/>
      <w:lvlJc w:val="left"/>
      <w:pPr>
        <w:ind w:left="720" w:hanging="360"/>
      </w:pPr>
      <w:rPr>
        <w:rFonts w:hint="default"/>
        <w:b w:val="0"/>
        <w:bCs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70857DBE"/>
    <w:multiLevelType w:val="hybridMultilevel"/>
    <w:tmpl w:val="916A1CF0"/>
    <w:lvl w:ilvl="0" w:tplc="456825E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6" w15:restartNumberingAfterBreak="0">
    <w:nsid w:val="7630700F"/>
    <w:multiLevelType w:val="multilevel"/>
    <w:tmpl w:val="BE00A36E"/>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47"/>
  </w:num>
  <w:num w:numId="2">
    <w:abstractNumId w:val="5"/>
  </w:num>
  <w:num w:numId="3">
    <w:abstractNumId w:val="55"/>
  </w:num>
  <w:num w:numId="4">
    <w:abstractNumId w:val="74"/>
  </w:num>
  <w:num w:numId="5">
    <w:abstractNumId w:val="72"/>
  </w:num>
  <w:num w:numId="6">
    <w:abstractNumId w:val="0"/>
  </w:num>
  <w:num w:numId="7">
    <w:abstractNumId w:val="66"/>
  </w:num>
  <w:num w:numId="8">
    <w:abstractNumId w:val="76"/>
  </w:num>
  <w:num w:numId="9">
    <w:abstractNumId w:val="34"/>
  </w:num>
  <w:num w:numId="10">
    <w:abstractNumId w:val="29"/>
  </w:num>
  <w:num w:numId="11">
    <w:abstractNumId w:val="12"/>
  </w:num>
  <w:num w:numId="12">
    <w:abstractNumId w:val="62"/>
  </w:num>
  <w:num w:numId="13">
    <w:abstractNumId w:val="7"/>
  </w:num>
  <w:num w:numId="14">
    <w:abstractNumId w:val="11"/>
  </w:num>
  <w:num w:numId="15">
    <w:abstractNumId w:val="64"/>
  </w:num>
  <w:num w:numId="16">
    <w:abstractNumId w:val="16"/>
  </w:num>
  <w:num w:numId="17">
    <w:abstractNumId w:val="26"/>
  </w:num>
  <w:num w:numId="18">
    <w:abstractNumId w:val="49"/>
  </w:num>
  <w:num w:numId="19">
    <w:abstractNumId w:val="59"/>
  </w:num>
  <w:num w:numId="20">
    <w:abstractNumId w:val="20"/>
  </w:num>
  <w:num w:numId="21">
    <w:abstractNumId w:val="42"/>
  </w:num>
  <w:num w:numId="22">
    <w:abstractNumId w:val="56"/>
  </w:num>
  <w:num w:numId="23">
    <w:abstractNumId w:val="23"/>
  </w:num>
  <w:num w:numId="24">
    <w:abstractNumId w:val="35"/>
  </w:num>
  <w:num w:numId="25">
    <w:abstractNumId w:val="52"/>
  </w:num>
  <w:num w:numId="26">
    <w:abstractNumId w:val="43"/>
  </w:num>
  <w:num w:numId="27">
    <w:abstractNumId w:val="8"/>
  </w:num>
  <w:num w:numId="28">
    <w:abstractNumId w:val="58"/>
  </w:num>
  <w:num w:numId="29">
    <w:abstractNumId w:val="22"/>
  </w:num>
  <w:num w:numId="30">
    <w:abstractNumId w:val="28"/>
  </w:num>
  <w:num w:numId="31">
    <w:abstractNumId w:val="75"/>
  </w:num>
  <w:num w:numId="32">
    <w:abstractNumId w:val="45"/>
  </w:num>
  <w:num w:numId="33">
    <w:abstractNumId w:val="67"/>
  </w:num>
  <w:num w:numId="34">
    <w:abstractNumId w:val="38"/>
  </w:num>
  <w:num w:numId="35">
    <w:abstractNumId w:val="6"/>
  </w:num>
  <w:num w:numId="36">
    <w:abstractNumId w:val="41"/>
  </w:num>
  <w:num w:numId="37">
    <w:abstractNumId w:val="44"/>
  </w:num>
  <w:num w:numId="38">
    <w:abstractNumId w:val="17"/>
  </w:num>
  <w:num w:numId="39">
    <w:abstractNumId w:val="39"/>
  </w:num>
  <w:num w:numId="40">
    <w:abstractNumId w:val="10"/>
  </w:num>
  <w:num w:numId="41">
    <w:abstractNumId w:val="18"/>
  </w:num>
  <w:num w:numId="42">
    <w:abstractNumId w:val="53"/>
  </w:num>
  <w:num w:numId="43">
    <w:abstractNumId w:val="71"/>
  </w:num>
  <w:num w:numId="44">
    <w:abstractNumId w:val="31"/>
  </w:num>
  <w:num w:numId="45">
    <w:abstractNumId w:val="13"/>
  </w:num>
  <w:num w:numId="46">
    <w:abstractNumId w:val="68"/>
  </w:num>
  <w:num w:numId="47">
    <w:abstractNumId w:val="73"/>
  </w:num>
  <w:num w:numId="48">
    <w:abstractNumId w:val="48"/>
  </w:num>
  <w:num w:numId="49">
    <w:abstractNumId w:val="30"/>
  </w:num>
  <w:num w:numId="50">
    <w:abstractNumId w:val="9"/>
  </w:num>
  <w:num w:numId="51">
    <w:abstractNumId w:val="25"/>
  </w:num>
  <w:num w:numId="5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0"/>
  </w:num>
  <w:num w:numId="54">
    <w:abstractNumId w:val="15"/>
  </w:num>
  <w:num w:numId="55">
    <w:abstractNumId w:val="2"/>
  </w:num>
  <w:num w:numId="56">
    <w:abstractNumId w:val="27"/>
  </w:num>
  <w:num w:numId="57">
    <w:abstractNumId w:val="57"/>
  </w:num>
  <w:num w:numId="58">
    <w:abstractNumId w:val="70"/>
  </w:num>
  <w:num w:numId="59">
    <w:abstractNumId w:val="69"/>
  </w:num>
  <w:num w:numId="60">
    <w:abstractNumId w:val="21"/>
  </w:num>
  <w:num w:numId="61">
    <w:abstractNumId w:val="4"/>
  </w:num>
  <w:num w:numId="62">
    <w:abstractNumId w:val="3"/>
  </w:num>
  <w:num w:numId="63">
    <w:abstractNumId w:val="19"/>
  </w:num>
  <w:num w:numId="64">
    <w:abstractNumId w:val="51"/>
  </w:num>
  <w:num w:numId="65">
    <w:abstractNumId w:val="46"/>
  </w:num>
  <w:num w:numId="66">
    <w:abstractNumId w:val="54"/>
  </w:num>
  <w:num w:numId="67">
    <w:abstractNumId w:val="63"/>
  </w:num>
  <w:num w:numId="68">
    <w:abstractNumId w:val="32"/>
  </w:num>
  <w:num w:numId="69">
    <w:abstractNumId w:val="50"/>
  </w:num>
  <w:num w:numId="70">
    <w:abstractNumId w:val="61"/>
  </w:num>
  <w:num w:numId="71">
    <w:abstractNumId w:val="60"/>
  </w:num>
  <w:num w:numId="72">
    <w:abstractNumId w:val="65"/>
  </w:num>
  <w:num w:numId="73">
    <w:abstractNumId w:val="33"/>
  </w:num>
  <w:num w:numId="74">
    <w:abstractNumId w:val="1"/>
  </w:num>
  <w:num w:numId="75">
    <w:abstractNumId w:val="24"/>
  </w:num>
  <w:num w:numId="76">
    <w:abstractNumId w:val="14"/>
  </w:num>
  <w:num w:numId="77">
    <w:abstractNumId w:val="37"/>
  </w:num>
  <w:num w:numId="7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32E"/>
    <w:rsid w:val="00003489"/>
    <w:rsid w:val="00004782"/>
    <w:rsid w:val="00005F17"/>
    <w:rsid w:val="00006751"/>
    <w:rsid w:val="00012A7B"/>
    <w:rsid w:val="000139DF"/>
    <w:rsid w:val="000153EA"/>
    <w:rsid w:val="000162CB"/>
    <w:rsid w:val="00016CD1"/>
    <w:rsid w:val="000173B7"/>
    <w:rsid w:val="00021923"/>
    <w:rsid w:val="000257F3"/>
    <w:rsid w:val="00025A04"/>
    <w:rsid w:val="00027640"/>
    <w:rsid w:val="00027919"/>
    <w:rsid w:val="00031990"/>
    <w:rsid w:val="00031BBE"/>
    <w:rsid w:val="00034476"/>
    <w:rsid w:val="000349A0"/>
    <w:rsid w:val="00034A28"/>
    <w:rsid w:val="00034CAC"/>
    <w:rsid w:val="00037948"/>
    <w:rsid w:val="00037C10"/>
    <w:rsid w:val="000401C6"/>
    <w:rsid w:val="000405C4"/>
    <w:rsid w:val="00042152"/>
    <w:rsid w:val="000427C6"/>
    <w:rsid w:val="000428DE"/>
    <w:rsid w:val="00043101"/>
    <w:rsid w:val="00047107"/>
    <w:rsid w:val="00047740"/>
    <w:rsid w:val="00047FE1"/>
    <w:rsid w:val="00052447"/>
    <w:rsid w:val="000548B6"/>
    <w:rsid w:val="00055AD8"/>
    <w:rsid w:val="00056571"/>
    <w:rsid w:val="00061F12"/>
    <w:rsid w:val="0006647B"/>
    <w:rsid w:val="00066CCE"/>
    <w:rsid w:val="00066CEA"/>
    <w:rsid w:val="0006773B"/>
    <w:rsid w:val="00071574"/>
    <w:rsid w:val="0007254B"/>
    <w:rsid w:val="00072B32"/>
    <w:rsid w:val="00075066"/>
    <w:rsid w:val="000772DA"/>
    <w:rsid w:val="00081E93"/>
    <w:rsid w:val="00083399"/>
    <w:rsid w:val="00083D24"/>
    <w:rsid w:val="00084B08"/>
    <w:rsid w:val="00085370"/>
    <w:rsid w:val="00086909"/>
    <w:rsid w:val="00087019"/>
    <w:rsid w:val="000872FD"/>
    <w:rsid w:val="00090E29"/>
    <w:rsid w:val="000955B1"/>
    <w:rsid w:val="0009754A"/>
    <w:rsid w:val="000A189B"/>
    <w:rsid w:val="000A1D98"/>
    <w:rsid w:val="000A3B0B"/>
    <w:rsid w:val="000A7F2D"/>
    <w:rsid w:val="000B4065"/>
    <w:rsid w:val="000B416D"/>
    <w:rsid w:val="000B5030"/>
    <w:rsid w:val="000B62E6"/>
    <w:rsid w:val="000C0847"/>
    <w:rsid w:val="000C17E3"/>
    <w:rsid w:val="000C207C"/>
    <w:rsid w:val="000C21E8"/>
    <w:rsid w:val="000C2326"/>
    <w:rsid w:val="000C283C"/>
    <w:rsid w:val="000C37CC"/>
    <w:rsid w:val="000C46C2"/>
    <w:rsid w:val="000D1492"/>
    <w:rsid w:val="000D257E"/>
    <w:rsid w:val="000D448B"/>
    <w:rsid w:val="000D7E8B"/>
    <w:rsid w:val="000E0EE3"/>
    <w:rsid w:val="000E2783"/>
    <w:rsid w:val="000E299A"/>
    <w:rsid w:val="000E37CD"/>
    <w:rsid w:val="000E7CD3"/>
    <w:rsid w:val="000E7F27"/>
    <w:rsid w:val="000F2900"/>
    <w:rsid w:val="000F487F"/>
    <w:rsid w:val="000F4AA5"/>
    <w:rsid w:val="000F71E7"/>
    <w:rsid w:val="00101013"/>
    <w:rsid w:val="00106AEB"/>
    <w:rsid w:val="0010740E"/>
    <w:rsid w:val="001125BD"/>
    <w:rsid w:val="001142A5"/>
    <w:rsid w:val="00115A26"/>
    <w:rsid w:val="00117C12"/>
    <w:rsid w:val="00120D9A"/>
    <w:rsid w:val="00121931"/>
    <w:rsid w:val="00123661"/>
    <w:rsid w:val="00124726"/>
    <w:rsid w:val="001267B6"/>
    <w:rsid w:val="001271DE"/>
    <w:rsid w:val="001316E4"/>
    <w:rsid w:val="00132C4B"/>
    <w:rsid w:val="00136A2E"/>
    <w:rsid w:val="00136BA1"/>
    <w:rsid w:val="00137CEA"/>
    <w:rsid w:val="00141234"/>
    <w:rsid w:val="00142AE9"/>
    <w:rsid w:val="001439EF"/>
    <w:rsid w:val="001469FF"/>
    <w:rsid w:val="00150620"/>
    <w:rsid w:val="0015191C"/>
    <w:rsid w:val="001534B7"/>
    <w:rsid w:val="00153C7A"/>
    <w:rsid w:val="00160F70"/>
    <w:rsid w:val="001629A0"/>
    <w:rsid w:val="00162EFB"/>
    <w:rsid w:val="001630D3"/>
    <w:rsid w:val="00167A7D"/>
    <w:rsid w:val="00172B15"/>
    <w:rsid w:val="00175B9A"/>
    <w:rsid w:val="001761E4"/>
    <w:rsid w:val="001831CD"/>
    <w:rsid w:val="0018497A"/>
    <w:rsid w:val="00186A2B"/>
    <w:rsid w:val="00187B32"/>
    <w:rsid w:val="00187CCC"/>
    <w:rsid w:val="001913FC"/>
    <w:rsid w:val="001950A1"/>
    <w:rsid w:val="001950A5"/>
    <w:rsid w:val="001A09C3"/>
    <w:rsid w:val="001A4603"/>
    <w:rsid w:val="001A5C1F"/>
    <w:rsid w:val="001A7368"/>
    <w:rsid w:val="001B0538"/>
    <w:rsid w:val="001B11A5"/>
    <w:rsid w:val="001B2E2B"/>
    <w:rsid w:val="001B490A"/>
    <w:rsid w:val="001B4AA9"/>
    <w:rsid w:val="001B4B17"/>
    <w:rsid w:val="001B7855"/>
    <w:rsid w:val="001C1D01"/>
    <w:rsid w:val="001C3498"/>
    <w:rsid w:val="001C666F"/>
    <w:rsid w:val="001C7793"/>
    <w:rsid w:val="001C7FC0"/>
    <w:rsid w:val="001D0159"/>
    <w:rsid w:val="001D39EC"/>
    <w:rsid w:val="001D5CCF"/>
    <w:rsid w:val="001D75CB"/>
    <w:rsid w:val="001E05F1"/>
    <w:rsid w:val="001E2998"/>
    <w:rsid w:val="001E3CB6"/>
    <w:rsid w:val="001E4303"/>
    <w:rsid w:val="001E6110"/>
    <w:rsid w:val="001E7621"/>
    <w:rsid w:val="001F196C"/>
    <w:rsid w:val="001F3566"/>
    <w:rsid w:val="002007AA"/>
    <w:rsid w:val="00200D8A"/>
    <w:rsid w:val="00202D02"/>
    <w:rsid w:val="00207D8E"/>
    <w:rsid w:val="002104A2"/>
    <w:rsid w:val="00211FD0"/>
    <w:rsid w:val="00211FEC"/>
    <w:rsid w:val="00212395"/>
    <w:rsid w:val="0021632E"/>
    <w:rsid w:val="00220AF0"/>
    <w:rsid w:val="0022143A"/>
    <w:rsid w:val="00223249"/>
    <w:rsid w:val="0022354F"/>
    <w:rsid w:val="00224F13"/>
    <w:rsid w:val="002250D0"/>
    <w:rsid w:val="00226629"/>
    <w:rsid w:val="00226DDD"/>
    <w:rsid w:val="00231729"/>
    <w:rsid w:val="00233EEC"/>
    <w:rsid w:val="00240582"/>
    <w:rsid w:val="00241E6B"/>
    <w:rsid w:val="002422DD"/>
    <w:rsid w:val="00243C0D"/>
    <w:rsid w:val="00245472"/>
    <w:rsid w:val="00246E70"/>
    <w:rsid w:val="00247E6E"/>
    <w:rsid w:val="00251472"/>
    <w:rsid w:val="00253CE8"/>
    <w:rsid w:val="002574E5"/>
    <w:rsid w:val="0025798D"/>
    <w:rsid w:val="00260CCC"/>
    <w:rsid w:val="0026236C"/>
    <w:rsid w:val="00262381"/>
    <w:rsid w:val="00263BB3"/>
    <w:rsid w:val="002655CE"/>
    <w:rsid w:val="00265973"/>
    <w:rsid w:val="00272008"/>
    <w:rsid w:val="00273B40"/>
    <w:rsid w:val="00281ECD"/>
    <w:rsid w:val="00290512"/>
    <w:rsid w:val="00290CE5"/>
    <w:rsid w:val="0029127A"/>
    <w:rsid w:val="00291563"/>
    <w:rsid w:val="00292D74"/>
    <w:rsid w:val="00292FC9"/>
    <w:rsid w:val="00293D38"/>
    <w:rsid w:val="00295017"/>
    <w:rsid w:val="002971AA"/>
    <w:rsid w:val="0029744A"/>
    <w:rsid w:val="002A1B98"/>
    <w:rsid w:val="002A3792"/>
    <w:rsid w:val="002A4C13"/>
    <w:rsid w:val="002A5AA7"/>
    <w:rsid w:val="002B1232"/>
    <w:rsid w:val="002B4330"/>
    <w:rsid w:val="002B7CEA"/>
    <w:rsid w:val="002C357F"/>
    <w:rsid w:val="002C50AD"/>
    <w:rsid w:val="002C5320"/>
    <w:rsid w:val="002C7144"/>
    <w:rsid w:val="002C7D54"/>
    <w:rsid w:val="002D01E5"/>
    <w:rsid w:val="002E151C"/>
    <w:rsid w:val="002E1883"/>
    <w:rsid w:val="002E22A7"/>
    <w:rsid w:val="002E4EC8"/>
    <w:rsid w:val="002E5BCE"/>
    <w:rsid w:val="002E5BF1"/>
    <w:rsid w:val="002E5F51"/>
    <w:rsid w:val="002E75F8"/>
    <w:rsid w:val="002F0917"/>
    <w:rsid w:val="002F108A"/>
    <w:rsid w:val="002F1A34"/>
    <w:rsid w:val="002F1D09"/>
    <w:rsid w:val="002F2A8A"/>
    <w:rsid w:val="002F65A8"/>
    <w:rsid w:val="00300D1B"/>
    <w:rsid w:val="0030397A"/>
    <w:rsid w:val="003072DC"/>
    <w:rsid w:val="003115C4"/>
    <w:rsid w:val="00312DDC"/>
    <w:rsid w:val="00322E1D"/>
    <w:rsid w:val="0032358C"/>
    <w:rsid w:val="003239F2"/>
    <w:rsid w:val="003262BB"/>
    <w:rsid w:val="003263B7"/>
    <w:rsid w:val="003305CC"/>
    <w:rsid w:val="0033242D"/>
    <w:rsid w:val="00333A7F"/>
    <w:rsid w:val="00334857"/>
    <w:rsid w:val="00335DA9"/>
    <w:rsid w:val="00337175"/>
    <w:rsid w:val="003407A0"/>
    <w:rsid w:val="00340916"/>
    <w:rsid w:val="0034138E"/>
    <w:rsid w:val="0035535F"/>
    <w:rsid w:val="003561AA"/>
    <w:rsid w:val="00357431"/>
    <w:rsid w:val="0036254B"/>
    <w:rsid w:val="00363425"/>
    <w:rsid w:val="00366069"/>
    <w:rsid w:val="00366583"/>
    <w:rsid w:val="003666A2"/>
    <w:rsid w:val="003667DD"/>
    <w:rsid w:val="0036749D"/>
    <w:rsid w:val="00373D42"/>
    <w:rsid w:val="00374DD1"/>
    <w:rsid w:val="00376F33"/>
    <w:rsid w:val="00381174"/>
    <w:rsid w:val="00381CFE"/>
    <w:rsid w:val="00382399"/>
    <w:rsid w:val="003827F5"/>
    <w:rsid w:val="00382F43"/>
    <w:rsid w:val="00383F3E"/>
    <w:rsid w:val="003853B4"/>
    <w:rsid w:val="00385C83"/>
    <w:rsid w:val="00385F3F"/>
    <w:rsid w:val="00386FE2"/>
    <w:rsid w:val="003929D2"/>
    <w:rsid w:val="00395572"/>
    <w:rsid w:val="00395E85"/>
    <w:rsid w:val="003A02DB"/>
    <w:rsid w:val="003A0330"/>
    <w:rsid w:val="003A11F5"/>
    <w:rsid w:val="003A126A"/>
    <w:rsid w:val="003A2CE0"/>
    <w:rsid w:val="003A35F5"/>
    <w:rsid w:val="003A3D13"/>
    <w:rsid w:val="003A584A"/>
    <w:rsid w:val="003A5A75"/>
    <w:rsid w:val="003A5BB5"/>
    <w:rsid w:val="003B2393"/>
    <w:rsid w:val="003B28F1"/>
    <w:rsid w:val="003B36A5"/>
    <w:rsid w:val="003B3A20"/>
    <w:rsid w:val="003B3F84"/>
    <w:rsid w:val="003B4220"/>
    <w:rsid w:val="003B5CEF"/>
    <w:rsid w:val="003B7791"/>
    <w:rsid w:val="003C1B73"/>
    <w:rsid w:val="003C1E89"/>
    <w:rsid w:val="003C52C9"/>
    <w:rsid w:val="003C592F"/>
    <w:rsid w:val="003C7AF4"/>
    <w:rsid w:val="003D3517"/>
    <w:rsid w:val="003E0B46"/>
    <w:rsid w:val="003E3B10"/>
    <w:rsid w:val="003E5966"/>
    <w:rsid w:val="003E6472"/>
    <w:rsid w:val="003F0147"/>
    <w:rsid w:val="003F0BFA"/>
    <w:rsid w:val="003F2A73"/>
    <w:rsid w:val="003F5DE1"/>
    <w:rsid w:val="003F772F"/>
    <w:rsid w:val="00402459"/>
    <w:rsid w:val="00402525"/>
    <w:rsid w:val="004038D1"/>
    <w:rsid w:val="00406FAB"/>
    <w:rsid w:val="0041055C"/>
    <w:rsid w:val="00411793"/>
    <w:rsid w:val="0041196F"/>
    <w:rsid w:val="00412E59"/>
    <w:rsid w:val="004147AD"/>
    <w:rsid w:val="0041671F"/>
    <w:rsid w:val="00417600"/>
    <w:rsid w:val="0042203D"/>
    <w:rsid w:val="004242CB"/>
    <w:rsid w:val="00424C97"/>
    <w:rsid w:val="00424DEB"/>
    <w:rsid w:val="00425017"/>
    <w:rsid w:val="00425E83"/>
    <w:rsid w:val="00425FFC"/>
    <w:rsid w:val="00432C45"/>
    <w:rsid w:val="00433B3E"/>
    <w:rsid w:val="00434A7A"/>
    <w:rsid w:val="00435339"/>
    <w:rsid w:val="00435B12"/>
    <w:rsid w:val="00443216"/>
    <w:rsid w:val="004541E7"/>
    <w:rsid w:val="00456441"/>
    <w:rsid w:val="00456BFF"/>
    <w:rsid w:val="00460B75"/>
    <w:rsid w:val="004610EA"/>
    <w:rsid w:val="00461434"/>
    <w:rsid w:val="00461E88"/>
    <w:rsid w:val="00462BA5"/>
    <w:rsid w:val="004633F7"/>
    <w:rsid w:val="00464279"/>
    <w:rsid w:val="0046525B"/>
    <w:rsid w:val="00471607"/>
    <w:rsid w:val="00474BBC"/>
    <w:rsid w:val="004842E6"/>
    <w:rsid w:val="00485903"/>
    <w:rsid w:val="00492D5A"/>
    <w:rsid w:val="00493515"/>
    <w:rsid w:val="00495191"/>
    <w:rsid w:val="004A5DBE"/>
    <w:rsid w:val="004A6A89"/>
    <w:rsid w:val="004B3BE6"/>
    <w:rsid w:val="004B6305"/>
    <w:rsid w:val="004B783E"/>
    <w:rsid w:val="004B7D98"/>
    <w:rsid w:val="004C023E"/>
    <w:rsid w:val="004C0AE2"/>
    <w:rsid w:val="004C4956"/>
    <w:rsid w:val="004C598B"/>
    <w:rsid w:val="004C5F37"/>
    <w:rsid w:val="004D1A93"/>
    <w:rsid w:val="004D3735"/>
    <w:rsid w:val="004D6576"/>
    <w:rsid w:val="004D76DA"/>
    <w:rsid w:val="004D7A70"/>
    <w:rsid w:val="004E099F"/>
    <w:rsid w:val="004E260F"/>
    <w:rsid w:val="004E405F"/>
    <w:rsid w:val="004E71A8"/>
    <w:rsid w:val="004F01D7"/>
    <w:rsid w:val="004F043E"/>
    <w:rsid w:val="004F0ED0"/>
    <w:rsid w:val="004F4321"/>
    <w:rsid w:val="0050342E"/>
    <w:rsid w:val="0050769A"/>
    <w:rsid w:val="00507A34"/>
    <w:rsid w:val="0051194C"/>
    <w:rsid w:val="00514BD4"/>
    <w:rsid w:val="00514ED7"/>
    <w:rsid w:val="0051753E"/>
    <w:rsid w:val="00517C2C"/>
    <w:rsid w:val="00520D43"/>
    <w:rsid w:val="00522524"/>
    <w:rsid w:val="005261FD"/>
    <w:rsid w:val="00535744"/>
    <w:rsid w:val="00541B63"/>
    <w:rsid w:val="005423D9"/>
    <w:rsid w:val="00542BC7"/>
    <w:rsid w:val="005430DC"/>
    <w:rsid w:val="00544ADE"/>
    <w:rsid w:val="00544FAD"/>
    <w:rsid w:val="00546897"/>
    <w:rsid w:val="005500B4"/>
    <w:rsid w:val="0055196D"/>
    <w:rsid w:val="00551DFF"/>
    <w:rsid w:val="0055218C"/>
    <w:rsid w:val="00555BCD"/>
    <w:rsid w:val="00557874"/>
    <w:rsid w:val="0056272A"/>
    <w:rsid w:val="005637AA"/>
    <w:rsid w:val="005657F3"/>
    <w:rsid w:val="00571DE3"/>
    <w:rsid w:val="005738F3"/>
    <w:rsid w:val="00573AAE"/>
    <w:rsid w:val="005762AA"/>
    <w:rsid w:val="005806D2"/>
    <w:rsid w:val="005816ED"/>
    <w:rsid w:val="0058208E"/>
    <w:rsid w:val="00582B1D"/>
    <w:rsid w:val="005851CD"/>
    <w:rsid w:val="00585AEC"/>
    <w:rsid w:val="00585BD0"/>
    <w:rsid w:val="00586AFD"/>
    <w:rsid w:val="00586C0F"/>
    <w:rsid w:val="00586EFD"/>
    <w:rsid w:val="005930C2"/>
    <w:rsid w:val="0059725F"/>
    <w:rsid w:val="005A161C"/>
    <w:rsid w:val="005A3575"/>
    <w:rsid w:val="005A4069"/>
    <w:rsid w:val="005A5FEF"/>
    <w:rsid w:val="005A66CB"/>
    <w:rsid w:val="005A6772"/>
    <w:rsid w:val="005A78F2"/>
    <w:rsid w:val="005B408F"/>
    <w:rsid w:val="005B6A20"/>
    <w:rsid w:val="005B78DC"/>
    <w:rsid w:val="005C130E"/>
    <w:rsid w:val="005C154E"/>
    <w:rsid w:val="005C2FE9"/>
    <w:rsid w:val="005C39F3"/>
    <w:rsid w:val="005C45FD"/>
    <w:rsid w:val="005C5587"/>
    <w:rsid w:val="005C69C3"/>
    <w:rsid w:val="005C7D5E"/>
    <w:rsid w:val="005D13F7"/>
    <w:rsid w:val="005D2764"/>
    <w:rsid w:val="005D2791"/>
    <w:rsid w:val="005D4203"/>
    <w:rsid w:val="005D53B7"/>
    <w:rsid w:val="005D58AE"/>
    <w:rsid w:val="005D5BB4"/>
    <w:rsid w:val="005D6921"/>
    <w:rsid w:val="005D6FE3"/>
    <w:rsid w:val="005D76A2"/>
    <w:rsid w:val="005E1982"/>
    <w:rsid w:val="005E306D"/>
    <w:rsid w:val="005E4CDF"/>
    <w:rsid w:val="005E740F"/>
    <w:rsid w:val="005E7FF3"/>
    <w:rsid w:val="005F07B0"/>
    <w:rsid w:val="005F3952"/>
    <w:rsid w:val="005F5A44"/>
    <w:rsid w:val="005F5DC6"/>
    <w:rsid w:val="005F7240"/>
    <w:rsid w:val="00610EA5"/>
    <w:rsid w:val="00610EEF"/>
    <w:rsid w:val="00610F7C"/>
    <w:rsid w:val="00611396"/>
    <w:rsid w:val="0061314B"/>
    <w:rsid w:val="00613836"/>
    <w:rsid w:val="00615AA9"/>
    <w:rsid w:val="0062258C"/>
    <w:rsid w:val="00624881"/>
    <w:rsid w:val="00631853"/>
    <w:rsid w:val="006350D7"/>
    <w:rsid w:val="0063656C"/>
    <w:rsid w:val="0064233A"/>
    <w:rsid w:val="00643536"/>
    <w:rsid w:val="006446C8"/>
    <w:rsid w:val="00645459"/>
    <w:rsid w:val="00646B66"/>
    <w:rsid w:val="006471EF"/>
    <w:rsid w:val="00652649"/>
    <w:rsid w:val="00660620"/>
    <w:rsid w:val="00661F8F"/>
    <w:rsid w:val="0066368F"/>
    <w:rsid w:val="0066372E"/>
    <w:rsid w:val="00665B7F"/>
    <w:rsid w:val="00665EC3"/>
    <w:rsid w:val="00666FF5"/>
    <w:rsid w:val="00670FC3"/>
    <w:rsid w:val="00672791"/>
    <w:rsid w:val="00676224"/>
    <w:rsid w:val="00677FA6"/>
    <w:rsid w:val="00680315"/>
    <w:rsid w:val="006803BA"/>
    <w:rsid w:val="00680617"/>
    <w:rsid w:val="00682593"/>
    <w:rsid w:val="00682718"/>
    <w:rsid w:val="00682AC3"/>
    <w:rsid w:val="00682C5E"/>
    <w:rsid w:val="00683B86"/>
    <w:rsid w:val="006852E0"/>
    <w:rsid w:val="00685D56"/>
    <w:rsid w:val="00686A86"/>
    <w:rsid w:val="0068757C"/>
    <w:rsid w:val="00687971"/>
    <w:rsid w:val="00687BAC"/>
    <w:rsid w:val="00690E49"/>
    <w:rsid w:val="0069338A"/>
    <w:rsid w:val="0069537D"/>
    <w:rsid w:val="006954FC"/>
    <w:rsid w:val="0069568B"/>
    <w:rsid w:val="006964C4"/>
    <w:rsid w:val="00696B30"/>
    <w:rsid w:val="006A2A83"/>
    <w:rsid w:val="006A4F30"/>
    <w:rsid w:val="006A63EC"/>
    <w:rsid w:val="006B274E"/>
    <w:rsid w:val="006B6C4A"/>
    <w:rsid w:val="006C0A18"/>
    <w:rsid w:val="006C1B55"/>
    <w:rsid w:val="006C2239"/>
    <w:rsid w:val="006C325D"/>
    <w:rsid w:val="006C645D"/>
    <w:rsid w:val="006C71C3"/>
    <w:rsid w:val="006D238F"/>
    <w:rsid w:val="006D5F92"/>
    <w:rsid w:val="006E3808"/>
    <w:rsid w:val="006E4E0C"/>
    <w:rsid w:val="006F2317"/>
    <w:rsid w:val="006F251E"/>
    <w:rsid w:val="006F68BB"/>
    <w:rsid w:val="006F69F6"/>
    <w:rsid w:val="006F6C0C"/>
    <w:rsid w:val="0070392B"/>
    <w:rsid w:val="00703B04"/>
    <w:rsid w:val="0070468C"/>
    <w:rsid w:val="00705798"/>
    <w:rsid w:val="00705D23"/>
    <w:rsid w:val="00710166"/>
    <w:rsid w:val="00711D8E"/>
    <w:rsid w:val="00715B88"/>
    <w:rsid w:val="00720F83"/>
    <w:rsid w:val="00730464"/>
    <w:rsid w:val="00731914"/>
    <w:rsid w:val="00733583"/>
    <w:rsid w:val="00733DE5"/>
    <w:rsid w:val="00735EC9"/>
    <w:rsid w:val="0073641F"/>
    <w:rsid w:val="00737BD5"/>
    <w:rsid w:val="007415B4"/>
    <w:rsid w:val="00741766"/>
    <w:rsid w:val="00743748"/>
    <w:rsid w:val="0074468F"/>
    <w:rsid w:val="00745783"/>
    <w:rsid w:val="00746FD0"/>
    <w:rsid w:val="0075377A"/>
    <w:rsid w:val="00753F0A"/>
    <w:rsid w:val="007551AE"/>
    <w:rsid w:val="00755A23"/>
    <w:rsid w:val="00755B25"/>
    <w:rsid w:val="007573F9"/>
    <w:rsid w:val="00757BE7"/>
    <w:rsid w:val="0076161C"/>
    <w:rsid w:val="007626BE"/>
    <w:rsid w:val="007627E7"/>
    <w:rsid w:val="00765BAB"/>
    <w:rsid w:val="007722DC"/>
    <w:rsid w:val="00773CC0"/>
    <w:rsid w:val="0077419F"/>
    <w:rsid w:val="007758CF"/>
    <w:rsid w:val="00776356"/>
    <w:rsid w:val="00776B28"/>
    <w:rsid w:val="00782684"/>
    <w:rsid w:val="00782D73"/>
    <w:rsid w:val="0078551A"/>
    <w:rsid w:val="007861F8"/>
    <w:rsid w:val="00787FE2"/>
    <w:rsid w:val="00791EA0"/>
    <w:rsid w:val="00793E37"/>
    <w:rsid w:val="007940B3"/>
    <w:rsid w:val="007940F0"/>
    <w:rsid w:val="00795CB0"/>
    <w:rsid w:val="007A067E"/>
    <w:rsid w:val="007A14F9"/>
    <w:rsid w:val="007B21C4"/>
    <w:rsid w:val="007B597B"/>
    <w:rsid w:val="007B59B1"/>
    <w:rsid w:val="007B60E9"/>
    <w:rsid w:val="007B6969"/>
    <w:rsid w:val="007B6EB6"/>
    <w:rsid w:val="007B7A93"/>
    <w:rsid w:val="007C1993"/>
    <w:rsid w:val="007C46A6"/>
    <w:rsid w:val="007C58EC"/>
    <w:rsid w:val="007C7BBA"/>
    <w:rsid w:val="007D43B2"/>
    <w:rsid w:val="007D4606"/>
    <w:rsid w:val="007D544B"/>
    <w:rsid w:val="007D69E2"/>
    <w:rsid w:val="007D71EC"/>
    <w:rsid w:val="007D78AB"/>
    <w:rsid w:val="007F5D67"/>
    <w:rsid w:val="008010E9"/>
    <w:rsid w:val="00804175"/>
    <w:rsid w:val="00807DD1"/>
    <w:rsid w:val="008101DC"/>
    <w:rsid w:val="008112E2"/>
    <w:rsid w:val="00811B5C"/>
    <w:rsid w:val="00814792"/>
    <w:rsid w:val="008154BD"/>
    <w:rsid w:val="00816E44"/>
    <w:rsid w:val="00816F49"/>
    <w:rsid w:val="008236FE"/>
    <w:rsid w:val="0082723A"/>
    <w:rsid w:val="008305CD"/>
    <w:rsid w:val="00832A0B"/>
    <w:rsid w:val="00832A53"/>
    <w:rsid w:val="00842801"/>
    <w:rsid w:val="00844A14"/>
    <w:rsid w:val="008509D1"/>
    <w:rsid w:val="008552BD"/>
    <w:rsid w:val="00855B2B"/>
    <w:rsid w:val="008633C8"/>
    <w:rsid w:val="00863406"/>
    <w:rsid w:val="00863DC4"/>
    <w:rsid w:val="008641A8"/>
    <w:rsid w:val="008645BE"/>
    <w:rsid w:val="00864E14"/>
    <w:rsid w:val="00865C3B"/>
    <w:rsid w:val="00867AD6"/>
    <w:rsid w:val="00871BAC"/>
    <w:rsid w:val="00872432"/>
    <w:rsid w:val="00873599"/>
    <w:rsid w:val="00873DFA"/>
    <w:rsid w:val="008745ED"/>
    <w:rsid w:val="008757BD"/>
    <w:rsid w:val="008804F8"/>
    <w:rsid w:val="008817FC"/>
    <w:rsid w:val="00884BBC"/>
    <w:rsid w:val="0088522E"/>
    <w:rsid w:val="0088587D"/>
    <w:rsid w:val="00890E21"/>
    <w:rsid w:val="00890F59"/>
    <w:rsid w:val="0089250C"/>
    <w:rsid w:val="00896D02"/>
    <w:rsid w:val="00897B66"/>
    <w:rsid w:val="008A04BB"/>
    <w:rsid w:val="008A253D"/>
    <w:rsid w:val="008A2E26"/>
    <w:rsid w:val="008A3B46"/>
    <w:rsid w:val="008A4D69"/>
    <w:rsid w:val="008A57E5"/>
    <w:rsid w:val="008A62E0"/>
    <w:rsid w:val="008A75F5"/>
    <w:rsid w:val="008B7B35"/>
    <w:rsid w:val="008C1177"/>
    <w:rsid w:val="008C3567"/>
    <w:rsid w:val="008C56F3"/>
    <w:rsid w:val="008C63AC"/>
    <w:rsid w:val="008D0DE1"/>
    <w:rsid w:val="008D172F"/>
    <w:rsid w:val="008D4671"/>
    <w:rsid w:val="008D5579"/>
    <w:rsid w:val="008D6709"/>
    <w:rsid w:val="008E0CB5"/>
    <w:rsid w:val="008E5042"/>
    <w:rsid w:val="008E5052"/>
    <w:rsid w:val="008E7001"/>
    <w:rsid w:val="008E71CF"/>
    <w:rsid w:val="008F0402"/>
    <w:rsid w:val="008F14A3"/>
    <w:rsid w:val="008F2E8F"/>
    <w:rsid w:val="008F41B3"/>
    <w:rsid w:val="008F41D5"/>
    <w:rsid w:val="008F478E"/>
    <w:rsid w:val="009022F0"/>
    <w:rsid w:val="00903370"/>
    <w:rsid w:val="00903583"/>
    <w:rsid w:val="00904437"/>
    <w:rsid w:val="009044FB"/>
    <w:rsid w:val="00905DC7"/>
    <w:rsid w:val="009100FE"/>
    <w:rsid w:val="0091248E"/>
    <w:rsid w:val="009144E9"/>
    <w:rsid w:val="009157F0"/>
    <w:rsid w:val="00916CC8"/>
    <w:rsid w:val="00917B21"/>
    <w:rsid w:val="00921B19"/>
    <w:rsid w:val="00924C78"/>
    <w:rsid w:val="0092617C"/>
    <w:rsid w:val="0092728F"/>
    <w:rsid w:val="00927A6E"/>
    <w:rsid w:val="00931BFC"/>
    <w:rsid w:val="00937E0F"/>
    <w:rsid w:val="0094176E"/>
    <w:rsid w:val="00947368"/>
    <w:rsid w:val="00950BA5"/>
    <w:rsid w:val="0095171E"/>
    <w:rsid w:val="00953A71"/>
    <w:rsid w:val="00955F07"/>
    <w:rsid w:val="009709E9"/>
    <w:rsid w:val="009717F0"/>
    <w:rsid w:val="00972AB1"/>
    <w:rsid w:val="009738D2"/>
    <w:rsid w:val="00974E3B"/>
    <w:rsid w:val="00975127"/>
    <w:rsid w:val="0097679C"/>
    <w:rsid w:val="009828DE"/>
    <w:rsid w:val="0099009B"/>
    <w:rsid w:val="00994AA5"/>
    <w:rsid w:val="00995B86"/>
    <w:rsid w:val="00995CEF"/>
    <w:rsid w:val="009A1D1B"/>
    <w:rsid w:val="009A1D5E"/>
    <w:rsid w:val="009B0748"/>
    <w:rsid w:val="009B1830"/>
    <w:rsid w:val="009B5CD9"/>
    <w:rsid w:val="009B71C5"/>
    <w:rsid w:val="009B76BC"/>
    <w:rsid w:val="009C1324"/>
    <w:rsid w:val="009C1AA5"/>
    <w:rsid w:val="009C25C7"/>
    <w:rsid w:val="009C5043"/>
    <w:rsid w:val="009C6282"/>
    <w:rsid w:val="009C644B"/>
    <w:rsid w:val="009D0E1D"/>
    <w:rsid w:val="009D38BD"/>
    <w:rsid w:val="009D4419"/>
    <w:rsid w:val="009D5045"/>
    <w:rsid w:val="009D50F7"/>
    <w:rsid w:val="009D51F8"/>
    <w:rsid w:val="009E235D"/>
    <w:rsid w:val="009E56FD"/>
    <w:rsid w:val="009F1082"/>
    <w:rsid w:val="009F309B"/>
    <w:rsid w:val="009F55A2"/>
    <w:rsid w:val="009F69F0"/>
    <w:rsid w:val="00A046B7"/>
    <w:rsid w:val="00A04B83"/>
    <w:rsid w:val="00A068EB"/>
    <w:rsid w:val="00A072F6"/>
    <w:rsid w:val="00A1069E"/>
    <w:rsid w:val="00A1167D"/>
    <w:rsid w:val="00A12F14"/>
    <w:rsid w:val="00A13C86"/>
    <w:rsid w:val="00A14124"/>
    <w:rsid w:val="00A179E2"/>
    <w:rsid w:val="00A23A9D"/>
    <w:rsid w:val="00A24A82"/>
    <w:rsid w:val="00A24AFA"/>
    <w:rsid w:val="00A24B68"/>
    <w:rsid w:val="00A272DF"/>
    <w:rsid w:val="00A2759F"/>
    <w:rsid w:val="00A32D5B"/>
    <w:rsid w:val="00A354CB"/>
    <w:rsid w:val="00A35B78"/>
    <w:rsid w:val="00A37AD0"/>
    <w:rsid w:val="00A4412F"/>
    <w:rsid w:val="00A4451D"/>
    <w:rsid w:val="00A44753"/>
    <w:rsid w:val="00A47CC4"/>
    <w:rsid w:val="00A507AD"/>
    <w:rsid w:val="00A519AA"/>
    <w:rsid w:val="00A52625"/>
    <w:rsid w:val="00A55274"/>
    <w:rsid w:val="00A5586E"/>
    <w:rsid w:val="00A5647A"/>
    <w:rsid w:val="00A56821"/>
    <w:rsid w:val="00A644D8"/>
    <w:rsid w:val="00A64799"/>
    <w:rsid w:val="00A64C84"/>
    <w:rsid w:val="00A707B6"/>
    <w:rsid w:val="00A70FAA"/>
    <w:rsid w:val="00A743D3"/>
    <w:rsid w:val="00A7660C"/>
    <w:rsid w:val="00A8046C"/>
    <w:rsid w:val="00A820DD"/>
    <w:rsid w:val="00A844FA"/>
    <w:rsid w:val="00A85898"/>
    <w:rsid w:val="00A86202"/>
    <w:rsid w:val="00A9008B"/>
    <w:rsid w:val="00A927C2"/>
    <w:rsid w:val="00A94FC7"/>
    <w:rsid w:val="00A967A2"/>
    <w:rsid w:val="00AA1B66"/>
    <w:rsid w:val="00AA1B92"/>
    <w:rsid w:val="00AA1E1E"/>
    <w:rsid w:val="00AA24DE"/>
    <w:rsid w:val="00AA32E1"/>
    <w:rsid w:val="00AA6417"/>
    <w:rsid w:val="00AA65AA"/>
    <w:rsid w:val="00AA6CD1"/>
    <w:rsid w:val="00AB23CC"/>
    <w:rsid w:val="00AB24EB"/>
    <w:rsid w:val="00AB29A1"/>
    <w:rsid w:val="00AB2F88"/>
    <w:rsid w:val="00AB3157"/>
    <w:rsid w:val="00AB3838"/>
    <w:rsid w:val="00AB76A4"/>
    <w:rsid w:val="00AC077C"/>
    <w:rsid w:val="00AC30CC"/>
    <w:rsid w:val="00AC5E5B"/>
    <w:rsid w:val="00AD09B8"/>
    <w:rsid w:val="00AD20C3"/>
    <w:rsid w:val="00AD228C"/>
    <w:rsid w:val="00AD237B"/>
    <w:rsid w:val="00AD49DA"/>
    <w:rsid w:val="00AD5A80"/>
    <w:rsid w:val="00AE3686"/>
    <w:rsid w:val="00AE4766"/>
    <w:rsid w:val="00AE4A83"/>
    <w:rsid w:val="00AE69A9"/>
    <w:rsid w:val="00AF2F10"/>
    <w:rsid w:val="00AF30C0"/>
    <w:rsid w:val="00AF60E6"/>
    <w:rsid w:val="00AF761C"/>
    <w:rsid w:val="00B00FA0"/>
    <w:rsid w:val="00B019F2"/>
    <w:rsid w:val="00B01CCB"/>
    <w:rsid w:val="00B02D7D"/>
    <w:rsid w:val="00B046B7"/>
    <w:rsid w:val="00B1011C"/>
    <w:rsid w:val="00B110CF"/>
    <w:rsid w:val="00B120C4"/>
    <w:rsid w:val="00B138FC"/>
    <w:rsid w:val="00B148AC"/>
    <w:rsid w:val="00B22472"/>
    <w:rsid w:val="00B22CBE"/>
    <w:rsid w:val="00B26397"/>
    <w:rsid w:val="00B2785F"/>
    <w:rsid w:val="00B31A31"/>
    <w:rsid w:val="00B31AF7"/>
    <w:rsid w:val="00B32692"/>
    <w:rsid w:val="00B35E84"/>
    <w:rsid w:val="00B35EDF"/>
    <w:rsid w:val="00B402E8"/>
    <w:rsid w:val="00B42D00"/>
    <w:rsid w:val="00B446C7"/>
    <w:rsid w:val="00B44B75"/>
    <w:rsid w:val="00B474AA"/>
    <w:rsid w:val="00B500F6"/>
    <w:rsid w:val="00B509CB"/>
    <w:rsid w:val="00B5236A"/>
    <w:rsid w:val="00B53C70"/>
    <w:rsid w:val="00B53D43"/>
    <w:rsid w:val="00B5471E"/>
    <w:rsid w:val="00B6079A"/>
    <w:rsid w:val="00B639EC"/>
    <w:rsid w:val="00B63EA9"/>
    <w:rsid w:val="00B643F3"/>
    <w:rsid w:val="00B67379"/>
    <w:rsid w:val="00B67E26"/>
    <w:rsid w:val="00B7162A"/>
    <w:rsid w:val="00B72EB0"/>
    <w:rsid w:val="00B74B78"/>
    <w:rsid w:val="00B80DFB"/>
    <w:rsid w:val="00B82984"/>
    <w:rsid w:val="00B82F6C"/>
    <w:rsid w:val="00B830D9"/>
    <w:rsid w:val="00B83764"/>
    <w:rsid w:val="00B85DED"/>
    <w:rsid w:val="00B86A54"/>
    <w:rsid w:val="00B90150"/>
    <w:rsid w:val="00B90C79"/>
    <w:rsid w:val="00B90FC4"/>
    <w:rsid w:val="00B92178"/>
    <w:rsid w:val="00B96ED8"/>
    <w:rsid w:val="00B972F8"/>
    <w:rsid w:val="00BA0521"/>
    <w:rsid w:val="00BA05E3"/>
    <w:rsid w:val="00BA2521"/>
    <w:rsid w:val="00BA5446"/>
    <w:rsid w:val="00BB55AB"/>
    <w:rsid w:val="00BB64D8"/>
    <w:rsid w:val="00BC0F51"/>
    <w:rsid w:val="00BC356B"/>
    <w:rsid w:val="00BC3A4F"/>
    <w:rsid w:val="00BC3C55"/>
    <w:rsid w:val="00BC616C"/>
    <w:rsid w:val="00BC7E5A"/>
    <w:rsid w:val="00BD0A33"/>
    <w:rsid w:val="00BD2019"/>
    <w:rsid w:val="00BD37FD"/>
    <w:rsid w:val="00BD3865"/>
    <w:rsid w:val="00BD6F96"/>
    <w:rsid w:val="00BE6C32"/>
    <w:rsid w:val="00BF4A29"/>
    <w:rsid w:val="00C00396"/>
    <w:rsid w:val="00C011D6"/>
    <w:rsid w:val="00C012A0"/>
    <w:rsid w:val="00C03FA5"/>
    <w:rsid w:val="00C1203A"/>
    <w:rsid w:val="00C12073"/>
    <w:rsid w:val="00C1350B"/>
    <w:rsid w:val="00C135DC"/>
    <w:rsid w:val="00C13AA3"/>
    <w:rsid w:val="00C15144"/>
    <w:rsid w:val="00C1637C"/>
    <w:rsid w:val="00C16A22"/>
    <w:rsid w:val="00C16D95"/>
    <w:rsid w:val="00C176F2"/>
    <w:rsid w:val="00C20D8D"/>
    <w:rsid w:val="00C2336F"/>
    <w:rsid w:val="00C25BDF"/>
    <w:rsid w:val="00C30303"/>
    <w:rsid w:val="00C30E97"/>
    <w:rsid w:val="00C33106"/>
    <w:rsid w:val="00C338F0"/>
    <w:rsid w:val="00C33D4B"/>
    <w:rsid w:val="00C4286D"/>
    <w:rsid w:val="00C43269"/>
    <w:rsid w:val="00C44183"/>
    <w:rsid w:val="00C45FDD"/>
    <w:rsid w:val="00C472C4"/>
    <w:rsid w:val="00C47ACA"/>
    <w:rsid w:val="00C52252"/>
    <w:rsid w:val="00C53E2E"/>
    <w:rsid w:val="00C54C1B"/>
    <w:rsid w:val="00C55147"/>
    <w:rsid w:val="00C55392"/>
    <w:rsid w:val="00C55DD2"/>
    <w:rsid w:val="00C56237"/>
    <w:rsid w:val="00C57336"/>
    <w:rsid w:val="00C578DE"/>
    <w:rsid w:val="00C601D2"/>
    <w:rsid w:val="00C604AC"/>
    <w:rsid w:val="00C613E5"/>
    <w:rsid w:val="00C660F4"/>
    <w:rsid w:val="00C66A6E"/>
    <w:rsid w:val="00C66C17"/>
    <w:rsid w:val="00C66D97"/>
    <w:rsid w:val="00C67981"/>
    <w:rsid w:val="00C70EDF"/>
    <w:rsid w:val="00C74039"/>
    <w:rsid w:val="00C7431E"/>
    <w:rsid w:val="00C749F5"/>
    <w:rsid w:val="00C7640A"/>
    <w:rsid w:val="00C81C08"/>
    <w:rsid w:val="00C832E9"/>
    <w:rsid w:val="00C87088"/>
    <w:rsid w:val="00C90070"/>
    <w:rsid w:val="00C90593"/>
    <w:rsid w:val="00C907C6"/>
    <w:rsid w:val="00C96C12"/>
    <w:rsid w:val="00C96D6B"/>
    <w:rsid w:val="00CA0C4C"/>
    <w:rsid w:val="00CA5276"/>
    <w:rsid w:val="00CA618B"/>
    <w:rsid w:val="00CB25FA"/>
    <w:rsid w:val="00CB49BC"/>
    <w:rsid w:val="00CB52A2"/>
    <w:rsid w:val="00CB5830"/>
    <w:rsid w:val="00CB6B04"/>
    <w:rsid w:val="00CB73DE"/>
    <w:rsid w:val="00CB7CF4"/>
    <w:rsid w:val="00CC321A"/>
    <w:rsid w:val="00CC3FC6"/>
    <w:rsid w:val="00CC4734"/>
    <w:rsid w:val="00CD29AB"/>
    <w:rsid w:val="00CD2E2B"/>
    <w:rsid w:val="00CD46AA"/>
    <w:rsid w:val="00CD55E7"/>
    <w:rsid w:val="00CD6CF1"/>
    <w:rsid w:val="00CE0B7F"/>
    <w:rsid w:val="00CE29B8"/>
    <w:rsid w:val="00CE2A46"/>
    <w:rsid w:val="00CE630C"/>
    <w:rsid w:val="00CE6689"/>
    <w:rsid w:val="00CE6DEF"/>
    <w:rsid w:val="00CE70F7"/>
    <w:rsid w:val="00CE7B5F"/>
    <w:rsid w:val="00CF0CDF"/>
    <w:rsid w:val="00CF38AF"/>
    <w:rsid w:val="00CF7F2B"/>
    <w:rsid w:val="00D01DCA"/>
    <w:rsid w:val="00D0448D"/>
    <w:rsid w:val="00D0574F"/>
    <w:rsid w:val="00D05CF1"/>
    <w:rsid w:val="00D1081D"/>
    <w:rsid w:val="00D11B36"/>
    <w:rsid w:val="00D121B7"/>
    <w:rsid w:val="00D13B64"/>
    <w:rsid w:val="00D16F6B"/>
    <w:rsid w:val="00D20E16"/>
    <w:rsid w:val="00D21729"/>
    <w:rsid w:val="00D226CE"/>
    <w:rsid w:val="00D23A7C"/>
    <w:rsid w:val="00D24989"/>
    <w:rsid w:val="00D255FA"/>
    <w:rsid w:val="00D26889"/>
    <w:rsid w:val="00D340C6"/>
    <w:rsid w:val="00D353FB"/>
    <w:rsid w:val="00D36400"/>
    <w:rsid w:val="00D36C8C"/>
    <w:rsid w:val="00D40D45"/>
    <w:rsid w:val="00D4303A"/>
    <w:rsid w:val="00D430FF"/>
    <w:rsid w:val="00D45272"/>
    <w:rsid w:val="00D45909"/>
    <w:rsid w:val="00D46EA4"/>
    <w:rsid w:val="00D470DC"/>
    <w:rsid w:val="00D5056B"/>
    <w:rsid w:val="00D54071"/>
    <w:rsid w:val="00D571C5"/>
    <w:rsid w:val="00D5782E"/>
    <w:rsid w:val="00D60C8D"/>
    <w:rsid w:val="00D61F2B"/>
    <w:rsid w:val="00D64122"/>
    <w:rsid w:val="00D646A8"/>
    <w:rsid w:val="00D65662"/>
    <w:rsid w:val="00D70BCC"/>
    <w:rsid w:val="00D7234D"/>
    <w:rsid w:val="00D757D3"/>
    <w:rsid w:val="00D7669E"/>
    <w:rsid w:val="00D76746"/>
    <w:rsid w:val="00D77378"/>
    <w:rsid w:val="00D84115"/>
    <w:rsid w:val="00D86FD8"/>
    <w:rsid w:val="00D87000"/>
    <w:rsid w:val="00D87DE7"/>
    <w:rsid w:val="00D90520"/>
    <w:rsid w:val="00D90D32"/>
    <w:rsid w:val="00D93BC9"/>
    <w:rsid w:val="00D948EF"/>
    <w:rsid w:val="00DA07F2"/>
    <w:rsid w:val="00DA1100"/>
    <w:rsid w:val="00DA3ABD"/>
    <w:rsid w:val="00DA3FB7"/>
    <w:rsid w:val="00DA59DD"/>
    <w:rsid w:val="00DB19CD"/>
    <w:rsid w:val="00DB2BBA"/>
    <w:rsid w:val="00DB3009"/>
    <w:rsid w:val="00DB3A59"/>
    <w:rsid w:val="00DB5303"/>
    <w:rsid w:val="00DC188B"/>
    <w:rsid w:val="00DC25A0"/>
    <w:rsid w:val="00DC34C6"/>
    <w:rsid w:val="00DC638A"/>
    <w:rsid w:val="00DC7354"/>
    <w:rsid w:val="00DD032A"/>
    <w:rsid w:val="00DD6018"/>
    <w:rsid w:val="00DD61C1"/>
    <w:rsid w:val="00DD6B82"/>
    <w:rsid w:val="00DE1C98"/>
    <w:rsid w:val="00DE41BA"/>
    <w:rsid w:val="00DE4E30"/>
    <w:rsid w:val="00DE6694"/>
    <w:rsid w:val="00DE7948"/>
    <w:rsid w:val="00DF6B41"/>
    <w:rsid w:val="00E00983"/>
    <w:rsid w:val="00E03518"/>
    <w:rsid w:val="00E057EB"/>
    <w:rsid w:val="00E06D7D"/>
    <w:rsid w:val="00E06FB8"/>
    <w:rsid w:val="00E119A9"/>
    <w:rsid w:val="00E21AE5"/>
    <w:rsid w:val="00E23D01"/>
    <w:rsid w:val="00E23EAE"/>
    <w:rsid w:val="00E25AF0"/>
    <w:rsid w:val="00E27B27"/>
    <w:rsid w:val="00E40881"/>
    <w:rsid w:val="00E41821"/>
    <w:rsid w:val="00E41F69"/>
    <w:rsid w:val="00E42BC3"/>
    <w:rsid w:val="00E440EC"/>
    <w:rsid w:val="00E44BC9"/>
    <w:rsid w:val="00E473E2"/>
    <w:rsid w:val="00E47479"/>
    <w:rsid w:val="00E522F4"/>
    <w:rsid w:val="00E54BC6"/>
    <w:rsid w:val="00E54C4F"/>
    <w:rsid w:val="00E55A6B"/>
    <w:rsid w:val="00E56744"/>
    <w:rsid w:val="00E57009"/>
    <w:rsid w:val="00E64969"/>
    <w:rsid w:val="00E65051"/>
    <w:rsid w:val="00E6667C"/>
    <w:rsid w:val="00E66F67"/>
    <w:rsid w:val="00E70A51"/>
    <w:rsid w:val="00E7177D"/>
    <w:rsid w:val="00E7255E"/>
    <w:rsid w:val="00E7320A"/>
    <w:rsid w:val="00E748ED"/>
    <w:rsid w:val="00E762DB"/>
    <w:rsid w:val="00E80184"/>
    <w:rsid w:val="00E8253C"/>
    <w:rsid w:val="00E83F49"/>
    <w:rsid w:val="00E86E09"/>
    <w:rsid w:val="00E90560"/>
    <w:rsid w:val="00E90EDB"/>
    <w:rsid w:val="00E938D1"/>
    <w:rsid w:val="00E94BA9"/>
    <w:rsid w:val="00E95963"/>
    <w:rsid w:val="00EA4C2A"/>
    <w:rsid w:val="00EA7329"/>
    <w:rsid w:val="00EB329E"/>
    <w:rsid w:val="00EB334A"/>
    <w:rsid w:val="00EB6318"/>
    <w:rsid w:val="00EB7B8B"/>
    <w:rsid w:val="00EB7F7E"/>
    <w:rsid w:val="00EC13F2"/>
    <w:rsid w:val="00EC3C4B"/>
    <w:rsid w:val="00EC441B"/>
    <w:rsid w:val="00ED00B8"/>
    <w:rsid w:val="00ED2055"/>
    <w:rsid w:val="00ED3593"/>
    <w:rsid w:val="00ED39AE"/>
    <w:rsid w:val="00ED3C6C"/>
    <w:rsid w:val="00ED3D46"/>
    <w:rsid w:val="00ED4EFD"/>
    <w:rsid w:val="00ED5A57"/>
    <w:rsid w:val="00ED6BDA"/>
    <w:rsid w:val="00ED7E96"/>
    <w:rsid w:val="00EE0D61"/>
    <w:rsid w:val="00EE1DCF"/>
    <w:rsid w:val="00EE56C8"/>
    <w:rsid w:val="00EE5A3C"/>
    <w:rsid w:val="00EE7B9D"/>
    <w:rsid w:val="00EF2E77"/>
    <w:rsid w:val="00EF629C"/>
    <w:rsid w:val="00EF6B22"/>
    <w:rsid w:val="00EF6E33"/>
    <w:rsid w:val="00F00563"/>
    <w:rsid w:val="00F00AB3"/>
    <w:rsid w:val="00F02ADE"/>
    <w:rsid w:val="00F0353C"/>
    <w:rsid w:val="00F06E2F"/>
    <w:rsid w:val="00F07811"/>
    <w:rsid w:val="00F10540"/>
    <w:rsid w:val="00F15634"/>
    <w:rsid w:val="00F1635E"/>
    <w:rsid w:val="00F16D71"/>
    <w:rsid w:val="00F213ED"/>
    <w:rsid w:val="00F22C8D"/>
    <w:rsid w:val="00F25FF1"/>
    <w:rsid w:val="00F2710A"/>
    <w:rsid w:val="00F310C6"/>
    <w:rsid w:val="00F31238"/>
    <w:rsid w:val="00F33A8A"/>
    <w:rsid w:val="00F349DF"/>
    <w:rsid w:val="00F3707A"/>
    <w:rsid w:val="00F40852"/>
    <w:rsid w:val="00F40C93"/>
    <w:rsid w:val="00F41B28"/>
    <w:rsid w:val="00F42055"/>
    <w:rsid w:val="00F421E4"/>
    <w:rsid w:val="00F42D44"/>
    <w:rsid w:val="00F43556"/>
    <w:rsid w:val="00F44234"/>
    <w:rsid w:val="00F448E2"/>
    <w:rsid w:val="00F45CD6"/>
    <w:rsid w:val="00F47F2B"/>
    <w:rsid w:val="00F5119F"/>
    <w:rsid w:val="00F5185A"/>
    <w:rsid w:val="00F51B39"/>
    <w:rsid w:val="00F5582B"/>
    <w:rsid w:val="00F575FB"/>
    <w:rsid w:val="00F6035B"/>
    <w:rsid w:val="00F60C2C"/>
    <w:rsid w:val="00F60E2D"/>
    <w:rsid w:val="00F616DC"/>
    <w:rsid w:val="00F62447"/>
    <w:rsid w:val="00F637F0"/>
    <w:rsid w:val="00F63F02"/>
    <w:rsid w:val="00F71DF5"/>
    <w:rsid w:val="00F72EDF"/>
    <w:rsid w:val="00F739D4"/>
    <w:rsid w:val="00F740EE"/>
    <w:rsid w:val="00F75F17"/>
    <w:rsid w:val="00F75F6A"/>
    <w:rsid w:val="00F77B42"/>
    <w:rsid w:val="00F77FC3"/>
    <w:rsid w:val="00F80583"/>
    <w:rsid w:val="00F80C1F"/>
    <w:rsid w:val="00F81D94"/>
    <w:rsid w:val="00F82057"/>
    <w:rsid w:val="00F83FA8"/>
    <w:rsid w:val="00F86344"/>
    <w:rsid w:val="00F90FCB"/>
    <w:rsid w:val="00F94F88"/>
    <w:rsid w:val="00F9605A"/>
    <w:rsid w:val="00F9614E"/>
    <w:rsid w:val="00F96442"/>
    <w:rsid w:val="00FB02B7"/>
    <w:rsid w:val="00FB2CD0"/>
    <w:rsid w:val="00FB4EC0"/>
    <w:rsid w:val="00FB5598"/>
    <w:rsid w:val="00FB627C"/>
    <w:rsid w:val="00FC0845"/>
    <w:rsid w:val="00FC269A"/>
    <w:rsid w:val="00FC3AF4"/>
    <w:rsid w:val="00FC6AAF"/>
    <w:rsid w:val="00FC73CE"/>
    <w:rsid w:val="00FD27DB"/>
    <w:rsid w:val="00FD450F"/>
    <w:rsid w:val="00FE1066"/>
    <w:rsid w:val="00FE173E"/>
    <w:rsid w:val="00FE45B5"/>
    <w:rsid w:val="00FF0C55"/>
    <w:rsid w:val="00FF2BA9"/>
    <w:rsid w:val="00FF30E8"/>
    <w:rsid w:val="00FF3C12"/>
    <w:rsid w:val="00FF42B0"/>
    <w:rsid w:val="00FF5717"/>
    <w:rsid w:val="00FF7017"/>
    <w:rsid w:val="00FF7A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34C525"/>
  <w15:docId w15:val="{DBA1AE2A-5656-4417-898E-34F13F747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27A6E"/>
    <w:pPr>
      <w:spacing w:after="200" w:line="276" w:lineRule="auto"/>
    </w:pPr>
    <w:rPr>
      <w:rFonts w:ascii="Calibri" w:hAnsi="Calibri"/>
      <w:sz w:val="22"/>
      <w:szCs w:val="22"/>
    </w:rPr>
  </w:style>
  <w:style w:type="paragraph" w:styleId="10">
    <w:name w:val="heading 1"/>
    <w:aliases w:val="1,H1,(раздел),Заголовок 1 (таблица),Глава 2"/>
    <w:basedOn w:val="a2"/>
    <w:next w:val="a2"/>
    <w:link w:val="11"/>
    <w:uiPriority w:val="9"/>
    <w:qFormat/>
    <w:rsid w:val="0021632E"/>
    <w:pPr>
      <w:keepNext/>
      <w:autoSpaceDE w:val="0"/>
      <w:autoSpaceDN w:val="0"/>
      <w:spacing w:after="0" w:line="240" w:lineRule="auto"/>
      <w:ind w:firstLine="284"/>
      <w:outlineLvl w:val="0"/>
    </w:pPr>
    <w:rPr>
      <w:rFonts w:ascii="Times New Roman" w:hAnsi="Times New Roman"/>
      <w:sz w:val="24"/>
      <w:szCs w:val="24"/>
    </w:rPr>
  </w:style>
  <w:style w:type="paragraph" w:styleId="20">
    <w:name w:val="heading 2"/>
    <w:basedOn w:val="a2"/>
    <w:next w:val="a2"/>
    <w:link w:val="21"/>
    <w:uiPriority w:val="9"/>
    <w:unhideWhenUsed/>
    <w:qFormat/>
    <w:rsid w:val="00424C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 1.1.1,Aaaiiinou (iacaaiea),Ведомость (название), Знак Знак"/>
    <w:basedOn w:val="a2"/>
    <w:next w:val="a2"/>
    <w:link w:val="30"/>
    <w:unhideWhenUsed/>
    <w:qFormat/>
    <w:rsid w:val="00233EEC"/>
    <w:pPr>
      <w:keepNext/>
      <w:keepLines/>
      <w:spacing w:before="200" w:after="0" w:line="259" w:lineRule="auto"/>
      <w:outlineLvl w:val="2"/>
    </w:pPr>
    <w:rPr>
      <w:rFonts w:asciiTheme="majorHAnsi" w:eastAsiaTheme="majorEastAsia" w:hAnsiTheme="majorHAnsi" w:cstheme="majorBidi"/>
      <w:b/>
      <w:bCs/>
      <w:color w:val="4F81BD" w:themeColor="accent1"/>
      <w:lang w:eastAsia="en-US"/>
    </w:rPr>
  </w:style>
  <w:style w:type="paragraph" w:styleId="5">
    <w:name w:val="heading 5"/>
    <w:basedOn w:val="a2"/>
    <w:next w:val="a2"/>
    <w:link w:val="50"/>
    <w:uiPriority w:val="9"/>
    <w:qFormat/>
    <w:rsid w:val="0021632E"/>
    <w:pPr>
      <w:keepNext/>
      <w:spacing w:before="120" w:after="120" w:line="240" w:lineRule="auto"/>
      <w:outlineLvl w:val="4"/>
    </w:pPr>
    <w:rPr>
      <w:rFonts w:ascii="Times New Roman" w:hAnsi="Times New Roman"/>
      <w:sz w:val="24"/>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1 Знак,H1 Знак,(раздел) Знак,Заголовок 1 (таблица) Знак,Глава 2 Знак"/>
    <w:basedOn w:val="a3"/>
    <w:link w:val="10"/>
    <w:uiPriority w:val="9"/>
    <w:locked/>
    <w:rsid w:val="0021632E"/>
    <w:rPr>
      <w:sz w:val="24"/>
      <w:szCs w:val="24"/>
      <w:lang w:val="ru-RU" w:eastAsia="ru-RU" w:bidi="ar-SA"/>
    </w:rPr>
  </w:style>
  <w:style w:type="character" w:customStyle="1" w:styleId="50">
    <w:name w:val="Заголовок 5 Знак"/>
    <w:basedOn w:val="a3"/>
    <w:link w:val="5"/>
    <w:uiPriority w:val="9"/>
    <w:locked/>
    <w:rsid w:val="0021632E"/>
    <w:rPr>
      <w:sz w:val="24"/>
      <w:lang w:val="ru-RU" w:eastAsia="ru-RU" w:bidi="ar-SA"/>
    </w:rPr>
  </w:style>
  <w:style w:type="paragraph" w:styleId="a6">
    <w:name w:val="Body Text Indent"/>
    <w:basedOn w:val="a2"/>
    <w:link w:val="a7"/>
    <w:rsid w:val="0021632E"/>
    <w:pPr>
      <w:spacing w:after="120" w:line="240" w:lineRule="auto"/>
      <w:ind w:left="283"/>
    </w:pPr>
    <w:rPr>
      <w:rFonts w:ascii="Times New Roman" w:hAnsi="Times New Roman"/>
      <w:sz w:val="24"/>
      <w:szCs w:val="24"/>
    </w:rPr>
  </w:style>
  <w:style w:type="character" w:customStyle="1" w:styleId="a7">
    <w:name w:val="Основной текст с отступом Знак"/>
    <w:basedOn w:val="a3"/>
    <w:link w:val="a6"/>
    <w:locked/>
    <w:rsid w:val="0021632E"/>
    <w:rPr>
      <w:sz w:val="24"/>
      <w:szCs w:val="24"/>
      <w:lang w:val="ru-RU" w:eastAsia="ru-RU" w:bidi="ar-SA"/>
    </w:rPr>
  </w:style>
  <w:style w:type="paragraph" w:styleId="22">
    <w:name w:val="Body Text Indent 2"/>
    <w:basedOn w:val="a2"/>
    <w:link w:val="23"/>
    <w:rsid w:val="00B148AC"/>
    <w:pPr>
      <w:spacing w:after="120" w:line="480" w:lineRule="auto"/>
      <w:ind w:left="283"/>
    </w:pPr>
    <w:rPr>
      <w:rFonts w:ascii="Times New Roman" w:hAnsi="Times New Roman"/>
      <w:sz w:val="24"/>
      <w:szCs w:val="24"/>
    </w:rPr>
  </w:style>
  <w:style w:type="paragraph" w:styleId="a8">
    <w:name w:val="Normal (Web)"/>
    <w:basedOn w:val="a2"/>
    <w:uiPriority w:val="99"/>
    <w:rsid w:val="00974E3B"/>
    <w:pPr>
      <w:spacing w:before="100" w:beforeAutospacing="1" w:after="100" w:afterAutospacing="1" w:line="240" w:lineRule="auto"/>
    </w:pPr>
    <w:rPr>
      <w:rFonts w:ascii="Times New Roman" w:hAnsi="Times New Roman"/>
      <w:sz w:val="24"/>
      <w:szCs w:val="24"/>
    </w:rPr>
  </w:style>
  <w:style w:type="paragraph" w:styleId="24">
    <w:name w:val="List 2"/>
    <w:basedOn w:val="a2"/>
    <w:rsid w:val="00974E3B"/>
    <w:pPr>
      <w:spacing w:after="0" w:line="240" w:lineRule="auto"/>
      <w:ind w:left="566" w:hanging="283"/>
    </w:pPr>
    <w:rPr>
      <w:rFonts w:ascii="Times New Roman" w:hAnsi="Times New Roman"/>
      <w:sz w:val="24"/>
      <w:szCs w:val="24"/>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2"/>
    <w:link w:val="aa"/>
    <w:uiPriority w:val="99"/>
    <w:qFormat/>
    <w:rsid w:val="00974E3B"/>
    <w:pPr>
      <w:spacing w:after="0" w:line="240" w:lineRule="auto"/>
    </w:pPr>
    <w:rPr>
      <w:rFonts w:ascii="Times New Roman" w:hAnsi="Times New Roman"/>
      <w:sz w:val="20"/>
      <w:szCs w:val="20"/>
    </w:rPr>
  </w:style>
  <w:style w:type="character" w:styleId="ab">
    <w:name w:val="footnote reference"/>
    <w:basedOn w:val="a3"/>
    <w:uiPriority w:val="99"/>
    <w:rsid w:val="00974E3B"/>
    <w:rPr>
      <w:vertAlign w:val="superscript"/>
    </w:rPr>
  </w:style>
  <w:style w:type="paragraph" w:styleId="ac">
    <w:name w:val="footer"/>
    <w:basedOn w:val="a2"/>
    <w:link w:val="ad"/>
    <w:uiPriority w:val="99"/>
    <w:rsid w:val="00974E3B"/>
    <w:pPr>
      <w:tabs>
        <w:tab w:val="center" w:pos="4677"/>
        <w:tab w:val="right" w:pos="9355"/>
      </w:tabs>
      <w:spacing w:after="0" w:line="240" w:lineRule="auto"/>
    </w:pPr>
    <w:rPr>
      <w:rFonts w:ascii="Times New Roman" w:hAnsi="Times New Roman"/>
      <w:sz w:val="24"/>
      <w:szCs w:val="24"/>
    </w:rPr>
  </w:style>
  <w:style w:type="character" w:styleId="ae">
    <w:name w:val="page number"/>
    <w:basedOn w:val="a3"/>
    <w:rsid w:val="00974E3B"/>
  </w:style>
  <w:style w:type="character" w:customStyle="1" w:styleId="ad">
    <w:name w:val="Нижний колонтитул Знак"/>
    <w:basedOn w:val="a3"/>
    <w:link w:val="ac"/>
    <w:uiPriority w:val="99"/>
    <w:rsid w:val="00974E3B"/>
    <w:rPr>
      <w:sz w:val="24"/>
      <w:szCs w:val="24"/>
      <w:lang w:val="ru-RU" w:eastAsia="ru-RU" w:bidi="ar-SA"/>
    </w:rPr>
  </w:style>
  <w:style w:type="paragraph" w:customStyle="1" w:styleId="ConsPlusNormal">
    <w:name w:val="ConsPlusNormal"/>
    <w:uiPriority w:val="99"/>
    <w:rsid w:val="00495191"/>
    <w:pPr>
      <w:widowControl w:val="0"/>
      <w:autoSpaceDE w:val="0"/>
      <w:autoSpaceDN w:val="0"/>
      <w:adjustRightInd w:val="0"/>
    </w:pPr>
    <w:rPr>
      <w:rFonts w:ascii="Arial" w:hAnsi="Arial" w:cs="Arial"/>
    </w:rPr>
  </w:style>
  <w:style w:type="paragraph" w:styleId="af">
    <w:name w:val="List Paragraph"/>
    <w:aliases w:val="СТ,м_Введение,Глава 1,1.1 Подзаголовок"/>
    <w:basedOn w:val="a2"/>
    <w:link w:val="af0"/>
    <w:uiPriority w:val="34"/>
    <w:qFormat/>
    <w:rsid w:val="00B5236A"/>
    <w:pPr>
      <w:spacing w:after="0" w:line="240" w:lineRule="auto"/>
      <w:ind w:left="708"/>
    </w:pPr>
    <w:rPr>
      <w:rFonts w:ascii="Times New Roman" w:hAnsi="Times New Roman"/>
      <w:sz w:val="24"/>
      <w:szCs w:val="24"/>
    </w:rPr>
  </w:style>
  <w:style w:type="character" w:customStyle="1" w:styleId="af1">
    <w:name w:val="Основной текст_"/>
    <w:basedOn w:val="a3"/>
    <w:link w:val="4"/>
    <w:locked/>
    <w:rsid w:val="00B5236A"/>
    <w:rPr>
      <w:sz w:val="27"/>
      <w:szCs w:val="27"/>
      <w:shd w:val="clear" w:color="auto" w:fill="FFFFFF"/>
      <w:lang w:bidi="ar-SA"/>
    </w:rPr>
  </w:style>
  <w:style w:type="paragraph" w:customStyle="1" w:styleId="4">
    <w:name w:val="Основной текст4"/>
    <w:basedOn w:val="a2"/>
    <w:link w:val="af1"/>
    <w:rsid w:val="00B5236A"/>
    <w:pPr>
      <w:widowControl w:val="0"/>
      <w:shd w:val="clear" w:color="auto" w:fill="FFFFFF"/>
      <w:spacing w:after="0" w:line="317" w:lineRule="exact"/>
      <w:jc w:val="right"/>
    </w:pPr>
    <w:rPr>
      <w:rFonts w:ascii="Times New Roman" w:hAnsi="Times New Roman"/>
      <w:sz w:val="27"/>
      <w:szCs w:val="27"/>
      <w:shd w:val="clear" w:color="auto" w:fill="FFFFFF"/>
    </w:rPr>
  </w:style>
  <w:style w:type="paragraph" w:customStyle="1" w:styleId="ListParagraph1">
    <w:name w:val="List Paragraph1"/>
    <w:basedOn w:val="a2"/>
    <w:rsid w:val="00B5236A"/>
    <w:pPr>
      <w:ind w:left="720"/>
    </w:pPr>
    <w:rPr>
      <w:rFonts w:cs="Calibri"/>
      <w:lang w:eastAsia="en-US"/>
    </w:rPr>
  </w:style>
  <w:style w:type="paragraph" w:styleId="af2">
    <w:name w:val="header"/>
    <w:aliases w:val="Heder,Titul"/>
    <w:basedOn w:val="a2"/>
    <w:link w:val="af3"/>
    <w:uiPriority w:val="99"/>
    <w:rsid w:val="008C3567"/>
    <w:pPr>
      <w:tabs>
        <w:tab w:val="center" w:pos="4677"/>
        <w:tab w:val="right" w:pos="9355"/>
      </w:tabs>
    </w:pPr>
  </w:style>
  <w:style w:type="character" w:customStyle="1" w:styleId="af3">
    <w:name w:val="Верхний колонтитул Знак"/>
    <w:aliases w:val="Heder Знак,Titul Знак"/>
    <w:basedOn w:val="a3"/>
    <w:link w:val="af2"/>
    <w:uiPriority w:val="99"/>
    <w:rsid w:val="008C3567"/>
    <w:rPr>
      <w:rFonts w:ascii="Calibri" w:hAnsi="Calibri"/>
      <w:sz w:val="22"/>
      <w:szCs w:val="22"/>
    </w:rPr>
  </w:style>
  <w:style w:type="paragraph" w:customStyle="1" w:styleId="6">
    <w:name w:val="Основной текст6"/>
    <w:basedOn w:val="a2"/>
    <w:rsid w:val="00730464"/>
    <w:pPr>
      <w:shd w:val="clear" w:color="auto" w:fill="FFFFFF"/>
      <w:spacing w:before="900" w:after="300" w:line="0" w:lineRule="atLeast"/>
    </w:pPr>
    <w:rPr>
      <w:rFonts w:ascii="Arial" w:eastAsia="Arial" w:hAnsi="Arial" w:cs="Arial"/>
      <w:color w:val="000000"/>
      <w:sz w:val="19"/>
      <w:szCs w:val="19"/>
    </w:rPr>
  </w:style>
  <w:style w:type="character" w:customStyle="1" w:styleId="51">
    <w:name w:val="Основной текст (5)_"/>
    <w:basedOn w:val="a3"/>
    <w:link w:val="52"/>
    <w:rsid w:val="00FF0C55"/>
    <w:rPr>
      <w:rFonts w:ascii="Tahoma" w:eastAsia="Tahoma" w:hAnsi="Tahoma" w:cs="Tahoma"/>
      <w:sz w:val="16"/>
      <w:szCs w:val="16"/>
      <w:shd w:val="clear" w:color="auto" w:fill="FFFFFF"/>
    </w:rPr>
  </w:style>
  <w:style w:type="paragraph" w:customStyle="1" w:styleId="52">
    <w:name w:val="Основной текст (5)"/>
    <w:basedOn w:val="a2"/>
    <w:link w:val="51"/>
    <w:rsid w:val="00FF0C55"/>
    <w:pPr>
      <w:shd w:val="clear" w:color="auto" w:fill="FFFFFF"/>
      <w:spacing w:before="180" w:after="0" w:line="182" w:lineRule="exact"/>
      <w:jc w:val="center"/>
    </w:pPr>
    <w:rPr>
      <w:rFonts w:ascii="Tahoma" w:eastAsia="Tahoma" w:hAnsi="Tahoma" w:cs="Tahoma"/>
      <w:sz w:val="16"/>
      <w:szCs w:val="16"/>
    </w:rPr>
  </w:style>
  <w:style w:type="character" w:customStyle="1" w:styleId="75pt">
    <w:name w:val="Основной текст + 7.5 pt"/>
    <w:basedOn w:val="af1"/>
    <w:rsid w:val="00AD237B"/>
    <w:rPr>
      <w:rFonts w:ascii="Arial" w:eastAsia="Arial" w:hAnsi="Arial" w:cs="Arial"/>
      <w:b w:val="0"/>
      <w:bCs w:val="0"/>
      <w:i w:val="0"/>
      <w:iCs w:val="0"/>
      <w:smallCaps w:val="0"/>
      <w:strike w:val="0"/>
      <w:spacing w:val="0"/>
      <w:sz w:val="15"/>
      <w:szCs w:val="15"/>
      <w:shd w:val="clear" w:color="auto" w:fill="FFFFFF"/>
      <w:lang w:bidi="ar-SA"/>
    </w:rPr>
  </w:style>
  <w:style w:type="character" w:customStyle="1" w:styleId="7">
    <w:name w:val="Основной текст (7)_"/>
    <w:basedOn w:val="a3"/>
    <w:link w:val="70"/>
    <w:rsid w:val="00AD237B"/>
    <w:rPr>
      <w:rFonts w:ascii="Arial" w:eastAsia="Arial" w:hAnsi="Arial" w:cs="Arial"/>
      <w:sz w:val="18"/>
      <w:szCs w:val="18"/>
      <w:shd w:val="clear" w:color="auto" w:fill="FFFFFF"/>
    </w:rPr>
  </w:style>
  <w:style w:type="paragraph" w:customStyle="1" w:styleId="70">
    <w:name w:val="Основной текст (7)"/>
    <w:basedOn w:val="a2"/>
    <w:link w:val="7"/>
    <w:rsid w:val="00AD237B"/>
    <w:pPr>
      <w:shd w:val="clear" w:color="auto" w:fill="FFFFFF"/>
      <w:spacing w:after="180" w:line="230" w:lineRule="exact"/>
    </w:pPr>
    <w:rPr>
      <w:rFonts w:ascii="Arial" w:eastAsia="Arial" w:hAnsi="Arial" w:cs="Arial"/>
      <w:sz w:val="18"/>
      <w:szCs w:val="18"/>
    </w:rPr>
  </w:style>
  <w:style w:type="paragraph" w:customStyle="1" w:styleId="12">
    <w:name w:val="Абзац списка1"/>
    <w:basedOn w:val="a2"/>
    <w:rsid w:val="00BB64D8"/>
    <w:pPr>
      <w:ind w:left="720"/>
    </w:pPr>
    <w:rPr>
      <w:rFonts w:cs="Calibri"/>
      <w:lang w:eastAsia="en-US"/>
    </w:rPr>
  </w:style>
  <w:style w:type="paragraph" w:customStyle="1" w:styleId="Default">
    <w:name w:val="Default"/>
    <w:rsid w:val="00075066"/>
    <w:pPr>
      <w:autoSpaceDE w:val="0"/>
      <w:autoSpaceDN w:val="0"/>
      <w:adjustRightInd w:val="0"/>
    </w:pPr>
    <w:rPr>
      <w:rFonts w:eastAsia="Calibri"/>
      <w:color w:val="000000"/>
      <w:sz w:val="24"/>
      <w:szCs w:val="24"/>
      <w:lang w:eastAsia="en-US"/>
    </w:rPr>
  </w:style>
  <w:style w:type="paragraph" w:styleId="af4">
    <w:name w:val="No Spacing"/>
    <w:link w:val="af5"/>
    <w:uiPriority w:val="1"/>
    <w:qFormat/>
    <w:rsid w:val="009D5045"/>
    <w:rPr>
      <w:rFonts w:ascii="Calibri" w:eastAsia="Calibri" w:hAnsi="Calibri"/>
      <w:sz w:val="22"/>
      <w:szCs w:val="22"/>
      <w:lang w:eastAsia="en-US"/>
    </w:rPr>
  </w:style>
  <w:style w:type="table" w:customStyle="1" w:styleId="13">
    <w:name w:val="Сетка таблицы1"/>
    <w:basedOn w:val="a4"/>
    <w:uiPriority w:val="59"/>
    <w:rsid w:val="009D50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4"/>
    <w:rsid w:val="009D50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
    <w:name w:val="Основной текст3"/>
    <w:basedOn w:val="a2"/>
    <w:rsid w:val="00B42D00"/>
    <w:pPr>
      <w:widowControl w:val="0"/>
      <w:shd w:val="clear" w:color="auto" w:fill="FFFFFF"/>
      <w:spacing w:after="1560" w:line="322" w:lineRule="exact"/>
      <w:ind w:hanging="3200"/>
      <w:jc w:val="center"/>
    </w:pPr>
    <w:rPr>
      <w:rFonts w:ascii="Times New Roman" w:hAnsi="Times New Roman"/>
      <w:color w:val="000000"/>
      <w:sz w:val="27"/>
      <w:szCs w:val="27"/>
    </w:rPr>
  </w:style>
  <w:style w:type="character" w:styleId="af7">
    <w:name w:val="Hyperlink"/>
    <w:basedOn w:val="a3"/>
    <w:uiPriority w:val="99"/>
    <w:unhideWhenUsed/>
    <w:rsid w:val="00106AEB"/>
    <w:rPr>
      <w:color w:val="0000FF"/>
      <w:u w:val="single"/>
    </w:rPr>
  </w:style>
  <w:style w:type="paragraph" w:customStyle="1" w:styleId="Style14">
    <w:name w:val="Style14"/>
    <w:basedOn w:val="a2"/>
    <w:uiPriority w:val="99"/>
    <w:rsid w:val="002E5F51"/>
    <w:pPr>
      <w:widowControl w:val="0"/>
      <w:autoSpaceDE w:val="0"/>
      <w:autoSpaceDN w:val="0"/>
      <w:adjustRightInd w:val="0"/>
      <w:spacing w:after="0" w:line="398" w:lineRule="exact"/>
      <w:ind w:firstLine="691"/>
      <w:jc w:val="both"/>
    </w:pPr>
    <w:rPr>
      <w:rFonts w:ascii="Times New Roman" w:hAnsi="Times New Roman" w:cs="Sakkal Majalla"/>
      <w:sz w:val="24"/>
      <w:szCs w:val="24"/>
    </w:rPr>
  </w:style>
  <w:style w:type="character" w:customStyle="1" w:styleId="FontStyle25">
    <w:name w:val="Font Style25"/>
    <w:uiPriority w:val="99"/>
    <w:rsid w:val="002E5F51"/>
    <w:rPr>
      <w:rFonts w:ascii="Times New Roman" w:hAnsi="Times New Roman" w:cs="Times New Roman"/>
      <w:sz w:val="22"/>
      <w:szCs w:val="22"/>
    </w:rPr>
  </w:style>
  <w:style w:type="paragraph" w:customStyle="1" w:styleId="1">
    <w:name w:val="Уровень 1"/>
    <w:basedOn w:val="10"/>
    <w:rsid w:val="00424C97"/>
    <w:pPr>
      <w:numPr>
        <w:numId w:val="6"/>
      </w:numPr>
      <w:tabs>
        <w:tab w:val="left" w:pos="1134"/>
        <w:tab w:val="left" w:pos="1418"/>
        <w:tab w:val="left" w:pos="1701"/>
        <w:tab w:val="left" w:pos="1985"/>
      </w:tabs>
      <w:autoSpaceDE/>
      <w:autoSpaceDN/>
      <w:spacing w:before="240" w:after="120"/>
      <w:ind w:firstLine="0"/>
      <w:jc w:val="both"/>
    </w:pPr>
    <w:rPr>
      <w:rFonts w:cs="Arial"/>
      <w:b/>
      <w:bCs/>
      <w:kern w:val="32"/>
      <w:sz w:val="32"/>
      <w:szCs w:val="32"/>
    </w:rPr>
  </w:style>
  <w:style w:type="paragraph" w:customStyle="1" w:styleId="2">
    <w:name w:val="Уровень 2"/>
    <w:basedOn w:val="20"/>
    <w:autoRedefine/>
    <w:rsid w:val="00424C97"/>
    <w:pPr>
      <w:keepLines w:val="0"/>
      <w:numPr>
        <w:ilvl w:val="1"/>
        <w:numId w:val="6"/>
      </w:numPr>
      <w:tabs>
        <w:tab w:val="left" w:pos="1134"/>
        <w:tab w:val="left" w:pos="1418"/>
        <w:tab w:val="left" w:pos="1701"/>
        <w:tab w:val="left" w:pos="1985"/>
      </w:tabs>
      <w:spacing w:before="120" w:after="120" w:line="240" w:lineRule="auto"/>
      <w:jc w:val="both"/>
    </w:pPr>
    <w:rPr>
      <w:rFonts w:ascii="Times New Roman" w:eastAsia="Times New Roman" w:hAnsi="Times New Roman" w:cs="Arial"/>
      <w:iCs/>
      <w:color w:val="auto"/>
      <w:sz w:val="28"/>
      <w:szCs w:val="28"/>
    </w:rPr>
  </w:style>
  <w:style w:type="paragraph" w:customStyle="1" w:styleId="a0">
    <w:name w:val="Пункт"/>
    <w:basedOn w:val="af8"/>
    <w:rsid w:val="00424C97"/>
    <w:pPr>
      <w:numPr>
        <w:ilvl w:val="2"/>
        <w:numId w:val="6"/>
      </w:numPr>
      <w:tabs>
        <w:tab w:val="left" w:pos="1134"/>
        <w:tab w:val="left" w:pos="1418"/>
        <w:tab w:val="left" w:pos="1701"/>
        <w:tab w:val="left" w:pos="1985"/>
      </w:tabs>
      <w:spacing w:after="0" w:line="360" w:lineRule="auto"/>
      <w:jc w:val="both"/>
    </w:pPr>
    <w:rPr>
      <w:rFonts w:ascii="Times New Roman" w:hAnsi="Times New Roman"/>
      <w:sz w:val="24"/>
      <w:szCs w:val="24"/>
    </w:rPr>
  </w:style>
  <w:style w:type="paragraph" w:customStyle="1" w:styleId="a1">
    <w:name w:val="Подпункт"/>
    <w:basedOn w:val="a0"/>
    <w:rsid w:val="00424C97"/>
    <w:pPr>
      <w:numPr>
        <w:ilvl w:val="3"/>
      </w:numPr>
    </w:pPr>
  </w:style>
  <w:style w:type="numbering" w:customStyle="1" w:styleId="a">
    <w:name w:val="Ашот"/>
    <w:rsid w:val="00424C97"/>
    <w:pPr>
      <w:numPr>
        <w:numId w:val="5"/>
      </w:numPr>
    </w:pPr>
  </w:style>
  <w:style w:type="character" w:customStyle="1" w:styleId="21">
    <w:name w:val="Заголовок 2 Знак"/>
    <w:basedOn w:val="a3"/>
    <w:link w:val="20"/>
    <w:uiPriority w:val="9"/>
    <w:rsid w:val="00424C97"/>
    <w:rPr>
      <w:rFonts w:asciiTheme="majorHAnsi" w:eastAsiaTheme="majorEastAsia" w:hAnsiTheme="majorHAnsi" w:cstheme="majorBidi"/>
      <w:b/>
      <w:bCs/>
      <w:color w:val="4F81BD" w:themeColor="accent1"/>
      <w:sz w:val="26"/>
      <w:szCs w:val="26"/>
    </w:rPr>
  </w:style>
  <w:style w:type="paragraph" w:styleId="af8">
    <w:name w:val="Body Text"/>
    <w:basedOn w:val="a2"/>
    <w:link w:val="af9"/>
    <w:uiPriority w:val="99"/>
    <w:rsid w:val="00424C97"/>
    <w:pPr>
      <w:spacing w:after="120"/>
    </w:pPr>
  </w:style>
  <w:style w:type="character" w:customStyle="1" w:styleId="af9">
    <w:name w:val="Основной текст Знак"/>
    <w:basedOn w:val="a3"/>
    <w:link w:val="af8"/>
    <w:uiPriority w:val="99"/>
    <w:rsid w:val="00424C97"/>
    <w:rPr>
      <w:rFonts w:ascii="Calibri" w:hAnsi="Calibri"/>
      <w:sz w:val="22"/>
      <w:szCs w:val="22"/>
    </w:rPr>
  </w:style>
  <w:style w:type="character" w:styleId="afa">
    <w:name w:val="annotation reference"/>
    <w:basedOn w:val="a3"/>
    <w:uiPriority w:val="99"/>
    <w:semiHidden/>
    <w:unhideWhenUsed/>
    <w:rsid w:val="00066CCE"/>
    <w:rPr>
      <w:sz w:val="16"/>
      <w:szCs w:val="16"/>
    </w:rPr>
  </w:style>
  <w:style w:type="paragraph" w:styleId="afb">
    <w:name w:val="annotation text"/>
    <w:basedOn w:val="a2"/>
    <w:link w:val="afc"/>
    <w:uiPriority w:val="99"/>
    <w:semiHidden/>
    <w:unhideWhenUsed/>
    <w:rsid w:val="00066CCE"/>
    <w:pPr>
      <w:spacing w:line="240" w:lineRule="auto"/>
    </w:pPr>
    <w:rPr>
      <w:sz w:val="20"/>
      <w:szCs w:val="20"/>
    </w:rPr>
  </w:style>
  <w:style w:type="character" w:customStyle="1" w:styleId="afc">
    <w:name w:val="Текст примечания Знак"/>
    <w:basedOn w:val="a3"/>
    <w:link w:val="afb"/>
    <w:uiPriority w:val="99"/>
    <w:semiHidden/>
    <w:rsid w:val="00066CCE"/>
    <w:rPr>
      <w:rFonts w:ascii="Calibri" w:hAnsi="Calibri"/>
    </w:rPr>
  </w:style>
  <w:style w:type="paragraph" w:styleId="afd">
    <w:name w:val="annotation subject"/>
    <w:basedOn w:val="afb"/>
    <w:next w:val="afb"/>
    <w:link w:val="afe"/>
    <w:semiHidden/>
    <w:unhideWhenUsed/>
    <w:rsid w:val="00066CCE"/>
    <w:rPr>
      <w:b/>
      <w:bCs/>
    </w:rPr>
  </w:style>
  <w:style w:type="character" w:customStyle="1" w:styleId="afe">
    <w:name w:val="Тема примечания Знак"/>
    <w:basedOn w:val="afc"/>
    <w:link w:val="afd"/>
    <w:semiHidden/>
    <w:rsid w:val="00066CCE"/>
    <w:rPr>
      <w:rFonts w:ascii="Calibri" w:hAnsi="Calibri"/>
      <w:b/>
      <w:bCs/>
    </w:rPr>
  </w:style>
  <w:style w:type="paragraph" w:styleId="aff">
    <w:name w:val="Balloon Text"/>
    <w:basedOn w:val="a2"/>
    <w:link w:val="aff0"/>
    <w:uiPriority w:val="99"/>
    <w:semiHidden/>
    <w:unhideWhenUsed/>
    <w:rsid w:val="00066CCE"/>
    <w:pPr>
      <w:spacing w:after="0" w:line="240" w:lineRule="auto"/>
    </w:pPr>
    <w:rPr>
      <w:rFonts w:ascii="Segoe UI" w:hAnsi="Segoe UI" w:cs="Segoe UI"/>
      <w:sz w:val="18"/>
      <w:szCs w:val="18"/>
    </w:rPr>
  </w:style>
  <w:style w:type="character" w:customStyle="1" w:styleId="aff0">
    <w:name w:val="Текст выноски Знак"/>
    <w:basedOn w:val="a3"/>
    <w:link w:val="aff"/>
    <w:uiPriority w:val="99"/>
    <w:semiHidden/>
    <w:rsid w:val="00066CCE"/>
    <w:rPr>
      <w:rFonts w:ascii="Segoe UI" w:hAnsi="Segoe UI" w:cs="Segoe UI"/>
      <w:sz w:val="18"/>
      <w:szCs w:val="18"/>
    </w:rPr>
  </w:style>
  <w:style w:type="paragraph" w:customStyle="1" w:styleId="aff1">
    <w:name w:val="Прижатый влево"/>
    <w:basedOn w:val="a2"/>
    <w:next w:val="a2"/>
    <w:uiPriority w:val="99"/>
    <w:rsid w:val="00FE45B5"/>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paragraph" w:styleId="14">
    <w:name w:val="toc 1"/>
    <w:basedOn w:val="a2"/>
    <w:next w:val="a2"/>
    <w:autoRedefine/>
    <w:uiPriority w:val="39"/>
    <w:unhideWhenUsed/>
    <w:rsid w:val="00240582"/>
    <w:pPr>
      <w:spacing w:after="100"/>
    </w:pPr>
  </w:style>
  <w:style w:type="paragraph" w:styleId="aff2">
    <w:name w:val="TOC Heading"/>
    <w:basedOn w:val="10"/>
    <w:next w:val="a2"/>
    <w:uiPriority w:val="39"/>
    <w:unhideWhenUsed/>
    <w:qFormat/>
    <w:rsid w:val="00240582"/>
    <w:pPr>
      <w:keepLines/>
      <w:autoSpaceDE/>
      <w:autoSpaceDN/>
      <w:spacing w:before="480" w:line="276" w:lineRule="auto"/>
      <w:ind w:firstLine="0"/>
      <w:outlineLvl w:val="9"/>
    </w:pPr>
    <w:rPr>
      <w:rFonts w:asciiTheme="majorHAnsi" w:eastAsiaTheme="majorEastAsia" w:hAnsiTheme="majorHAnsi" w:cstheme="majorBidi"/>
      <w:b/>
      <w:bCs/>
      <w:color w:val="365F91" w:themeColor="accent1" w:themeShade="BF"/>
      <w:sz w:val="28"/>
      <w:szCs w:val="28"/>
      <w:lang w:eastAsia="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3"/>
    <w:link w:val="a9"/>
    <w:uiPriority w:val="99"/>
    <w:rsid w:val="00690E49"/>
  </w:style>
  <w:style w:type="character" w:customStyle="1" w:styleId="af0">
    <w:name w:val="Абзац списка Знак"/>
    <w:aliases w:val="СТ Знак,м_Введение Знак,Глава 1 Знак,1.1 Подзаголовок Знак"/>
    <w:link w:val="af"/>
    <w:uiPriority w:val="34"/>
    <w:locked/>
    <w:rsid w:val="00E90560"/>
    <w:rPr>
      <w:sz w:val="24"/>
      <w:szCs w:val="24"/>
    </w:rPr>
  </w:style>
  <w:style w:type="paragraph" w:customStyle="1" w:styleId="15">
    <w:name w:val="Название1"/>
    <w:basedOn w:val="a2"/>
    <w:next w:val="a2"/>
    <w:uiPriority w:val="10"/>
    <w:qFormat/>
    <w:rsid w:val="00027640"/>
    <w:pPr>
      <w:spacing w:after="0" w:line="240" w:lineRule="auto"/>
      <w:contextualSpacing/>
    </w:pPr>
    <w:rPr>
      <w:rFonts w:ascii="Calibri Light" w:hAnsi="Calibri Light"/>
      <w:spacing w:val="-10"/>
      <w:kern w:val="28"/>
      <w:sz w:val="56"/>
      <w:szCs w:val="56"/>
      <w:lang w:eastAsia="en-US"/>
    </w:rPr>
  </w:style>
  <w:style w:type="character" w:customStyle="1" w:styleId="aff3">
    <w:name w:val="Название Знак"/>
    <w:basedOn w:val="a3"/>
    <w:link w:val="aff4"/>
    <w:uiPriority w:val="99"/>
    <w:rsid w:val="00027640"/>
    <w:rPr>
      <w:rFonts w:ascii="Calibri Light" w:eastAsia="Times New Roman" w:hAnsi="Calibri Light" w:cs="Times New Roman"/>
      <w:spacing w:val="-10"/>
      <w:kern w:val="28"/>
      <w:sz w:val="56"/>
      <w:szCs w:val="56"/>
    </w:rPr>
  </w:style>
  <w:style w:type="paragraph" w:styleId="aff4">
    <w:name w:val="Title"/>
    <w:basedOn w:val="a2"/>
    <w:next w:val="a2"/>
    <w:link w:val="aff3"/>
    <w:uiPriority w:val="99"/>
    <w:qFormat/>
    <w:rsid w:val="00027640"/>
    <w:pPr>
      <w:spacing w:after="0" w:line="240" w:lineRule="auto"/>
      <w:contextualSpacing/>
    </w:pPr>
    <w:rPr>
      <w:rFonts w:ascii="Calibri Light" w:hAnsi="Calibri Light"/>
      <w:spacing w:val="-10"/>
      <w:kern w:val="28"/>
      <w:sz w:val="56"/>
      <w:szCs w:val="56"/>
    </w:rPr>
  </w:style>
  <w:style w:type="character" w:customStyle="1" w:styleId="16">
    <w:name w:val="Название Знак1"/>
    <w:basedOn w:val="a3"/>
    <w:rsid w:val="00027640"/>
    <w:rPr>
      <w:rFonts w:asciiTheme="majorHAnsi" w:eastAsiaTheme="majorEastAsia" w:hAnsiTheme="majorHAnsi" w:cstheme="majorBidi"/>
      <w:spacing w:val="-10"/>
      <w:kern w:val="28"/>
      <w:sz w:val="56"/>
      <w:szCs w:val="56"/>
    </w:rPr>
  </w:style>
  <w:style w:type="character" w:customStyle="1" w:styleId="af5">
    <w:name w:val="Без интервала Знак"/>
    <w:link w:val="af4"/>
    <w:uiPriority w:val="1"/>
    <w:rsid w:val="00233EEC"/>
    <w:rPr>
      <w:rFonts w:ascii="Calibri" w:eastAsia="Calibri" w:hAnsi="Calibri"/>
      <w:sz w:val="22"/>
      <w:szCs w:val="22"/>
      <w:lang w:eastAsia="en-US"/>
    </w:rPr>
  </w:style>
  <w:style w:type="paragraph" w:customStyle="1" w:styleId="17">
    <w:name w:val="Основной текст с отступом1"/>
    <w:basedOn w:val="a2"/>
    <w:link w:val="BodyTextIndentChar"/>
    <w:rsid w:val="00233EEC"/>
    <w:pPr>
      <w:spacing w:after="120" w:line="240" w:lineRule="auto"/>
      <w:ind w:left="283"/>
    </w:pPr>
    <w:rPr>
      <w:rFonts w:ascii="Times New Roman" w:hAnsi="Times New Roman"/>
      <w:sz w:val="24"/>
      <w:szCs w:val="24"/>
    </w:rPr>
  </w:style>
  <w:style w:type="character" w:customStyle="1" w:styleId="BodyTextIndentChar">
    <w:name w:val="Body Text Indent Char"/>
    <w:basedOn w:val="a3"/>
    <w:link w:val="17"/>
    <w:rsid w:val="00233EEC"/>
    <w:rPr>
      <w:sz w:val="24"/>
      <w:szCs w:val="24"/>
    </w:rPr>
  </w:style>
  <w:style w:type="character" w:customStyle="1" w:styleId="30">
    <w:name w:val="Заголовок 3 Знак"/>
    <w:aliases w:val="- 1.1.1 Знак,Aaaiiinou (iacaaiea) Знак,Ведомость (название) Знак, Знак Знак Знак"/>
    <w:basedOn w:val="a3"/>
    <w:link w:val="3"/>
    <w:rsid w:val="00233EEC"/>
    <w:rPr>
      <w:rFonts w:asciiTheme="majorHAnsi" w:eastAsiaTheme="majorEastAsia" w:hAnsiTheme="majorHAnsi" w:cstheme="majorBidi"/>
      <w:b/>
      <w:bCs/>
      <w:color w:val="4F81BD" w:themeColor="accent1"/>
      <w:sz w:val="22"/>
      <w:szCs w:val="22"/>
      <w:lang w:eastAsia="en-US"/>
    </w:rPr>
  </w:style>
  <w:style w:type="paragraph" w:customStyle="1" w:styleId="western">
    <w:name w:val="western"/>
    <w:basedOn w:val="a2"/>
    <w:rsid w:val="00233EE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3"/>
    <w:rsid w:val="00233EEC"/>
  </w:style>
  <w:style w:type="paragraph" w:styleId="25">
    <w:name w:val="toc 2"/>
    <w:basedOn w:val="a2"/>
    <w:next w:val="a2"/>
    <w:autoRedefine/>
    <w:uiPriority w:val="39"/>
    <w:unhideWhenUsed/>
    <w:rsid w:val="00233EEC"/>
    <w:pPr>
      <w:spacing w:after="100" w:line="259" w:lineRule="auto"/>
      <w:ind w:left="220"/>
    </w:pPr>
    <w:rPr>
      <w:rFonts w:asciiTheme="minorHAnsi" w:eastAsiaTheme="minorHAnsi" w:hAnsiTheme="minorHAnsi" w:cstheme="minorBidi"/>
      <w:lang w:eastAsia="en-US"/>
    </w:rPr>
  </w:style>
  <w:style w:type="paragraph" w:customStyle="1" w:styleId="text-right">
    <w:name w:val="text-right"/>
    <w:basedOn w:val="a2"/>
    <w:rsid w:val="00233EEC"/>
    <w:pPr>
      <w:spacing w:before="100" w:beforeAutospacing="1" w:after="100" w:afterAutospacing="1" w:line="240" w:lineRule="auto"/>
    </w:pPr>
    <w:rPr>
      <w:rFonts w:ascii="Times New Roman" w:hAnsi="Times New Roman"/>
      <w:sz w:val="24"/>
      <w:szCs w:val="24"/>
    </w:rPr>
  </w:style>
  <w:style w:type="character" w:customStyle="1" w:styleId="phone">
    <w:name w:val="phone"/>
    <w:basedOn w:val="a3"/>
    <w:rsid w:val="00233EEC"/>
  </w:style>
  <w:style w:type="paragraph" w:customStyle="1" w:styleId="18">
    <w:name w:val="Без интервала1"/>
    <w:qFormat/>
    <w:rsid w:val="00233EEC"/>
    <w:rPr>
      <w:rFonts w:ascii="Calibri" w:eastAsia="Calibri" w:hAnsi="Calibri" w:cs="Calibri"/>
      <w:sz w:val="22"/>
      <w:szCs w:val="22"/>
      <w:lang w:eastAsia="en-US"/>
    </w:rPr>
  </w:style>
  <w:style w:type="paragraph" w:customStyle="1" w:styleId="FORMATTEXT">
    <w:name w:val=".FORMATTEXT"/>
    <w:uiPriority w:val="99"/>
    <w:rsid w:val="00233EEC"/>
    <w:pPr>
      <w:widowControl w:val="0"/>
      <w:autoSpaceDE w:val="0"/>
      <w:autoSpaceDN w:val="0"/>
      <w:adjustRightInd w:val="0"/>
    </w:pPr>
    <w:rPr>
      <w:rFonts w:eastAsiaTheme="minorEastAsia"/>
      <w:sz w:val="24"/>
      <w:szCs w:val="24"/>
    </w:rPr>
  </w:style>
  <w:style w:type="character" w:customStyle="1" w:styleId="23">
    <w:name w:val="Основной текст с отступом 2 Знак"/>
    <w:basedOn w:val="a3"/>
    <w:link w:val="22"/>
    <w:rsid w:val="00233EEC"/>
    <w:rPr>
      <w:sz w:val="24"/>
      <w:szCs w:val="24"/>
    </w:rPr>
  </w:style>
  <w:style w:type="numbering" w:customStyle="1" w:styleId="19">
    <w:name w:val="Нет списка1"/>
    <w:next w:val="a5"/>
    <w:uiPriority w:val="99"/>
    <w:semiHidden/>
    <w:unhideWhenUsed/>
    <w:rsid w:val="00233EEC"/>
  </w:style>
  <w:style w:type="paragraph" w:styleId="26">
    <w:name w:val="Body Text 2"/>
    <w:basedOn w:val="a2"/>
    <w:link w:val="27"/>
    <w:rsid w:val="00233EEC"/>
    <w:pPr>
      <w:spacing w:after="120" w:line="480" w:lineRule="auto"/>
    </w:pPr>
    <w:rPr>
      <w:rFonts w:ascii="Times New Roman" w:hAnsi="Times New Roman"/>
      <w:sz w:val="24"/>
      <w:szCs w:val="24"/>
      <w:lang w:val="x-none" w:eastAsia="x-none"/>
    </w:rPr>
  </w:style>
  <w:style w:type="character" w:customStyle="1" w:styleId="27">
    <w:name w:val="Основной текст 2 Знак"/>
    <w:basedOn w:val="a3"/>
    <w:link w:val="26"/>
    <w:rsid w:val="00233EEC"/>
    <w:rPr>
      <w:sz w:val="24"/>
      <w:szCs w:val="24"/>
      <w:lang w:val="x-none" w:eastAsia="x-none"/>
    </w:rPr>
  </w:style>
  <w:style w:type="paragraph" w:customStyle="1" w:styleId="ConsTitle">
    <w:name w:val="ConsTitle"/>
    <w:rsid w:val="00233EEC"/>
    <w:pPr>
      <w:widowControl w:val="0"/>
      <w:autoSpaceDE w:val="0"/>
      <w:autoSpaceDN w:val="0"/>
      <w:adjustRightInd w:val="0"/>
    </w:pPr>
    <w:rPr>
      <w:rFonts w:ascii="Arial" w:hAnsi="Arial" w:cs="Arial"/>
      <w:b/>
      <w:bCs/>
      <w:sz w:val="16"/>
      <w:szCs w:val="16"/>
    </w:rPr>
  </w:style>
  <w:style w:type="table" w:customStyle="1" w:styleId="110">
    <w:name w:val="Сетка таблицы11"/>
    <w:basedOn w:val="a4"/>
    <w:next w:val="af6"/>
    <w:uiPriority w:val="39"/>
    <w:rsid w:val="00233E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 простая 11"/>
    <w:basedOn w:val="a4"/>
    <w:uiPriority w:val="41"/>
    <w:rsid w:val="00233EEC"/>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32">
    <w:name w:val="toc 3"/>
    <w:basedOn w:val="a2"/>
    <w:next w:val="a2"/>
    <w:autoRedefine/>
    <w:uiPriority w:val="39"/>
    <w:unhideWhenUsed/>
    <w:rsid w:val="00233EEC"/>
    <w:pPr>
      <w:spacing w:after="100" w:line="259" w:lineRule="auto"/>
      <w:ind w:left="440"/>
    </w:pPr>
    <w:rPr>
      <w:rFonts w:asciiTheme="minorHAnsi" w:eastAsiaTheme="minorHAnsi" w:hAnsiTheme="minorHAnsi" w:cstheme="minorBidi"/>
      <w:lang w:eastAsia="en-US"/>
    </w:rPr>
  </w:style>
  <w:style w:type="paragraph" w:customStyle="1" w:styleId="1a">
    <w:name w:val="Основной текст1"/>
    <w:basedOn w:val="a2"/>
    <w:rsid w:val="00233EEC"/>
    <w:pPr>
      <w:widowControl w:val="0"/>
      <w:shd w:val="clear" w:color="auto" w:fill="FFFFFF"/>
      <w:spacing w:after="0" w:line="274" w:lineRule="exact"/>
      <w:jc w:val="both"/>
    </w:pPr>
    <w:rPr>
      <w:rFonts w:ascii="Times New Roman" w:hAnsi="Times New Roman"/>
      <w:spacing w:val="1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0297">
      <w:bodyDiv w:val="1"/>
      <w:marLeft w:val="0"/>
      <w:marRight w:val="0"/>
      <w:marTop w:val="0"/>
      <w:marBottom w:val="0"/>
      <w:divBdr>
        <w:top w:val="none" w:sz="0" w:space="0" w:color="auto"/>
        <w:left w:val="none" w:sz="0" w:space="0" w:color="auto"/>
        <w:bottom w:val="none" w:sz="0" w:space="0" w:color="auto"/>
        <w:right w:val="none" w:sz="0" w:space="0" w:color="auto"/>
      </w:divBdr>
    </w:div>
    <w:div w:id="64307097">
      <w:bodyDiv w:val="1"/>
      <w:marLeft w:val="0"/>
      <w:marRight w:val="0"/>
      <w:marTop w:val="0"/>
      <w:marBottom w:val="0"/>
      <w:divBdr>
        <w:top w:val="none" w:sz="0" w:space="0" w:color="auto"/>
        <w:left w:val="none" w:sz="0" w:space="0" w:color="auto"/>
        <w:bottom w:val="none" w:sz="0" w:space="0" w:color="auto"/>
        <w:right w:val="none" w:sz="0" w:space="0" w:color="auto"/>
      </w:divBdr>
    </w:div>
    <w:div w:id="135297513">
      <w:bodyDiv w:val="1"/>
      <w:marLeft w:val="0"/>
      <w:marRight w:val="0"/>
      <w:marTop w:val="0"/>
      <w:marBottom w:val="0"/>
      <w:divBdr>
        <w:top w:val="none" w:sz="0" w:space="0" w:color="auto"/>
        <w:left w:val="none" w:sz="0" w:space="0" w:color="auto"/>
        <w:bottom w:val="none" w:sz="0" w:space="0" w:color="auto"/>
        <w:right w:val="none" w:sz="0" w:space="0" w:color="auto"/>
      </w:divBdr>
    </w:div>
    <w:div w:id="181435302">
      <w:bodyDiv w:val="1"/>
      <w:marLeft w:val="0"/>
      <w:marRight w:val="0"/>
      <w:marTop w:val="0"/>
      <w:marBottom w:val="0"/>
      <w:divBdr>
        <w:top w:val="none" w:sz="0" w:space="0" w:color="auto"/>
        <w:left w:val="none" w:sz="0" w:space="0" w:color="auto"/>
        <w:bottom w:val="none" w:sz="0" w:space="0" w:color="auto"/>
        <w:right w:val="none" w:sz="0" w:space="0" w:color="auto"/>
      </w:divBdr>
    </w:div>
    <w:div w:id="339743663">
      <w:bodyDiv w:val="1"/>
      <w:marLeft w:val="0"/>
      <w:marRight w:val="0"/>
      <w:marTop w:val="0"/>
      <w:marBottom w:val="0"/>
      <w:divBdr>
        <w:top w:val="none" w:sz="0" w:space="0" w:color="auto"/>
        <w:left w:val="none" w:sz="0" w:space="0" w:color="auto"/>
        <w:bottom w:val="none" w:sz="0" w:space="0" w:color="auto"/>
        <w:right w:val="none" w:sz="0" w:space="0" w:color="auto"/>
      </w:divBdr>
    </w:div>
    <w:div w:id="705062349">
      <w:bodyDiv w:val="1"/>
      <w:marLeft w:val="0"/>
      <w:marRight w:val="0"/>
      <w:marTop w:val="0"/>
      <w:marBottom w:val="0"/>
      <w:divBdr>
        <w:top w:val="none" w:sz="0" w:space="0" w:color="auto"/>
        <w:left w:val="none" w:sz="0" w:space="0" w:color="auto"/>
        <w:bottom w:val="none" w:sz="0" w:space="0" w:color="auto"/>
        <w:right w:val="none" w:sz="0" w:space="0" w:color="auto"/>
      </w:divBdr>
    </w:div>
    <w:div w:id="893199674">
      <w:bodyDiv w:val="1"/>
      <w:marLeft w:val="0"/>
      <w:marRight w:val="0"/>
      <w:marTop w:val="0"/>
      <w:marBottom w:val="0"/>
      <w:divBdr>
        <w:top w:val="none" w:sz="0" w:space="0" w:color="auto"/>
        <w:left w:val="none" w:sz="0" w:space="0" w:color="auto"/>
        <w:bottom w:val="none" w:sz="0" w:space="0" w:color="auto"/>
        <w:right w:val="none" w:sz="0" w:space="0" w:color="auto"/>
      </w:divBdr>
    </w:div>
    <w:div w:id="924463599">
      <w:bodyDiv w:val="1"/>
      <w:marLeft w:val="0"/>
      <w:marRight w:val="0"/>
      <w:marTop w:val="0"/>
      <w:marBottom w:val="0"/>
      <w:divBdr>
        <w:top w:val="none" w:sz="0" w:space="0" w:color="auto"/>
        <w:left w:val="none" w:sz="0" w:space="0" w:color="auto"/>
        <w:bottom w:val="none" w:sz="0" w:space="0" w:color="auto"/>
        <w:right w:val="none" w:sz="0" w:space="0" w:color="auto"/>
      </w:divBdr>
    </w:div>
    <w:div w:id="1054960839">
      <w:bodyDiv w:val="1"/>
      <w:marLeft w:val="0"/>
      <w:marRight w:val="0"/>
      <w:marTop w:val="0"/>
      <w:marBottom w:val="0"/>
      <w:divBdr>
        <w:top w:val="none" w:sz="0" w:space="0" w:color="auto"/>
        <w:left w:val="none" w:sz="0" w:space="0" w:color="auto"/>
        <w:bottom w:val="none" w:sz="0" w:space="0" w:color="auto"/>
        <w:right w:val="none" w:sz="0" w:space="0" w:color="auto"/>
      </w:divBdr>
    </w:div>
    <w:div w:id="1302033291">
      <w:bodyDiv w:val="1"/>
      <w:marLeft w:val="0"/>
      <w:marRight w:val="0"/>
      <w:marTop w:val="0"/>
      <w:marBottom w:val="0"/>
      <w:divBdr>
        <w:top w:val="none" w:sz="0" w:space="0" w:color="auto"/>
        <w:left w:val="none" w:sz="0" w:space="0" w:color="auto"/>
        <w:bottom w:val="none" w:sz="0" w:space="0" w:color="auto"/>
        <w:right w:val="none" w:sz="0" w:space="0" w:color="auto"/>
      </w:divBdr>
    </w:div>
    <w:div w:id="1339694643">
      <w:bodyDiv w:val="1"/>
      <w:marLeft w:val="0"/>
      <w:marRight w:val="0"/>
      <w:marTop w:val="0"/>
      <w:marBottom w:val="0"/>
      <w:divBdr>
        <w:top w:val="none" w:sz="0" w:space="0" w:color="auto"/>
        <w:left w:val="none" w:sz="0" w:space="0" w:color="auto"/>
        <w:bottom w:val="none" w:sz="0" w:space="0" w:color="auto"/>
        <w:right w:val="none" w:sz="0" w:space="0" w:color="auto"/>
      </w:divBdr>
    </w:div>
    <w:div w:id="1367872049">
      <w:bodyDiv w:val="1"/>
      <w:marLeft w:val="0"/>
      <w:marRight w:val="0"/>
      <w:marTop w:val="0"/>
      <w:marBottom w:val="0"/>
      <w:divBdr>
        <w:top w:val="none" w:sz="0" w:space="0" w:color="auto"/>
        <w:left w:val="none" w:sz="0" w:space="0" w:color="auto"/>
        <w:bottom w:val="none" w:sz="0" w:space="0" w:color="auto"/>
        <w:right w:val="none" w:sz="0" w:space="0" w:color="auto"/>
      </w:divBdr>
    </w:div>
    <w:div w:id="1378431274">
      <w:bodyDiv w:val="1"/>
      <w:marLeft w:val="0"/>
      <w:marRight w:val="0"/>
      <w:marTop w:val="0"/>
      <w:marBottom w:val="0"/>
      <w:divBdr>
        <w:top w:val="none" w:sz="0" w:space="0" w:color="auto"/>
        <w:left w:val="none" w:sz="0" w:space="0" w:color="auto"/>
        <w:bottom w:val="none" w:sz="0" w:space="0" w:color="auto"/>
        <w:right w:val="none" w:sz="0" w:space="0" w:color="auto"/>
      </w:divBdr>
    </w:div>
    <w:div w:id="1577740438">
      <w:bodyDiv w:val="1"/>
      <w:marLeft w:val="0"/>
      <w:marRight w:val="0"/>
      <w:marTop w:val="0"/>
      <w:marBottom w:val="0"/>
      <w:divBdr>
        <w:top w:val="none" w:sz="0" w:space="0" w:color="auto"/>
        <w:left w:val="none" w:sz="0" w:space="0" w:color="auto"/>
        <w:bottom w:val="none" w:sz="0" w:space="0" w:color="auto"/>
        <w:right w:val="none" w:sz="0" w:space="0" w:color="auto"/>
      </w:divBdr>
    </w:div>
    <w:div w:id="1831365090">
      <w:bodyDiv w:val="1"/>
      <w:marLeft w:val="0"/>
      <w:marRight w:val="0"/>
      <w:marTop w:val="0"/>
      <w:marBottom w:val="0"/>
      <w:divBdr>
        <w:top w:val="none" w:sz="0" w:space="0" w:color="auto"/>
        <w:left w:val="none" w:sz="0" w:space="0" w:color="auto"/>
        <w:bottom w:val="none" w:sz="0" w:space="0" w:color="auto"/>
        <w:right w:val="none" w:sz="0" w:space="0" w:color="auto"/>
      </w:divBdr>
    </w:div>
    <w:div w:id="1856729449">
      <w:bodyDiv w:val="1"/>
      <w:marLeft w:val="0"/>
      <w:marRight w:val="0"/>
      <w:marTop w:val="0"/>
      <w:marBottom w:val="0"/>
      <w:divBdr>
        <w:top w:val="none" w:sz="0" w:space="0" w:color="auto"/>
        <w:left w:val="none" w:sz="0" w:space="0" w:color="auto"/>
        <w:bottom w:val="none" w:sz="0" w:space="0" w:color="auto"/>
        <w:right w:val="none" w:sz="0" w:space="0" w:color="auto"/>
      </w:divBdr>
    </w:div>
    <w:div w:id="202277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5408-C317-4A4F-96BB-1FE4E246B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50</Pages>
  <Words>10665</Words>
  <Characters>60796</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71319</CharactersWithSpaces>
  <SharedDoc>false</SharedDoc>
  <HLinks>
    <vt:vector size="24" baseType="variant">
      <vt:variant>
        <vt:i4>4587531</vt:i4>
      </vt:variant>
      <vt:variant>
        <vt:i4>9</vt:i4>
      </vt:variant>
      <vt:variant>
        <vt:i4>0</vt:i4>
      </vt:variant>
      <vt:variant>
        <vt:i4>5</vt:i4>
      </vt:variant>
      <vt:variant>
        <vt:lpwstr>http://tube.nglib.ru/</vt:lpwstr>
      </vt:variant>
      <vt:variant>
        <vt:lpwstr/>
      </vt:variant>
      <vt:variant>
        <vt:i4>6750333</vt:i4>
      </vt:variant>
      <vt:variant>
        <vt:i4>6</vt:i4>
      </vt:variant>
      <vt:variant>
        <vt:i4>0</vt:i4>
      </vt:variant>
      <vt:variant>
        <vt:i4>5</vt:i4>
      </vt:variant>
      <vt:variant>
        <vt:lpwstr>http://www.pcvexpo.ru/</vt:lpwstr>
      </vt:variant>
      <vt:variant>
        <vt:lpwstr/>
      </vt:variant>
      <vt:variant>
        <vt:i4>2490478</vt:i4>
      </vt:variant>
      <vt:variant>
        <vt:i4>3</vt:i4>
      </vt:variant>
      <vt:variant>
        <vt:i4>0</vt:i4>
      </vt:variant>
      <vt:variant>
        <vt:i4>5</vt:i4>
      </vt:variant>
      <vt:variant>
        <vt:lpwstr>http://ros-pipe.ru/clauses/nasosy-primenyaemye-na-neftebazakh/</vt:lpwstr>
      </vt:variant>
      <vt:variant>
        <vt:lpwstr/>
      </vt:variant>
      <vt:variant>
        <vt:i4>3276850</vt:i4>
      </vt:variant>
      <vt:variant>
        <vt:i4>0</vt:i4>
      </vt:variant>
      <vt:variant>
        <vt:i4>0</vt:i4>
      </vt:variant>
      <vt:variant>
        <vt:i4>5</vt:i4>
      </vt:variant>
      <vt:variant>
        <vt:lpwstr>http://neftepererabotka-info.ru/transportirovka-nefti/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Лощинин Андрей Анатольевич</dc:creator>
  <cp:lastModifiedBy>Хоробрых Наталья Александровна</cp:lastModifiedBy>
  <cp:revision>12</cp:revision>
  <cp:lastPrinted>2023-07-03T04:03:00Z</cp:lastPrinted>
  <dcterms:created xsi:type="dcterms:W3CDTF">2023-08-21T10:14:00Z</dcterms:created>
  <dcterms:modified xsi:type="dcterms:W3CDTF">2023-09-29T05:41:00Z</dcterms:modified>
</cp:coreProperties>
</file>